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D6A69A" w14:textId="77777777" w:rsidR="005B3C63" w:rsidRPr="005B3C63" w:rsidRDefault="005B3C63" w:rsidP="005B3C63">
      <w:pPr>
        <w:widowControl w:val="0"/>
        <w:spacing w:after="120" w:line="240" w:lineRule="auto"/>
        <w:jc w:val="center"/>
        <w:rPr>
          <w:rFonts w:ascii="Times New Roman" w:eastAsia="Times New Roman" w:hAnsi="Times New Roman" w:cs="Times New Roman"/>
          <w:b/>
          <w:bCs/>
          <w:sz w:val="28"/>
          <w:szCs w:val="28"/>
          <w:lang w:eastAsia="uk-UA"/>
        </w:rPr>
      </w:pPr>
      <w:r w:rsidRPr="005B3C63">
        <w:rPr>
          <w:rFonts w:ascii="Times New Roman" w:eastAsia="Times New Roman" w:hAnsi="Times New Roman" w:cs="Times New Roman"/>
          <w:noProof/>
          <w:snapToGrid w:val="0"/>
          <w:spacing w:val="8"/>
          <w:sz w:val="24"/>
          <w:szCs w:val="24"/>
          <w:lang w:eastAsia="uk-UA"/>
        </w:rPr>
        <w:drawing>
          <wp:inline distT="0" distB="0" distL="0" distR="0" wp14:anchorId="468F7234" wp14:editId="081D1075">
            <wp:extent cx="428625" cy="609600"/>
            <wp:effectExtent l="0" t="0" r="9525" b="0"/>
            <wp:docPr id="34" name="Рисунок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solidFill>
                      <a:srgbClr val="C0C0C0"/>
                    </a:solidFill>
                    <a:ln>
                      <a:noFill/>
                    </a:ln>
                  </pic:spPr>
                </pic:pic>
              </a:graphicData>
            </a:graphic>
          </wp:inline>
        </w:drawing>
      </w:r>
    </w:p>
    <w:p w14:paraId="1CC2296E" w14:textId="77777777" w:rsidR="005B3C63" w:rsidRPr="005B3C63" w:rsidRDefault="005B3C63" w:rsidP="005B3C63">
      <w:pPr>
        <w:widowControl w:val="0"/>
        <w:spacing w:after="0" w:line="240" w:lineRule="auto"/>
        <w:jc w:val="center"/>
        <w:rPr>
          <w:rFonts w:ascii="Times New Roman" w:eastAsia="Times New Roman" w:hAnsi="Times New Roman" w:cs="Times New Roman"/>
          <w:b/>
          <w:bCs/>
          <w:sz w:val="28"/>
          <w:szCs w:val="28"/>
          <w:lang w:eastAsia="uk-UA"/>
        </w:rPr>
      </w:pPr>
      <w:r w:rsidRPr="005B3C63">
        <w:rPr>
          <w:rFonts w:ascii="Times New Roman" w:eastAsia="Times New Roman" w:hAnsi="Times New Roman" w:cs="Times New Roman"/>
          <w:b/>
          <w:bCs/>
          <w:sz w:val="28"/>
          <w:szCs w:val="28"/>
          <w:lang w:eastAsia="uk-UA"/>
        </w:rPr>
        <w:t>МАР’ЯНІВСЬКА   СЕЛИЩНА РАДА</w:t>
      </w:r>
      <w:r w:rsidRPr="005B3C63">
        <w:rPr>
          <w:rFonts w:ascii="Times New Roman" w:eastAsia="Times New Roman" w:hAnsi="Times New Roman" w:cs="Times New Roman"/>
          <w:b/>
          <w:bCs/>
          <w:sz w:val="28"/>
          <w:szCs w:val="28"/>
          <w:lang w:eastAsia="uk-UA"/>
        </w:rPr>
        <w:br/>
        <w:t>ЛУЦЬКОГО РАЙОНУ ВОЛИНСЬКОЇ ОБЛАСТІ</w:t>
      </w:r>
      <w:r w:rsidRPr="005B3C63">
        <w:rPr>
          <w:rFonts w:ascii="Times New Roman" w:eastAsia="Times New Roman" w:hAnsi="Times New Roman" w:cs="Times New Roman"/>
          <w:b/>
          <w:bCs/>
          <w:sz w:val="28"/>
          <w:szCs w:val="28"/>
          <w:lang w:eastAsia="uk-UA"/>
        </w:rPr>
        <w:br/>
        <w:t>ВОСЬМЕ СКЛИКАННЯ</w:t>
      </w:r>
    </w:p>
    <w:p w14:paraId="5FBC1F60" w14:textId="77777777" w:rsidR="005B3C63" w:rsidRPr="005B3C63" w:rsidRDefault="005B3C63" w:rsidP="005B3C63">
      <w:pPr>
        <w:widowControl w:val="0"/>
        <w:spacing w:after="0" w:line="240" w:lineRule="auto"/>
        <w:jc w:val="center"/>
        <w:rPr>
          <w:rFonts w:ascii="Times New Roman" w:eastAsia="Times New Roman" w:hAnsi="Times New Roman" w:cs="Times New Roman"/>
          <w:b/>
          <w:bCs/>
          <w:sz w:val="28"/>
          <w:szCs w:val="28"/>
          <w:lang w:eastAsia="uk-UA"/>
        </w:rPr>
      </w:pPr>
    </w:p>
    <w:p w14:paraId="4F0C8B7A" w14:textId="77777777" w:rsidR="005B3C63" w:rsidRPr="005B3C63" w:rsidRDefault="005B3C63" w:rsidP="005B3C63">
      <w:pPr>
        <w:widowControl w:val="0"/>
        <w:spacing w:after="0" w:line="240" w:lineRule="auto"/>
        <w:jc w:val="center"/>
        <w:rPr>
          <w:rFonts w:ascii="Times New Roman" w:eastAsia="Times New Roman" w:hAnsi="Times New Roman" w:cs="Times New Roman"/>
          <w:b/>
          <w:bCs/>
          <w:sz w:val="28"/>
          <w:szCs w:val="28"/>
          <w:lang w:eastAsia="uk-UA"/>
        </w:rPr>
      </w:pPr>
      <w:r w:rsidRPr="005B3C63">
        <w:rPr>
          <w:rFonts w:ascii="Times New Roman" w:eastAsia="Times New Roman" w:hAnsi="Times New Roman" w:cs="Times New Roman"/>
          <w:b/>
          <w:bCs/>
          <w:sz w:val="28"/>
          <w:szCs w:val="28"/>
          <w:lang w:eastAsia="uk-UA"/>
        </w:rPr>
        <w:t>ВИКОНАВЧИЙ КОМІТЕТ</w:t>
      </w:r>
    </w:p>
    <w:p w14:paraId="2F4FACD9" w14:textId="77777777" w:rsidR="005B3C63" w:rsidRPr="005B3C63" w:rsidRDefault="005B3C63" w:rsidP="005B3C63">
      <w:pPr>
        <w:keepNext/>
        <w:keepLines/>
        <w:widowControl w:val="0"/>
        <w:spacing w:after="0" w:line="240" w:lineRule="auto"/>
        <w:jc w:val="center"/>
        <w:outlineLvl w:val="0"/>
        <w:rPr>
          <w:rFonts w:ascii="Times New Roman" w:eastAsia="Times New Roman" w:hAnsi="Times New Roman" w:cs="Times New Roman"/>
          <w:b/>
          <w:bCs/>
          <w:sz w:val="32"/>
          <w:szCs w:val="32"/>
          <w:lang w:eastAsia="uk-UA"/>
        </w:rPr>
      </w:pPr>
      <w:bookmarkStart w:id="0" w:name="bookmark177"/>
    </w:p>
    <w:p w14:paraId="1EA6DF65" w14:textId="77777777" w:rsidR="005B3C63" w:rsidRPr="005B3C63" w:rsidRDefault="005B3C63" w:rsidP="005B3C63">
      <w:pPr>
        <w:keepNext/>
        <w:keepLines/>
        <w:widowControl w:val="0"/>
        <w:spacing w:after="0" w:line="240" w:lineRule="auto"/>
        <w:jc w:val="center"/>
        <w:outlineLvl w:val="0"/>
        <w:rPr>
          <w:rFonts w:ascii="Times New Roman" w:eastAsia="Times New Roman" w:hAnsi="Times New Roman" w:cs="Times New Roman"/>
          <w:b/>
          <w:bCs/>
          <w:sz w:val="28"/>
          <w:szCs w:val="28"/>
          <w:lang w:eastAsia="uk-UA"/>
        </w:rPr>
      </w:pPr>
      <w:r w:rsidRPr="005B3C63">
        <w:rPr>
          <w:rFonts w:ascii="Times New Roman" w:eastAsia="Times New Roman" w:hAnsi="Times New Roman" w:cs="Times New Roman"/>
          <w:b/>
          <w:bCs/>
          <w:sz w:val="28"/>
          <w:szCs w:val="28"/>
          <w:lang w:eastAsia="uk-UA"/>
        </w:rPr>
        <w:t>РІШЕННЯ</w:t>
      </w:r>
      <w:bookmarkEnd w:id="0"/>
    </w:p>
    <w:p w14:paraId="02D4E203" w14:textId="705274FE" w:rsidR="005B3C63" w:rsidRPr="00614108" w:rsidRDefault="00614108" w:rsidP="00614108">
      <w:pPr>
        <w:keepNext/>
        <w:keepLines/>
        <w:widowControl w:val="0"/>
        <w:spacing w:after="0" w:line="240" w:lineRule="auto"/>
        <w:jc w:val="right"/>
        <w:outlineLvl w:val="0"/>
        <w:rPr>
          <w:rFonts w:ascii="Times New Roman" w:eastAsia="Times New Roman" w:hAnsi="Times New Roman" w:cs="Times New Roman"/>
          <w:bCs/>
          <w:sz w:val="32"/>
          <w:szCs w:val="32"/>
          <w:lang w:eastAsia="ru-RU"/>
        </w:rPr>
      </w:pPr>
      <w:r w:rsidRPr="00614108">
        <w:rPr>
          <w:rFonts w:ascii="Times New Roman" w:eastAsia="Times New Roman" w:hAnsi="Times New Roman" w:cs="Times New Roman"/>
          <w:bCs/>
          <w:sz w:val="32"/>
          <w:szCs w:val="32"/>
          <w:lang w:eastAsia="ru-RU"/>
        </w:rPr>
        <w:t>ПРОЄКТ</w:t>
      </w:r>
    </w:p>
    <w:p w14:paraId="3BEF4908" w14:textId="5F1807A3" w:rsidR="005B3C63" w:rsidRPr="005B3C63" w:rsidRDefault="00C30067" w:rsidP="005B3C63">
      <w:pPr>
        <w:widowControl w:val="0"/>
        <w:spacing w:after="0" w:line="240" w:lineRule="auto"/>
        <w:jc w:val="both"/>
        <w:rPr>
          <w:rFonts w:ascii="Times New Roman" w:eastAsia="Times New Roman" w:hAnsi="Times New Roman" w:cs="Times New Roman"/>
          <w:sz w:val="28"/>
          <w:szCs w:val="28"/>
          <w:u w:val="single"/>
          <w:lang w:eastAsia="uk-UA"/>
        </w:rPr>
      </w:pPr>
      <w:r>
        <w:rPr>
          <w:rFonts w:ascii="Times New Roman" w:eastAsia="Times New Roman" w:hAnsi="Times New Roman" w:cs="Times New Roman"/>
          <w:sz w:val="28"/>
          <w:szCs w:val="28"/>
          <w:u w:val="single"/>
          <w:lang w:eastAsia="uk-UA"/>
        </w:rPr>
        <w:t xml:space="preserve">     вересня</w:t>
      </w:r>
      <w:r w:rsidR="00AE4730">
        <w:rPr>
          <w:rFonts w:ascii="Times New Roman" w:eastAsia="Times New Roman" w:hAnsi="Times New Roman" w:cs="Times New Roman"/>
          <w:sz w:val="28"/>
          <w:szCs w:val="28"/>
          <w:u w:val="single"/>
          <w:lang w:eastAsia="uk-UA"/>
        </w:rPr>
        <w:t xml:space="preserve"> 2026</w:t>
      </w:r>
      <w:r w:rsidR="00ED63F8">
        <w:rPr>
          <w:rFonts w:ascii="Times New Roman" w:eastAsia="Times New Roman" w:hAnsi="Times New Roman" w:cs="Times New Roman"/>
          <w:sz w:val="28"/>
          <w:szCs w:val="28"/>
          <w:u w:val="single"/>
          <w:lang w:eastAsia="uk-UA"/>
        </w:rPr>
        <w:t xml:space="preserve"> року №</w:t>
      </w:r>
    </w:p>
    <w:p w14:paraId="54C7FEE3" w14:textId="77777777" w:rsidR="00ED63F8" w:rsidRDefault="005B3C63" w:rsidP="005B3C63">
      <w:pPr>
        <w:widowControl w:val="0"/>
        <w:spacing w:after="0" w:line="240" w:lineRule="auto"/>
        <w:jc w:val="both"/>
        <w:rPr>
          <w:rFonts w:ascii="Times New Roman" w:eastAsia="Times New Roman" w:hAnsi="Times New Roman" w:cs="Times New Roman"/>
          <w:sz w:val="28"/>
          <w:szCs w:val="28"/>
          <w:lang w:eastAsia="uk-UA"/>
        </w:rPr>
      </w:pPr>
      <w:r w:rsidRPr="005B3C63">
        <w:rPr>
          <w:rFonts w:ascii="Times New Roman" w:eastAsia="Times New Roman" w:hAnsi="Times New Roman" w:cs="Times New Roman"/>
          <w:sz w:val="28"/>
          <w:szCs w:val="28"/>
          <w:lang w:eastAsia="uk-UA"/>
        </w:rPr>
        <w:t xml:space="preserve">  селище </w:t>
      </w:r>
      <w:proofErr w:type="spellStart"/>
      <w:r w:rsidRPr="005B3C63">
        <w:rPr>
          <w:rFonts w:ascii="Times New Roman" w:eastAsia="Times New Roman" w:hAnsi="Times New Roman" w:cs="Times New Roman"/>
          <w:sz w:val="28"/>
          <w:szCs w:val="28"/>
          <w:lang w:eastAsia="uk-UA"/>
        </w:rPr>
        <w:t>Мар’янівка</w:t>
      </w:r>
      <w:proofErr w:type="spellEnd"/>
      <w:r w:rsidRPr="005B3C63">
        <w:rPr>
          <w:rFonts w:ascii="Times New Roman" w:eastAsia="Times New Roman" w:hAnsi="Times New Roman" w:cs="Times New Roman"/>
          <w:sz w:val="28"/>
          <w:szCs w:val="28"/>
          <w:lang w:eastAsia="uk-UA"/>
        </w:rPr>
        <w:t xml:space="preserve">                </w:t>
      </w:r>
    </w:p>
    <w:p w14:paraId="65D19DBC" w14:textId="04CD587A" w:rsidR="005B3C63" w:rsidRPr="005B3C63" w:rsidRDefault="005B3C63" w:rsidP="005B3C63">
      <w:pPr>
        <w:widowControl w:val="0"/>
        <w:spacing w:after="0" w:line="240" w:lineRule="auto"/>
        <w:jc w:val="both"/>
        <w:rPr>
          <w:rFonts w:ascii="Times New Roman" w:eastAsia="Times New Roman" w:hAnsi="Times New Roman" w:cs="Times New Roman"/>
          <w:sz w:val="28"/>
          <w:szCs w:val="28"/>
          <w:u w:val="single"/>
          <w:lang w:eastAsia="uk-UA"/>
        </w:rPr>
      </w:pPr>
      <w:r w:rsidRPr="005B3C63">
        <w:rPr>
          <w:rFonts w:ascii="Times New Roman" w:eastAsia="Times New Roman" w:hAnsi="Times New Roman" w:cs="Times New Roman"/>
          <w:sz w:val="28"/>
          <w:szCs w:val="28"/>
          <w:lang w:eastAsia="uk-UA"/>
        </w:rPr>
        <w:t xml:space="preserve">                   </w:t>
      </w:r>
    </w:p>
    <w:p w14:paraId="59F1215D" w14:textId="42C2CC86" w:rsidR="00847E8A" w:rsidRPr="00847E8A" w:rsidRDefault="00847E8A" w:rsidP="00847E8A">
      <w:pPr>
        <w:tabs>
          <w:tab w:val="left" w:pos="9356"/>
        </w:tabs>
        <w:spacing w:after="0" w:line="240" w:lineRule="auto"/>
        <w:ind w:right="3826"/>
        <w:jc w:val="both"/>
        <w:rPr>
          <w:rFonts w:ascii="Times New Roman" w:eastAsia="Calibri" w:hAnsi="Times New Roman" w:cs="Times New Roman"/>
          <w:b/>
          <w:sz w:val="28"/>
          <w:szCs w:val="28"/>
          <w:lang w:eastAsia="ru-RU"/>
        </w:rPr>
      </w:pPr>
      <w:bookmarkStart w:id="1" w:name="bookmark179"/>
      <w:r w:rsidRPr="00847E8A">
        <w:rPr>
          <w:rFonts w:ascii="Times New Roman" w:eastAsia="Calibri" w:hAnsi="Times New Roman" w:cs="Times New Roman"/>
          <w:b/>
          <w:sz w:val="28"/>
          <w:szCs w:val="28"/>
          <w:lang w:eastAsia="ru-RU"/>
        </w:rPr>
        <w:t>Про розгля</w:t>
      </w:r>
      <w:r>
        <w:rPr>
          <w:rFonts w:ascii="Times New Roman" w:eastAsia="Calibri" w:hAnsi="Times New Roman" w:cs="Times New Roman"/>
          <w:b/>
          <w:sz w:val="28"/>
          <w:szCs w:val="28"/>
          <w:lang w:eastAsia="ru-RU"/>
        </w:rPr>
        <w:t xml:space="preserve">д подання відділення поліції № 2 </w:t>
      </w:r>
      <w:r w:rsidRPr="00847E8A">
        <w:rPr>
          <w:rFonts w:ascii="Times New Roman" w:eastAsia="Calibri" w:hAnsi="Times New Roman" w:cs="Times New Roman"/>
          <w:b/>
          <w:sz w:val="28"/>
          <w:szCs w:val="28"/>
          <w:lang w:eastAsia="ru-RU"/>
        </w:rPr>
        <w:t>(м. Горохів) Луцького РУП ГУНП  у Волинській області про причини та умови, що сприяли вчиненню</w:t>
      </w:r>
      <w:r>
        <w:rPr>
          <w:rFonts w:ascii="Times New Roman" w:eastAsia="Calibri" w:hAnsi="Times New Roman" w:cs="Times New Roman"/>
          <w:b/>
          <w:sz w:val="28"/>
          <w:szCs w:val="28"/>
          <w:lang w:eastAsia="ru-RU"/>
        </w:rPr>
        <w:t xml:space="preserve"> </w:t>
      </w:r>
      <w:r w:rsidRPr="00847E8A">
        <w:rPr>
          <w:rFonts w:ascii="Times New Roman" w:eastAsia="Calibri" w:hAnsi="Times New Roman" w:cs="Times New Roman"/>
          <w:b/>
          <w:sz w:val="28"/>
          <w:szCs w:val="28"/>
          <w:lang w:eastAsia="ru-RU"/>
        </w:rPr>
        <w:t>кримінального правопорушення гр. Кононенка Д.В.</w:t>
      </w:r>
    </w:p>
    <w:p w14:paraId="1299C62D" w14:textId="77777777" w:rsidR="00847E8A" w:rsidRPr="00847E8A" w:rsidRDefault="00847E8A" w:rsidP="00847E8A">
      <w:pPr>
        <w:tabs>
          <w:tab w:val="left" w:pos="9639"/>
          <w:tab w:val="left" w:pos="9720"/>
        </w:tabs>
        <w:spacing w:after="0" w:line="240" w:lineRule="auto"/>
        <w:ind w:right="-81"/>
        <w:rPr>
          <w:rFonts w:ascii="Times New Roman" w:eastAsia="Calibri" w:hAnsi="Times New Roman" w:cs="Times New Roman"/>
          <w:sz w:val="28"/>
          <w:szCs w:val="28"/>
          <w:lang w:eastAsia="ru-RU"/>
        </w:rPr>
      </w:pPr>
      <w:r w:rsidRPr="00847E8A">
        <w:rPr>
          <w:rFonts w:ascii="Times New Roman" w:eastAsia="Calibri" w:hAnsi="Times New Roman" w:cs="Times New Roman"/>
          <w:b/>
          <w:sz w:val="28"/>
          <w:szCs w:val="28"/>
          <w:lang w:eastAsia="ru-RU"/>
        </w:rPr>
        <w:t xml:space="preserve"> </w:t>
      </w:r>
    </w:p>
    <w:p w14:paraId="30547A93" w14:textId="77777777" w:rsidR="00847E8A" w:rsidRDefault="00847E8A" w:rsidP="00847E8A">
      <w:pPr>
        <w:tabs>
          <w:tab w:val="left" w:pos="9639"/>
          <w:tab w:val="left" w:pos="9720"/>
        </w:tabs>
        <w:spacing w:after="0" w:line="240" w:lineRule="auto"/>
        <w:ind w:right="-81" w:firstLine="567"/>
        <w:jc w:val="both"/>
        <w:rPr>
          <w:rFonts w:ascii="Times New Roman" w:eastAsia="Calibri" w:hAnsi="Times New Roman" w:cs="Times New Roman"/>
          <w:sz w:val="28"/>
          <w:szCs w:val="28"/>
          <w:lang w:eastAsia="ru-RU"/>
        </w:rPr>
      </w:pPr>
      <w:r w:rsidRPr="00847E8A">
        <w:rPr>
          <w:rFonts w:ascii="Times New Roman" w:eastAsia="Calibri" w:hAnsi="Times New Roman" w:cs="Times New Roman"/>
          <w:sz w:val="28"/>
          <w:szCs w:val="28"/>
        </w:rPr>
        <w:t xml:space="preserve">Розглянувши подання </w:t>
      </w:r>
      <w:r w:rsidRPr="00847E8A">
        <w:rPr>
          <w:rFonts w:ascii="Times New Roman" w:eastAsia="Calibri" w:hAnsi="Times New Roman" w:cs="Times New Roman"/>
          <w:sz w:val="28"/>
          <w:szCs w:val="28"/>
          <w:lang w:eastAsia="ru-RU"/>
        </w:rPr>
        <w:t xml:space="preserve">відділення поліції №2 (м. Горохів) Луцького РУП ГУНП  у Волинській області </w:t>
      </w:r>
      <w:bookmarkStart w:id="2" w:name="_Hlk232602197"/>
      <w:r w:rsidRPr="00847E8A">
        <w:rPr>
          <w:rFonts w:ascii="Times New Roman" w:eastAsia="Calibri" w:hAnsi="Times New Roman" w:cs="Times New Roman"/>
          <w:sz w:val="28"/>
          <w:szCs w:val="28"/>
          <w:lang w:eastAsia="ru-RU"/>
        </w:rPr>
        <w:t xml:space="preserve">від 24.08.2026 № 1112627-2026 про причини та умови, що сприяли вчиненню кримінального правопорушення, </w:t>
      </w:r>
      <w:r w:rsidRPr="00847E8A">
        <w:rPr>
          <w:rFonts w:ascii="Times New Roman" w:eastAsia="Calibri" w:hAnsi="Times New Roman" w:cs="Times New Roman"/>
          <w:sz w:val="28"/>
          <w:szCs w:val="28"/>
        </w:rPr>
        <w:t>передбаченого ст.336 КК України гр. Кононенком Дмитром Вікторовичем, 08.03.1972 року народження, жителем с. Хмельницьке, вул. Молодіжна, 1, Луцького району</w:t>
      </w:r>
      <w:r w:rsidRPr="00847E8A">
        <w:rPr>
          <w:rFonts w:ascii="Times New Roman" w:eastAsia="Calibri" w:hAnsi="Times New Roman" w:cs="Times New Roman"/>
          <w:i/>
          <w:sz w:val="28"/>
          <w:szCs w:val="28"/>
          <w:lang w:eastAsia="ru-RU"/>
        </w:rPr>
        <w:t xml:space="preserve"> </w:t>
      </w:r>
      <w:r w:rsidRPr="00847E8A">
        <w:rPr>
          <w:rFonts w:ascii="Times New Roman" w:eastAsia="Calibri" w:hAnsi="Times New Roman" w:cs="Times New Roman"/>
          <w:sz w:val="28"/>
          <w:szCs w:val="28"/>
          <w:lang w:eastAsia="ru-RU"/>
        </w:rPr>
        <w:t>Волинської області</w:t>
      </w:r>
      <w:bookmarkEnd w:id="2"/>
      <w:r w:rsidRPr="00847E8A">
        <w:rPr>
          <w:rFonts w:ascii="Times New Roman" w:eastAsia="Calibri" w:hAnsi="Times New Roman" w:cs="Times New Roman"/>
          <w:sz w:val="28"/>
          <w:szCs w:val="28"/>
          <w:lang w:eastAsia="ru-RU"/>
        </w:rPr>
        <w:t>,</w:t>
      </w:r>
      <w:r w:rsidRPr="00847E8A">
        <w:rPr>
          <w:rFonts w:ascii="Helvetica" w:eastAsia="Calibri" w:hAnsi="Helvetica" w:cs="Helvetica"/>
          <w:sz w:val="28"/>
          <w:szCs w:val="28"/>
          <w:shd w:val="clear" w:color="auto" w:fill="FFFFFF"/>
        </w:rPr>
        <w:t xml:space="preserve"> </w:t>
      </w:r>
      <w:r w:rsidRPr="00847E8A">
        <w:rPr>
          <w:rFonts w:ascii="Times New Roman" w:eastAsia="Calibri" w:hAnsi="Times New Roman" w:cs="Times New Roman"/>
          <w:sz w:val="28"/>
          <w:szCs w:val="28"/>
          <w:shd w:val="clear" w:color="auto" w:fill="FFFFFF"/>
        </w:rPr>
        <w:t>з метою недопущення вчинення аналогічних кримінальних правопорушень в подальшому, покращення профілактичної роботи серед населення, а саме осіб схильних до вчинення кримінальних правопорушень</w:t>
      </w:r>
      <w:r w:rsidRPr="00847E8A">
        <w:rPr>
          <w:rFonts w:ascii="Times New Roman" w:eastAsia="Calibri" w:hAnsi="Times New Roman" w:cs="Times New Roman"/>
          <w:sz w:val="28"/>
          <w:szCs w:val="28"/>
          <w:lang w:eastAsia="ru-RU"/>
        </w:rPr>
        <w:t xml:space="preserve"> </w:t>
      </w:r>
      <w:r w:rsidRPr="00847E8A">
        <w:rPr>
          <w:rFonts w:ascii="Times New Roman" w:eastAsia="Calibri" w:hAnsi="Times New Roman" w:cs="Times New Roman"/>
          <w:sz w:val="28"/>
          <w:szCs w:val="28"/>
        </w:rPr>
        <w:t>та керуючись ст. 38 Закону України «Про місцеве самоврядування в Україні»,</w:t>
      </w:r>
      <w:r w:rsidRPr="00847E8A">
        <w:rPr>
          <w:rFonts w:ascii="Times New Roman" w:eastAsia="Calibri" w:hAnsi="Times New Roman" w:cs="Times New Roman"/>
          <w:sz w:val="28"/>
          <w:szCs w:val="28"/>
          <w:shd w:val="clear" w:color="auto" w:fill="FFFFFF"/>
        </w:rPr>
        <w:t xml:space="preserve"> </w:t>
      </w:r>
      <w:r w:rsidRPr="00847E8A">
        <w:rPr>
          <w:rFonts w:ascii="Times New Roman" w:eastAsia="Calibri" w:hAnsi="Times New Roman" w:cs="Times New Roman"/>
          <w:sz w:val="28"/>
          <w:szCs w:val="28"/>
          <w:lang w:eastAsia="ru-RU"/>
        </w:rPr>
        <w:t xml:space="preserve">виконавчий комітет селищної ради </w:t>
      </w:r>
    </w:p>
    <w:p w14:paraId="462D07BF" w14:textId="77777777" w:rsidR="00847E8A" w:rsidRPr="00847E8A" w:rsidRDefault="00847E8A" w:rsidP="00847E8A">
      <w:pPr>
        <w:tabs>
          <w:tab w:val="left" w:pos="9639"/>
          <w:tab w:val="left" w:pos="9720"/>
        </w:tabs>
        <w:spacing w:after="0" w:line="240" w:lineRule="auto"/>
        <w:ind w:right="-81" w:firstLine="567"/>
        <w:jc w:val="both"/>
        <w:rPr>
          <w:rFonts w:ascii="Times New Roman" w:eastAsia="Calibri" w:hAnsi="Times New Roman" w:cs="Times New Roman"/>
          <w:sz w:val="28"/>
          <w:szCs w:val="28"/>
          <w:lang w:eastAsia="ru-RU"/>
        </w:rPr>
      </w:pPr>
    </w:p>
    <w:p w14:paraId="33EF2528" w14:textId="77777777" w:rsidR="00847E8A" w:rsidRDefault="00847E8A" w:rsidP="00847E8A">
      <w:pPr>
        <w:spacing w:after="0" w:line="240" w:lineRule="auto"/>
        <w:jc w:val="both"/>
        <w:rPr>
          <w:rFonts w:ascii="Times New Roman" w:eastAsia="Calibri" w:hAnsi="Times New Roman" w:cs="Times New Roman"/>
          <w:b/>
          <w:sz w:val="28"/>
          <w:szCs w:val="28"/>
          <w:lang w:eastAsia="ru-RU"/>
        </w:rPr>
      </w:pPr>
      <w:r w:rsidRPr="00847E8A">
        <w:rPr>
          <w:rFonts w:ascii="Times New Roman" w:eastAsia="Calibri" w:hAnsi="Times New Roman" w:cs="Times New Roman"/>
          <w:b/>
          <w:sz w:val="28"/>
          <w:szCs w:val="28"/>
          <w:lang w:eastAsia="ru-RU"/>
        </w:rPr>
        <w:t>ВИРІШИВ:</w:t>
      </w:r>
    </w:p>
    <w:p w14:paraId="488F1529" w14:textId="77777777" w:rsidR="00847E8A" w:rsidRPr="00847E8A" w:rsidRDefault="00847E8A" w:rsidP="00847E8A">
      <w:pPr>
        <w:spacing w:after="0" w:line="240" w:lineRule="auto"/>
        <w:jc w:val="both"/>
        <w:rPr>
          <w:rFonts w:ascii="Times New Roman" w:eastAsia="Calibri" w:hAnsi="Times New Roman" w:cs="Times New Roman"/>
          <w:b/>
          <w:sz w:val="28"/>
          <w:szCs w:val="28"/>
          <w:lang w:eastAsia="ru-RU"/>
        </w:rPr>
      </w:pPr>
    </w:p>
    <w:p w14:paraId="78713B81" w14:textId="77777777" w:rsidR="00847E8A" w:rsidRPr="00847E8A" w:rsidRDefault="00847E8A" w:rsidP="00847E8A">
      <w:pPr>
        <w:spacing w:after="0" w:line="240" w:lineRule="auto"/>
        <w:ind w:firstLine="567"/>
        <w:jc w:val="both"/>
        <w:rPr>
          <w:rFonts w:ascii="Times New Roman" w:eastAsia="Calibri" w:hAnsi="Times New Roman" w:cs="Times New Roman"/>
          <w:b/>
          <w:sz w:val="28"/>
          <w:szCs w:val="28"/>
          <w:lang w:eastAsia="ru-RU"/>
        </w:rPr>
      </w:pPr>
      <w:r w:rsidRPr="00847E8A">
        <w:rPr>
          <w:rFonts w:ascii="Times New Roman" w:eastAsia="Calibri" w:hAnsi="Times New Roman" w:cs="Times New Roman"/>
          <w:sz w:val="28"/>
          <w:szCs w:val="28"/>
          <w:lang w:eastAsia="ru-RU"/>
        </w:rPr>
        <w:t>1. </w:t>
      </w:r>
      <w:r w:rsidRPr="00847E8A">
        <w:rPr>
          <w:rFonts w:ascii="Times New Roman" w:eastAsia="Calibri" w:hAnsi="Times New Roman" w:cs="Times New Roman"/>
          <w:sz w:val="28"/>
          <w:szCs w:val="28"/>
        </w:rPr>
        <w:t xml:space="preserve">Подання </w:t>
      </w:r>
      <w:r w:rsidRPr="00847E8A">
        <w:rPr>
          <w:rFonts w:ascii="Times New Roman" w:eastAsia="Calibri" w:hAnsi="Times New Roman" w:cs="Times New Roman"/>
          <w:sz w:val="28"/>
          <w:szCs w:val="28"/>
          <w:lang w:eastAsia="ru-RU"/>
        </w:rPr>
        <w:t>відділення поліції №2 (м. Горохів) Луцького РУП ГУНП у Волинській області від 24.08.2026 № 1112627-2026 про причини та умови, що сприяли вчиненню кримінального правопорушення, передбаченого ст.336 КК України гр. Кононенком Дмитром Вікторовичем, 08.03.1972 року народження, жителем с. Хмельницьке, вул. Молодіжна, 1, Луцького району Волинської області,</w:t>
      </w:r>
      <w:r w:rsidRPr="00847E8A">
        <w:rPr>
          <w:rFonts w:ascii="Times New Roman" w:eastAsia="Calibri" w:hAnsi="Times New Roman" w:cs="Times New Roman"/>
          <w:sz w:val="28"/>
          <w:szCs w:val="28"/>
        </w:rPr>
        <w:t xml:space="preserve">  </w:t>
      </w:r>
      <w:r w:rsidRPr="00847E8A">
        <w:rPr>
          <w:rFonts w:ascii="Times New Roman" w:eastAsia="Calibri" w:hAnsi="Times New Roman" w:cs="Times New Roman"/>
          <w:sz w:val="28"/>
          <w:szCs w:val="28"/>
          <w:lang w:eastAsia="ru-RU"/>
        </w:rPr>
        <w:t>взяти до відома.</w:t>
      </w:r>
    </w:p>
    <w:p w14:paraId="2B04CB1C" w14:textId="77777777" w:rsidR="00847E8A" w:rsidRPr="00847E8A" w:rsidRDefault="00847E8A" w:rsidP="00847E8A">
      <w:pPr>
        <w:spacing w:after="0" w:line="240" w:lineRule="auto"/>
        <w:ind w:firstLine="567"/>
        <w:jc w:val="both"/>
        <w:rPr>
          <w:rFonts w:ascii="Times New Roman" w:eastAsia="Calibri" w:hAnsi="Times New Roman" w:cs="Times New Roman"/>
          <w:b/>
          <w:sz w:val="28"/>
          <w:szCs w:val="28"/>
          <w:lang w:eastAsia="ru-RU"/>
        </w:rPr>
      </w:pPr>
      <w:r w:rsidRPr="00847E8A">
        <w:rPr>
          <w:rFonts w:ascii="Times New Roman" w:eastAsia="Calibri" w:hAnsi="Times New Roman" w:cs="Times New Roman"/>
          <w:sz w:val="28"/>
          <w:szCs w:val="28"/>
          <w:lang w:eastAsia="ru-RU"/>
        </w:rPr>
        <w:t>2.</w:t>
      </w:r>
      <w:r w:rsidRPr="00847E8A">
        <w:rPr>
          <w:rFonts w:ascii="Times New Roman" w:eastAsia="Calibri" w:hAnsi="Times New Roman" w:cs="Times New Roman"/>
          <w:sz w:val="28"/>
          <w:szCs w:val="28"/>
        </w:rPr>
        <w:t xml:space="preserve"> Поліцейському офіцеру громади сектору взаємодії з громадами відділу превенції Луцького РУ поліції ГУНП у Волинській області</w:t>
      </w:r>
      <w:r w:rsidRPr="00847E8A">
        <w:rPr>
          <w:rFonts w:ascii="Times New Roman" w:eastAsia="Calibri" w:hAnsi="Times New Roman" w:cs="Times New Roman"/>
          <w:sz w:val="28"/>
          <w:szCs w:val="28"/>
          <w:lang w:eastAsia="ru-RU"/>
        </w:rPr>
        <w:t xml:space="preserve"> Ігорю Мельничуку, провести бесіду з даним правопорушником.</w:t>
      </w:r>
    </w:p>
    <w:p w14:paraId="71F0C5C3" w14:textId="77777777" w:rsidR="00847E8A" w:rsidRPr="00847E8A" w:rsidRDefault="00847E8A" w:rsidP="00847E8A">
      <w:pPr>
        <w:spacing w:after="0" w:line="240" w:lineRule="auto"/>
        <w:ind w:firstLine="567"/>
        <w:jc w:val="both"/>
        <w:rPr>
          <w:rFonts w:ascii="Times New Roman" w:eastAsia="Calibri" w:hAnsi="Times New Roman" w:cs="Times New Roman"/>
          <w:sz w:val="28"/>
          <w:szCs w:val="28"/>
          <w:lang w:eastAsia="ru-RU"/>
        </w:rPr>
      </w:pPr>
      <w:r w:rsidRPr="00847E8A">
        <w:rPr>
          <w:rFonts w:ascii="Times New Roman" w:eastAsia="Calibri" w:hAnsi="Times New Roman" w:cs="Times New Roman"/>
          <w:sz w:val="28"/>
          <w:szCs w:val="28"/>
          <w:lang w:eastAsia="ru-RU"/>
        </w:rPr>
        <w:t xml:space="preserve">3. Членам виконавчого комітету Мар’янівської селищної ради, секретарю селищної ради Володимиру </w:t>
      </w:r>
      <w:proofErr w:type="spellStart"/>
      <w:r w:rsidRPr="00847E8A">
        <w:rPr>
          <w:rFonts w:ascii="Times New Roman" w:eastAsia="Calibri" w:hAnsi="Times New Roman" w:cs="Times New Roman"/>
          <w:sz w:val="28"/>
          <w:szCs w:val="28"/>
          <w:lang w:eastAsia="ru-RU"/>
        </w:rPr>
        <w:t>Борачку</w:t>
      </w:r>
      <w:proofErr w:type="spellEnd"/>
      <w:r w:rsidRPr="00847E8A">
        <w:rPr>
          <w:rFonts w:ascii="Times New Roman" w:eastAsia="Calibri" w:hAnsi="Times New Roman" w:cs="Times New Roman"/>
          <w:sz w:val="28"/>
          <w:szCs w:val="28"/>
          <w:lang w:eastAsia="ru-RU"/>
        </w:rPr>
        <w:t xml:space="preserve">, старостам </w:t>
      </w:r>
      <w:proofErr w:type="spellStart"/>
      <w:r w:rsidRPr="00847E8A">
        <w:rPr>
          <w:rFonts w:ascii="Times New Roman" w:eastAsia="Calibri" w:hAnsi="Times New Roman" w:cs="Times New Roman"/>
          <w:sz w:val="28"/>
          <w:szCs w:val="28"/>
          <w:lang w:eastAsia="ru-RU"/>
        </w:rPr>
        <w:t>старостинських</w:t>
      </w:r>
      <w:proofErr w:type="spellEnd"/>
      <w:r w:rsidRPr="00847E8A">
        <w:rPr>
          <w:rFonts w:ascii="Times New Roman" w:eastAsia="Calibri" w:hAnsi="Times New Roman" w:cs="Times New Roman"/>
          <w:sz w:val="28"/>
          <w:szCs w:val="28"/>
          <w:lang w:eastAsia="ru-RU"/>
        </w:rPr>
        <w:t xml:space="preserve"> округів селищної ради систематично проводити відповідну роз’яснювальну роботу по недопущенню вчинення кримінальних правопорушень серед молоді та жителів громади.</w:t>
      </w:r>
    </w:p>
    <w:p w14:paraId="4FE20AA5" w14:textId="77777777" w:rsidR="0030662B" w:rsidRDefault="0030662B" w:rsidP="00847E8A">
      <w:pPr>
        <w:spacing w:after="0" w:line="240" w:lineRule="auto"/>
        <w:ind w:firstLine="567"/>
        <w:jc w:val="both"/>
        <w:rPr>
          <w:rFonts w:ascii="Times New Roman" w:eastAsia="Calibri" w:hAnsi="Times New Roman" w:cs="Times New Roman"/>
          <w:sz w:val="28"/>
          <w:szCs w:val="28"/>
          <w:lang w:eastAsia="ru-RU"/>
        </w:rPr>
        <w:sectPr w:rsidR="0030662B" w:rsidSect="00BC365E">
          <w:pgSz w:w="11906" w:h="16838"/>
          <w:pgMar w:top="567" w:right="567" w:bottom="709" w:left="1701" w:header="709" w:footer="709" w:gutter="0"/>
          <w:cols w:space="708"/>
          <w:titlePg/>
          <w:docGrid w:linePitch="360"/>
        </w:sectPr>
      </w:pPr>
    </w:p>
    <w:p w14:paraId="3CDFCCD1" w14:textId="71727AE8" w:rsidR="00847E8A" w:rsidRPr="00847E8A" w:rsidRDefault="00847E8A" w:rsidP="00847E8A">
      <w:pPr>
        <w:spacing w:after="0" w:line="240" w:lineRule="auto"/>
        <w:ind w:firstLine="567"/>
        <w:jc w:val="both"/>
        <w:rPr>
          <w:rFonts w:ascii="Times New Roman" w:eastAsia="Calibri" w:hAnsi="Times New Roman" w:cs="Times New Roman"/>
          <w:b/>
          <w:sz w:val="28"/>
          <w:szCs w:val="28"/>
          <w:lang w:eastAsia="ru-RU"/>
        </w:rPr>
      </w:pPr>
      <w:r w:rsidRPr="00847E8A">
        <w:rPr>
          <w:rFonts w:ascii="Times New Roman" w:eastAsia="Calibri" w:hAnsi="Times New Roman" w:cs="Times New Roman"/>
          <w:sz w:val="28"/>
          <w:szCs w:val="28"/>
          <w:lang w:eastAsia="ru-RU"/>
        </w:rPr>
        <w:lastRenderedPageBreak/>
        <w:t>4. Про прийняте рішення повідомити відділення поліції №2 (м. Горохів) Луцького РУП ГУНП  у Волинській області у визначений термін.</w:t>
      </w:r>
    </w:p>
    <w:p w14:paraId="70C134E1" w14:textId="77777777" w:rsidR="00847E8A" w:rsidRDefault="00847E8A" w:rsidP="00847E8A">
      <w:pPr>
        <w:spacing w:after="0" w:line="240" w:lineRule="auto"/>
        <w:rPr>
          <w:rFonts w:ascii="Times New Roman" w:eastAsia="Calibri" w:hAnsi="Times New Roman" w:cs="Times New Roman"/>
          <w:sz w:val="28"/>
          <w:szCs w:val="28"/>
          <w:lang w:eastAsia="ru-RU"/>
        </w:rPr>
      </w:pPr>
    </w:p>
    <w:p w14:paraId="342B9984" w14:textId="77777777" w:rsidR="00847E8A" w:rsidRPr="00847E8A" w:rsidRDefault="00847E8A" w:rsidP="00847E8A">
      <w:pPr>
        <w:spacing w:after="0" w:line="240" w:lineRule="auto"/>
        <w:rPr>
          <w:rFonts w:ascii="Times New Roman" w:eastAsia="Calibri" w:hAnsi="Times New Roman" w:cs="Times New Roman"/>
          <w:sz w:val="28"/>
          <w:szCs w:val="28"/>
          <w:lang w:eastAsia="ru-RU"/>
        </w:rPr>
      </w:pPr>
    </w:p>
    <w:p w14:paraId="3F169C77" w14:textId="77777777" w:rsidR="00847E8A" w:rsidRPr="00847E8A" w:rsidRDefault="00847E8A" w:rsidP="00847E8A">
      <w:pPr>
        <w:spacing w:after="0" w:line="240" w:lineRule="auto"/>
        <w:rPr>
          <w:rFonts w:ascii="Times New Roman" w:eastAsia="Calibri" w:hAnsi="Times New Roman" w:cs="Times New Roman"/>
          <w:b/>
          <w:sz w:val="28"/>
          <w:szCs w:val="28"/>
          <w:lang w:eastAsia="ru-RU"/>
        </w:rPr>
      </w:pPr>
      <w:r w:rsidRPr="00847E8A">
        <w:rPr>
          <w:rFonts w:ascii="Times New Roman" w:eastAsia="Calibri" w:hAnsi="Times New Roman" w:cs="Times New Roman"/>
          <w:sz w:val="28"/>
          <w:szCs w:val="28"/>
          <w:lang w:eastAsia="ru-RU"/>
        </w:rPr>
        <w:t xml:space="preserve">Секретар селищної ради                                                    </w:t>
      </w:r>
      <w:r w:rsidRPr="00847E8A">
        <w:rPr>
          <w:rFonts w:ascii="Times New Roman" w:eastAsia="Calibri" w:hAnsi="Times New Roman" w:cs="Times New Roman"/>
          <w:b/>
          <w:sz w:val="28"/>
          <w:szCs w:val="28"/>
          <w:lang w:eastAsia="ru-RU"/>
        </w:rPr>
        <w:t>Володимир БОРАЧОК</w:t>
      </w:r>
    </w:p>
    <w:p w14:paraId="617D5D77" w14:textId="77777777" w:rsidR="00847E8A" w:rsidRDefault="00847E8A" w:rsidP="00847E8A">
      <w:pPr>
        <w:spacing w:after="0" w:line="240" w:lineRule="auto"/>
        <w:rPr>
          <w:rFonts w:ascii="Times New Roman" w:eastAsia="Calibri" w:hAnsi="Times New Roman" w:cs="Times New Roman"/>
          <w:b/>
          <w:sz w:val="28"/>
          <w:szCs w:val="28"/>
          <w:lang w:eastAsia="ru-RU"/>
        </w:rPr>
      </w:pPr>
    </w:p>
    <w:p w14:paraId="07AD2BB5" w14:textId="77777777" w:rsidR="00847E8A" w:rsidRDefault="00847E8A" w:rsidP="00847E8A">
      <w:pPr>
        <w:spacing w:after="0" w:line="240" w:lineRule="auto"/>
        <w:rPr>
          <w:rFonts w:ascii="Times New Roman" w:eastAsia="Calibri" w:hAnsi="Times New Roman" w:cs="Times New Roman"/>
          <w:b/>
          <w:sz w:val="28"/>
          <w:szCs w:val="28"/>
          <w:lang w:eastAsia="ru-RU"/>
        </w:rPr>
      </w:pPr>
    </w:p>
    <w:p w14:paraId="19726E90" w14:textId="77777777" w:rsidR="00847E8A" w:rsidRPr="00847E8A" w:rsidRDefault="00847E8A" w:rsidP="00847E8A">
      <w:pPr>
        <w:spacing w:after="0" w:line="240" w:lineRule="auto"/>
        <w:rPr>
          <w:rFonts w:ascii="Times New Roman" w:eastAsia="Calibri" w:hAnsi="Times New Roman" w:cs="Times New Roman"/>
          <w:b/>
          <w:sz w:val="28"/>
          <w:szCs w:val="28"/>
          <w:lang w:eastAsia="ru-RU"/>
        </w:rPr>
      </w:pPr>
    </w:p>
    <w:p w14:paraId="21778F13" w14:textId="1E8BF06D" w:rsidR="00847E8A" w:rsidRPr="00847E8A" w:rsidRDefault="00847E8A" w:rsidP="00847E8A">
      <w:pPr>
        <w:spacing w:after="0" w:line="240" w:lineRule="auto"/>
        <w:rPr>
          <w:rFonts w:ascii="Times New Roman" w:eastAsia="Calibri" w:hAnsi="Times New Roman" w:cs="Times New Roman"/>
          <w:sz w:val="28"/>
          <w:szCs w:val="28"/>
        </w:rPr>
      </w:pPr>
      <w:proofErr w:type="spellStart"/>
      <w:r w:rsidRPr="00847E8A">
        <w:rPr>
          <w:rFonts w:ascii="Times New Roman" w:eastAsia="Calibri" w:hAnsi="Times New Roman" w:cs="Times New Roman"/>
          <w:sz w:val="24"/>
          <w:szCs w:val="24"/>
          <w:lang w:eastAsia="ru-RU"/>
        </w:rPr>
        <w:t>Трикуш</w:t>
      </w:r>
      <w:proofErr w:type="spellEnd"/>
      <w:r>
        <w:rPr>
          <w:rFonts w:ascii="Times New Roman" w:eastAsia="Calibri" w:hAnsi="Times New Roman" w:cs="Times New Roman"/>
          <w:sz w:val="24"/>
          <w:szCs w:val="24"/>
          <w:lang w:eastAsia="ru-RU"/>
        </w:rPr>
        <w:t xml:space="preserve"> </w:t>
      </w:r>
      <w:r w:rsidRPr="00847E8A">
        <w:rPr>
          <w:rFonts w:ascii="Times New Roman" w:eastAsia="Calibri" w:hAnsi="Times New Roman" w:cs="Times New Roman"/>
          <w:sz w:val="24"/>
          <w:szCs w:val="24"/>
          <w:lang w:eastAsia="ru-RU"/>
        </w:rPr>
        <w:t xml:space="preserve">Ольга </w:t>
      </w:r>
      <w:bookmarkStart w:id="3" w:name="_GoBack"/>
      <w:bookmarkEnd w:id="1"/>
      <w:bookmarkEnd w:id="3"/>
    </w:p>
    <w:sectPr w:rsidR="00847E8A" w:rsidRPr="00847E8A" w:rsidSect="00D4422C">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D3E"/>
    <w:rsid w:val="00224B25"/>
    <w:rsid w:val="002E4EC6"/>
    <w:rsid w:val="0030662B"/>
    <w:rsid w:val="00326D3E"/>
    <w:rsid w:val="00425214"/>
    <w:rsid w:val="00541102"/>
    <w:rsid w:val="005B3C63"/>
    <w:rsid w:val="005D1A6F"/>
    <w:rsid w:val="00614108"/>
    <w:rsid w:val="00636C72"/>
    <w:rsid w:val="00847E8A"/>
    <w:rsid w:val="009008CF"/>
    <w:rsid w:val="00934B72"/>
    <w:rsid w:val="00944688"/>
    <w:rsid w:val="00AA23DF"/>
    <w:rsid w:val="00AD4617"/>
    <w:rsid w:val="00AE4730"/>
    <w:rsid w:val="00B5286B"/>
    <w:rsid w:val="00BC365E"/>
    <w:rsid w:val="00C30067"/>
    <w:rsid w:val="00C512D6"/>
    <w:rsid w:val="00C86F12"/>
    <w:rsid w:val="00D0433C"/>
    <w:rsid w:val="00D4422C"/>
    <w:rsid w:val="00D54336"/>
    <w:rsid w:val="00EA1675"/>
    <w:rsid w:val="00ED63F8"/>
    <w:rsid w:val="00F171D9"/>
    <w:rsid w:val="00F3213E"/>
    <w:rsid w:val="00FA67C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32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D63F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Balloon Text"/>
    <w:basedOn w:val="a"/>
    <w:link w:val="a5"/>
    <w:uiPriority w:val="99"/>
    <w:semiHidden/>
    <w:unhideWhenUsed/>
    <w:rsid w:val="0061410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1410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D63F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Balloon Text"/>
    <w:basedOn w:val="a"/>
    <w:link w:val="a5"/>
    <w:uiPriority w:val="99"/>
    <w:semiHidden/>
    <w:unhideWhenUsed/>
    <w:rsid w:val="0061410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141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1384</Words>
  <Characters>789</Characters>
  <Application>Microsoft Office Word</Application>
  <DocSecurity>0</DocSecurity>
  <Lines>6</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dc:creator>
  <cp:lastModifiedBy>Користувач Windows</cp:lastModifiedBy>
  <cp:revision>5</cp:revision>
  <cp:lastPrinted>2026-09-21T05:45:00Z</cp:lastPrinted>
  <dcterms:created xsi:type="dcterms:W3CDTF">2026-09-20T06:39:00Z</dcterms:created>
  <dcterms:modified xsi:type="dcterms:W3CDTF">2026-09-21T09:49:00Z</dcterms:modified>
</cp:coreProperties>
</file>