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7B0" w:rsidRPr="009E27B0" w:rsidRDefault="009E27B0" w:rsidP="009E27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</w:rPr>
        <w:drawing>
          <wp:inline distT="0" distB="0" distL="0" distR="0">
            <wp:extent cx="428625" cy="5905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7B0" w:rsidRPr="009E27B0" w:rsidRDefault="009E27B0" w:rsidP="009E27B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lang w:val="ru-RU" w:eastAsia="ru-RU"/>
        </w:rPr>
      </w:pPr>
      <w:r w:rsidRPr="009E27B0">
        <w:rPr>
          <w:rFonts w:ascii="Times New Roman" w:eastAsia="Times New Roman" w:hAnsi="Times New Roman" w:cs="Times New Roman"/>
          <w:b/>
          <w:sz w:val="28"/>
          <w:lang w:val="ru-RU" w:eastAsia="ru-RU"/>
        </w:rPr>
        <w:t>МАР’ЯНІВСЬКА  СЕЛИЩНА РАДА</w:t>
      </w:r>
    </w:p>
    <w:p w:rsidR="009E27B0" w:rsidRPr="009E27B0" w:rsidRDefault="009E27B0" w:rsidP="009E27B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9E27B0">
        <w:rPr>
          <w:rFonts w:ascii="Times New Roman" w:eastAsia="Times New Roman" w:hAnsi="Times New Roman" w:cs="Times New Roman"/>
          <w:b/>
          <w:sz w:val="28"/>
          <w:lang w:eastAsia="ru-RU"/>
        </w:rPr>
        <w:t>ЛУЦЬКОГО РАЙОНУ ВОЛИНСЬКОЇ ОБЛАСТІ</w:t>
      </w:r>
    </w:p>
    <w:p w:rsidR="009E27B0" w:rsidRPr="009E27B0" w:rsidRDefault="009E27B0" w:rsidP="009E27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9E27B0">
        <w:rPr>
          <w:rFonts w:ascii="Times New Roman" w:eastAsia="Times New Roman" w:hAnsi="Times New Roman" w:cs="Times New Roman"/>
          <w:b/>
          <w:sz w:val="28"/>
          <w:lang w:eastAsia="ru-RU"/>
        </w:rPr>
        <w:t>ВИКОНАВЧИЙ КОМІТЕТ</w:t>
      </w:r>
    </w:p>
    <w:p w:rsidR="009E27B0" w:rsidRPr="009E27B0" w:rsidRDefault="009E27B0" w:rsidP="009E27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9E27B0" w:rsidRPr="009E27B0" w:rsidRDefault="009E27B0" w:rsidP="009E27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9E27B0">
        <w:rPr>
          <w:rFonts w:ascii="Times New Roman" w:eastAsia="Times New Roman" w:hAnsi="Times New Roman" w:cs="Times New Roman"/>
          <w:b/>
          <w:sz w:val="28"/>
          <w:lang w:eastAsia="ru-RU"/>
        </w:rPr>
        <w:t>РІШЕННЯ</w:t>
      </w:r>
    </w:p>
    <w:p w:rsidR="009E27B0" w:rsidRPr="009E27B0" w:rsidRDefault="009E27B0" w:rsidP="009E2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55F62" w:rsidRPr="002E47A2" w:rsidRDefault="00DF3081" w:rsidP="00D55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E47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</w:t>
      </w:r>
      <w:r w:rsidR="00DF5FE8" w:rsidRPr="002E47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ерезня </w:t>
      </w:r>
      <w:r w:rsidR="00D55F62" w:rsidRPr="002E47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202</w:t>
      </w:r>
      <w:r w:rsidR="00DF5FE8" w:rsidRPr="002E47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D55F62" w:rsidRPr="002E47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року №                                                                      </w:t>
      </w:r>
    </w:p>
    <w:p w:rsidR="00D55F62" w:rsidRPr="00D55F62" w:rsidRDefault="00D55F62" w:rsidP="00D55F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A078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селище</w:t>
      </w:r>
      <w:r w:rsidRPr="00D55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5F6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Мар’янівка</w:t>
      </w:r>
      <w:proofErr w:type="spellEnd"/>
    </w:p>
    <w:p w:rsidR="00D55F62" w:rsidRPr="00D55F62" w:rsidRDefault="00D55F62" w:rsidP="00D55F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F62" w:rsidRPr="00D55F62" w:rsidRDefault="00D55F62" w:rsidP="00D55F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5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надання дозволу на вчинення</w:t>
      </w:r>
    </w:p>
    <w:p w:rsidR="00D55F62" w:rsidRDefault="00D55F62" w:rsidP="00D55F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5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правочину щодо нерухомого майна</w:t>
      </w:r>
    </w:p>
    <w:p w:rsidR="00D55F62" w:rsidRDefault="00D55F62" w:rsidP="00D55F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5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(житлового будинку),</w:t>
      </w:r>
      <w:r w:rsidR="00F425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55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 користування</w:t>
      </w:r>
    </w:p>
    <w:p w:rsidR="00D55F62" w:rsidRPr="00D55F62" w:rsidRDefault="00D55F62" w:rsidP="00D55F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5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яким ма</w:t>
      </w:r>
      <w:r w:rsidR="000D0A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є </w:t>
      </w:r>
      <w:r w:rsidRPr="00D55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малолітн</w:t>
      </w:r>
      <w:r w:rsidR="00DF5F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</w:t>
      </w:r>
      <w:r w:rsidR="00DF5F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</w:t>
      </w:r>
      <w:r w:rsidR="00DF5F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="00267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55F62" w:rsidRPr="00D55F62" w:rsidRDefault="00D55F62" w:rsidP="00D55F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F62" w:rsidRPr="00D55F62" w:rsidRDefault="00D55F62" w:rsidP="008404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5F62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Відповідно до </w:t>
      </w:r>
      <w:r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>ст.</w:t>
      </w:r>
      <w:r w:rsidRPr="00D55F62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 34</w:t>
      </w:r>
      <w:r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, </w:t>
      </w:r>
      <w:r w:rsidR="00C9453A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>ч.6 ст.</w:t>
      </w:r>
      <w:r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>59</w:t>
      </w:r>
      <w:r w:rsidRPr="00D55F62">
        <w:rPr>
          <w:rFonts w:ascii="Times New Roman" w:eastAsia="Times New Roman" w:hAnsi="Times New Roman" w:cs="Tahoma"/>
          <w:color w:val="202020"/>
          <w:kern w:val="3"/>
          <w:sz w:val="28"/>
          <w:szCs w:val="28"/>
          <w:lang w:eastAsia="ru-RU"/>
        </w:rPr>
        <w:t xml:space="preserve"> </w:t>
      </w:r>
      <w:r w:rsidRPr="00D55F62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>Закону України «Про місцеве самоврядування в Україні»,</w:t>
      </w:r>
      <w:r w:rsidRPr="00D55F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55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31, </w:t>
      </w:r>
      <w:r w:rsidRPr="00D55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203, 242 Цивільного </w:t>
      </w:r>
      <w:r w:rsid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55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одексу України, ст. 177 Сімейного </w:t>
      </w:r>
      <w:r w:rsid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55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одексу України,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Pr="00D55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17, 18 Закону України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55F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охорону дитинства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55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п.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№866, </w:t>
      </w:r>
      <w:r w:rsidR="004535F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розглянувши</w:t>
      </w:r>
      <w:r w:rsidRPr="00D55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71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</w:t>
      </w:r>
      <w:r w:rsidR="004535F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омадян</w:t>
      </w:r>
      <w:r w:rsidRPr="00D55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92E">
        <w:rPr>
          <w:rFonts w:ascii="Times New Roman" w:eastAsia="Times New Roman" w:hAnsi="Times New Roman" w:cs="Times New Roman"/>
          <w:sz w:val="28"/>
          <w:szCs w:val="28"/>
          <w:lang w:eastAsia="ru-RU"/>
        </w:rPr>
        <w:t>*****</w:t>
      </w:r>
      <w:r w:rsidRPr="00D55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 w:rsidR="00E4592E">
        <w:rPr>
          <w:rFonts w:ascii="Times New Roman" w:eastAsia="Times New Roman" w:hAnsi="Times New Roman" w:cs="Times New Roman"/>
          <w:sz w:val="28"/>
          <w:szCs w:val="28"/>
          <w:lang w:eastAsia="ru-RU"/>
        </w:rPr>
        <w:t>********</w:t>
      </w:r>
      <w:r w:rsidRPr="00D55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батьків </w:t>
      </w:r>
      <w:r w:rsidR="00BC4E6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малолітн</w:t>
      </w:r>
      <w:r w:rsidR="00DF5FE8">
        <w:rPr>
          <w:rFonts w:ascii="Times New Roman" w:eastAsia="Times New Roman" w:hAnsi="Times New Roman" w:cs="Times New Roman"/>
          <w:sz w:val="28"/>
          <w:szCs w:val="28"/>
          <w:lang w:eastAsia="ru-RU"/>
        </w:rPr>
        <w:t>ьої</w:t>
      </w:r>
      <w:r w:rsidR="00BC4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5FE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r w:rsidR="00BC4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4592E">
        <w:rPr>
          <w:rFonts w:ascii="Times New Roman" w:eastAsia="Times New Roman" w:hAnsi="Times New Roman" w:cs="Times New Roman"/>
          <w:sz w:val="28"/>
          <w:szCs w:val="28"/>
          <w:lang w:eastAsia="ru-RU"/>
        </w:rPr>
        <w:t>******</w:t>
      </w:r>
      <w:r w:rsidRPr="00D55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F5FE8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D55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5FE8">
        <w:rPr>
          <w:rFonts w:ascii="Times New Roman" w:eastAsia="Times New Roman" w:hAnsi="Times New Roman" w:cs="Times New Roman"/>
          <w:sz w:val="28"/>
          <w:szCs w:val="28"/>
          <w:lang w:eastAsia="ru-RU"/>
        </w:rPr>
        <w:t>січня</w:t>
      </w:r>
      <w:r w:rsidRPr="00D55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DF5FE8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D55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народження</w:t>
      </w:r>
      <w:r w:rsidR="00BC4E6C">
        <w:rPr>
          <w:rFonts w:ascii="Times New Roman" w:eastAsia="Times New Roman" w:hAnsi="Times New Roman" w:cs="Times New Roman"/>
          <w:sz w:val="28"/>
          <w:szCs w:val="28"/>
          <w:lang w:eastAsia="ru-RU"/>
        </w:rPr>
        <w:t>,  як</w:t>
      </w:r>
      <w:r w:rsidR="00DF5FE8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BC4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зареєстрован</w:t>
      </w:r>
      <w:r w:rsidR="00DF5FE8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BC4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0D6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даному </w:t>
      </w:r>
      <w:r w:rsidR="00BC4E6C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житловому будинку</w:t>
      </w:r>
      <w:r w:rsidR="00CE4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3F91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="00BC4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</w:t>
      </w:r>
      <w:r w:rsidR="00DF5FE8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="00BC4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 користува</w:t>
      </w:r>
      <w:r w:rsidR="00CE4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ння </w:t>
      </w:r>
      <w:r w:rsidR="00BC4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ним, з </w:t>
      </w:r>
      <w:r w:rsidRPr="00D55F6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метою охорони та захисту прав і законних інтересів</w:t>
      </w:r>
      <w:r w:rsidR="007E5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дитини</w:t>
      </w:r>
      <w:r w:rsidRPr="00D55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вчиненні правочинів щодо належного йому майна, в тому числі житла право власності на яке або право користування яким він має, </w:t>
      </w:r>
      <w:r w:rsidR="002718E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враховуючи рішення комісії з питань захи</w:t>
      </w:r>
      <w:r w:rsidR="0082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 прав дитини від 19.03.2026 № 3/1 (протокол №3), </w:t>
      </w:r>
      <w:r w:rsidRPr="00D55F6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виконавчий комітет се</w:t>
      </w:r>
      <w:r w:rsidR="00BC4E6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лищної ради</w:t>
      </w:r>
    </w:p>
    <w:p w:rsidR="001C4C9D" w:rsidRDefault="00D55F62" w:rsidP="008404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5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5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55F62" w:rsidRDefault="00D55F62" w:rsidP="008404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5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ВИРІШИВ:</w:t>
      </w:r>
    </w:p>
    <w:p w:rsidR="001C4C9D" w:rsidRDefault="001C4C9D" w:rsidP="008404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8212C" w:rsidRDefault="0048212C" w:rsidP="008404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НАДАТИ</w:t>
      </w:r>
      <w:r w:rsidR="004535FD" w:rsidRPr="004535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дозвіл</w:t>
      </w:r>
      <w:r w:rsidR="004535FD" w:rsidRPr="00453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92E">
        <w:rPr>
          <w:rFonts w:ascii="Times New Roman" w:eastAsia="Times New Roman" w:hAnsi="Times New Roman" w:cs="Times New Roman"/>
          <w:sz w:val="28"/>
          <w:szCs w:val="28"/>
          <w:lang w:eastAsia="ru-RU"/>
        </w:rPr>
        <w:t>*****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5FD" w:rsidRPr="00453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укладення договору купівлі-продажу нерухомого майна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535FD" w:rsidRPr="004535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житлового будинку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який знаходиться </w:t>
      </w:r>
      <w:r w:rsidR="004535FD" w:rsidRPr="00453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адресою: </w:t>
      </w:r>
      <w:r w:rsidR="004535FD" w:rsidRPr="004535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с. </w:t>
      </w:r>
      <w:proofErr w:type="spellStart"/>
      <w:r w:rsidR="004535FD" w:rsidRPr="004535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Цегів</w:t>
      </w:r>
      <w:proofErr w:type="spellEnd"/>
      <w:r w:rsidR="004535FD" w:rsidRPr="004535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вул. Молодіжна, буд. 16</w:t>
      </w:r>
      <w:r w:rsidR="004535FD" w:rsidRPr="00453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404B4">
        <w:rPr>
          <w:rFonts w:ascii="Times New Roman" w:eastAsia="Times New Roman" w:hAnsi="Times New Roman" w:cs="Times New Roman"/>
          <w:sz w:val="28"/>
          <w:szCs w:val="28"/>
          <w:lang w:eastAsia="ru-RU"/>
        </w:rPr>
        <w:t>з відповідною</w:t>
      </w:r>
      <w:r w:rsidR="004535FD" w:rsidRPr="00453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земельною ділянкою площею </w:t>
      </w:r>
      <w:r w:rsidR="004535FD" w:rsidRPr="004535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0,25 га</w:t>
      </w:r>
      <w:r w:rsidR="004535FD" w:rsidRPr="004535F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кадастрови</w:t>
      </w:r>
      <w:r w:rsidR="008404B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535FD" w:rsidRPr="00453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</w:t>
      </w:r>
      <w:r w:rsidR="008404B4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4535FD" w:rsidRPr="00453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5FD" w:rsidRPr="004535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0720888600:01:001:0183</w:t>
      </w:r>
      <w:r w:rsidR="004535FD" w:rsidRPr="004535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яке належить </w:t>
      </w:r>
      <w:r w:rsidR="004535FD" w:rsidRPr="00453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3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праві </w:t>
      </w:r>
      <w:r w:rsidRPr="004535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спільної часткової власності</w:t>
      </w:r>
      <w:r w:rsidR="00D53E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459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*****</w:t>
      </w:r>
      <w:r w:rsidRPr="00453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3E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53E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⅝ </w:t>
      </w:r>
      <w:r w:rsidR="00E459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*****</w:t>
      </w:r>
      <w:r w:rsidRPr="00453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2C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E2C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⅜ </w:t>
      </w:r>
      <w:r w:rsidR="00D5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535FD" w:rsidRPr="00453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користування яким має малолітня дитина </w:t>
      </w:r>
      <w:r w:rsidR="00E4592E">
        <w:rPr>
          <w:rFonts w:ascii="Times New Roman" w:eastAsia="Times New Roman" w:hAnsi="Times New Roman" w:cs="Times New Roman"/>
          <w:sz w:val="28"/>
          <w:szCs w:val="28"/>
          <w:lang w:eastAsia="ru-RU"/>
        </w:rPr>
        <w:t>*****</w:t>
      </w:r>
      <w:r w:rsidR="004535FD" w:rsidRPr="004535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18 січня 2026 року народження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654DE" w:rsidRDefault="00C654DE" w:rsidP="008404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D53E22" w:rsidRDefault="00D53E22" w:rsidP="008404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1C4C9D" w:rsidRDefault="009E27B0" w:rsidP="001C4C9D">
      <w:pPr>
        <w:widowControl w:val="0"/>
        <w:spacing w:after="336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Секретар селищної ради</w:t>
      </w:r>
      <w:r w:rsidRPr="009E27B0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            </w:t>
      </w:r>
      <w:r w:rsidRPr="009E27B0">
        <w:rPr>
          <w:rFonts w:ascii="Times New Roman" w:eastAsia="Times New Roman" w:hAnsi="Times New Roman" w:cs="Times New Roman"/>
          <w:b/>
          <w:sz w:val="28"/>
          <w:lang w:eastAsia="ru-RU"/>
        </w:rPr>
        <w:t>Володимир БОРАЧОК</w:t>
      </w:r>
      <w:r w:rsidR="001C4C9D" w:rsidRPr="001C4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4C9D" w:rsidRDefault="001C4C9D" w:rsidP="001C4C9D">
      <w:pPr>
        <w:widowControl w:val="0"/>
        <w:spacing w:after="336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Ольга Повзун</w:t>
      </w:r>
    </w:p>
    <w:p w:rsidR="003C4E13" w:rsidRDefault="003C4E13" w:rsidP="009E27B0">
      <w:pPr>
        <w:widowControl w:val="0"/>
        <w:spacing w:after="336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059" w:rsidRDefault="00923059" w:rsidP="009E27B0">
      <w:pPr>
        <w:widowControl w:val="0"/>
        <w:spacing w:after="336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C4E13" w:rsidRPr="003C4E13" w:rsidRDefault="003C4E13" w:rsidP="003C4E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4E1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Керуючий справами (секретар) </w:t>
      </w:r>
    </w:p>
    <w:p w:rsidR="003C4E13" w:rsidRPr="003C4E13" w:rsidRDefault="003C4E13" w:rsidP="003C4E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4E13">
        <w:rPr>
          <w:rFonts w:ascii="Times New Roman" w:eastAsia="Calibri" w:hAnsi="Times New Roman" w:cs="Times New Roman"/>
          <w:sz w:val="28"/>
          <w:szCs w:val="28"/>
          <w:lang w:eastAsia="en-US"/>
        </w:rPr>
        <w:t>виконавчого комітету                                                                   Валентин ФИЩУК</w:t>
      </w:r>
    </w:p>
    <w:p w:rsidR="003C4E13" w:rsidRPr="003C4E13" w:rsidRDefault="003C4E13" w:rsidP="003C4E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C4E13" w:rsidRPr="003C4E13" w:rsidRDefault="003C4E13" w:rsidP="003C4E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C4E13" w:rsidRPr="003C4E13" w:rsidRDefault="003C4E13" w:rsidP="003C4E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4E13">
        <w:rPr>
          <w:rFonts w:ascii="Times New Roman" w:eastAsia="Calibri" w:hAnsi="Times New Roman" w:cs="Times New Roman"/>
          <w:sz w:val="28"/>
          <w:szCs w:val="28"/>
          <w:lang w:eastAsia="en-US"/>
        </w:rPr>
        <w:t>Начальник відділу організаційно -</w:t>
      </w:r>
    </w:p>
    <w:p w:rsidR="003C4E13" w:rsidRPr="003C4E13" w:rsidRDefault="003C4E13" w:rsidP="003C4E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4E13">
        <w:rPr>
          <w:rFonts w:ascii="Times New Roman" w:eastAsia="Calibri" w:hAnsi="Times New Roman" w:cs="Times New Roman"/>
          <w:sz w:val="28"/>
          <w:szCs w:val="28"/>
          <w:lang w:eastAsia="en-US"/>
        </w:rPr>
        <w:t>кадрової та правової роботи                                                   Руслана ВОЛОШИНА</w:t>
      </w:r>
    </w:p>
    <w:p w:rsidR="003C4E13" w:rsidRPr="003C4E13" w:rsidRDefault="003C4E13" w:rsidP="003C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C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C4E13" w:rsidRPr="003C4E13" w:rsidRDefault="003C4E13" w:rsidP="003C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C4E13" w:rsidRPr="003C4E13" w:rsidRDefault="003C4E13" w:rsidP="003C4E13">
      <w:pPr>
        <w:widowControl w:val="0"/>
        <w:spacing w:after="0" w:line="240" w:lineRule="auto"/>
        <w:rPr>
          <w:rFonts w:ascii="Calibri" w:eastAsia="Calibri" w:hAnsi="Calibri" w:cs="Times New Roman"/>
          <w:lang w:eastAsia="en-US"/>
        </w:rPr>
      </w:pPr>
      <w:r w:rsidRPr="003C4E13">
        <w:rPr>
          <w:rFonts w:ascii="Times New Roman" w:eastAsia="Calibri" w:hAnsi="Times New Roman" w:cs="Times New Roman"/>
          <w:sz w:val="28"/>
          <w:szCs w:val="28"/>
          <w:lang w:eastAsia="en-US"/>
        </w:rPr>
        <w:t>Головний спеціаліст-юрисконсульт</w:t>
      </w:r>
      <w:r w:rsidRPr="003C4E13">
        <w:rPr>
          <w:rFonts w:ascii="Calibri" w:eastAsia="Calibri" w:hAnsi="Calibri" w:cs="Times New Roman"/>
          <w:lang w:eastAsia="en-US"/>
        </w:rPr>
        <w:t xml:space="preserve"> </w:t>
      </w:r>
    </w:p>
    <w:p w:rsidR="003C4E13" w:rsidRPr="003C4E13" w:rsidRDefault="003C4E13" w:rsidP="003C4E13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4E13">
        <w:rPr>
          <w:rFonts w:ascii="Times New Roman" w:eastAsia="Calibri" w:hAnsi="Times New Roman" w:cs="Times New Roman"/>
          <w:sz w:val="28"/>
          <w:szCs w:val="28"/>
          <w:lang w:eastAsia="en-US"/>
        </w:rPr>
        <w:t>відділу організаційно</w:t>
      </w:r>
      <w:r w:rsidR="007576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 </w:t>
      </w:r>
    </w:p>
    <w:p w:rsidR="003C4E13" w:rsidRPr="003C4E13" w:rsidRDefault="003C4E13" w:rsidP="003C4E13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4E13">
        <w:rPr>
          <w:rFonts w:ascii="Times New Roman" w:eastAsia="Calibri" w:hAnsi="Times New Roman" w:cs="Times New Roman"/>
          <w:sz w:val="28"/>
          <w:szCs w:val="28"/>
          <w:lang w:eastAsia="en-US"/>
        </w:rPr>
        <w:t>кадрової та правової роботи                                                             Ольга ТРИКУШ</w:t>
      </w:r>
    </w:p>
    <w:p w:rsidR="003C4E13" w:rsidRPr="003C4E13" w:rsidRDefault="003C4E13" w:rsidP="003C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E13" w:rsidRPr="003C4E13" w:rsidRDefault="003C4E13" w:rsidP="003C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C4E13" w:rsidRPr="003C4E13" w:rsidRDefault="003C4E13" w:rsidP="003C4E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C4E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Начальник служби у справах дітей                                                 </w:t>
      </w:r>
      <w:r w:rsidRPr="003C4E13">
        <w:rPr>
          <w:rFonts w:ascii="Times New Roman" w:eastAsia="Calibri" w:hAnsi="Times New Roman" w:cs="Times New Roman"/>
          <w:sz w:val="28"/>
          <w:szCs w:val="28"/>
        </w:rPr>
        <w:t>Ольга ПОВЗУН  </w:t>
      </w:r>
    </w:p>
    <w:p w:rsidR="003C4E13" w:rsidRPr="003C4E13" w:rsidRDefault="003C4E13" w:rsidP="003C4E13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:rsidR="003C4E13" w:rsidRPr="003C4E13" w:rsidRDefault="003C4E13" w:rsidP="003C4E13">
      <w:pPr>
        <w:widowControl w:val="0"/>
        <w:spacing w:after="336" w:line="322" w:lineRule="exact"/>
        <w:rPr>
          <w:rFonts w:ascii="Times New Roman" w:eastAsia="Times New Roman" w:hAnsi="Times New Roman" w:cs="Times New Roman"/>
          <w:sz w:val="28"/>
          <w:lang w:eastAsia="ru-RU"/>
        </w:rPr>
      </w:pPr>
    </w:p>
    <w:p w:rsidR="003C4E13" w:rsidRPr="009E27B0" w:rsidRDefault="003C4E13" w:rsidP="009E27B0">
      <w:pPr>
        <w:widowControl w:val="0"/>
        <w:spacing w:after="336" w:line="322" w:lineRule="exact"/>
        <w:rPr>
          <w:rFonts w:ascii="Times New Roman" w:eastAsia="Times New Roman" w:hAnsi="Times New Roman" w:cs="Times New Roman"/>
          <w:sz w:val="28"/>
          <w:lang w:eastAsia="ru-RU"/>
        </w:rPr>
      </w:pPr>
    </w:p>
    <w:p w:rsidR="009E27B0" w:rsidRDefault="001671C4" w:rsidP="001671C4">
      <w:pPr>
        <w:widowControl w:val="0"/>
        <w:spacing w:after="0" w:line="240" w:lineRule="auto"/>
        <w:ind w:left="-156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671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</w:t>
      </w:r>
      <w:r w:rsidRPr="001671C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sectPr w:rsidR="009E27B0" w:rsidSect="002E47A2">
      <w:pgSz w:w="11906" w:h="16838"/>
      <w:pgMar w:top="993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366106C"/>
    <w:multiLevelType w:val="hybridMultilevel"/>
    <w:tmpl w:val="894A57F2"/>
    <w:lvl w:ilvl="0" w:tplc="9E9EC4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321A2"/>
    <w:multiLevelType w:val="multilevel"/>
    <w:tmpl w:val="D778B2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5D218F"/>
    <w:multiLevelType w:val="multilevel"/>
    <w:tmpl w:val="6672B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9F5D64"/>
    <w:multiLevelType w:val="multilevel"/>
    <w:tmpl w:val="0EE82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A119C1"/>
    <w:multiLevelType w:val="hybridMultilevel"/>
    <w:tmpl w:val="011861C8"/>
    <w:lvl w:ilvl="0" w:tplc="69787B3A">
      <w:start w:val="19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6" w15:restartNumberingAfterBreak="0">
    <w:nsid w:val="723E00E0"/>
    <w:multiLevelType w:val="hybridMultilevel"/>
    <w:tmpl w:val="A726FCB4"/>
    <w:lvl w:ilvl="0" w:tplc="F3606E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DD7"/>
    <w:rsid w:val="000C236F"/>
    <w:rsid w:val="000D0ACE"/>
    <w:rsid w:val="000D605C"/>
    <w:rsid w:val="000E7143"/>
    <w:rsid w:val="00157EA5"/>
    <w:rsid w:val="001671C4"/>
    <w:rsid w:val="001C3FE1"/>
    <w:rsid w:val="001C4C9D"/>
    <w:rsid w:val="001D2FFB"/>
    <w:rsid w:val="001F3F91"/>
    <w:rsid w:val="0022424E"/>
    <w:rsid w:val="002326BE"/>
    <w:rsid w:val="0025452A"/>
    <w:rsid w:val="00256CF7"/>
    <w:rsid w:val="00267402"/>
    <w:rsid w:val="002718E1"/>
    <w:rsid w:val="0029399B"/>
    <w:rsid w:val="002A7DC8"/>
    <w:rsid w:val="002C707E"/>
    <w:rsid w:val="002E47A2"/>
    <w:rsid w:val="003144F1"/>
    <w:rsid w:val="003148A4"/>
    <w:rsid w:val="0031701C"/>
    <w:rsid w:val="003202A1"/>
    <w:rsid w:val="003A7ABA"/>
    <w:rsid w:val="003C4E13"/>
    <w:rsid w:val="00415596"/>
    <w:rsid w:val="0042019C"/>
    <w:rsid w:val="0043350E"/>
    <w:rsid w:val="004535FD"/>
    <w:rsid w:val="00476C29"/>
    <w:rsid w:val="0048212C"/>
    <w:rsid w:val="004978B1"/>
    <w:rsid w:val="004D1D5F"/>
    <w:rsid w:val="004E0E36"/>
    <w:rsid w:val="004E15B3"/>
    <w:rsid w:val="00505058"/>
    <w:rsid w:val="00553089"/>
    <w:rsid w:val="00583BE0"/>
    <w:rsid w:val="005937D8"/>
    <w:rsid w:val="005C57ED"/>
    <w:rsid w:val="005E4AA8"/>
    <w:rsid w:val="0061464D"/>
    <w:rsid w:val="006A078A"/>
    <w:rsid w:val="007120E1"/>
    <w:rsid w:val="00742A74"/>
    <w:rsid w:val="007576D1"/>
    <w:rsid w:val="00762DCC"/>
    <w:rsid w:val="007725F4"/>
    <w:rsid w:val="00776C87"/>
    <w:rsid w:val="00790CB0"/>
    <w:rsid w:val="007C5689"/>
    <w:rsid w:val="007E568E"/>
    <w:rsid w:val="00820ADE"/>
    <w:rsid w:val="00823C34"/>
    <w:rsid w:val="008404B4"/>
    <w:rsid w:val="00841474"/>
    <w:rsid w:val="008469B3"/>
    <w:rsid w:val="008E4DD7"/>
    <w:rsid w:val="00923059"/>
    <w:rsid w:val="009E27B0"/>
    <w:rsid w:val="009E7B10"/>
    <w:rsid w:val="00A6205C"/>
    <w:rsid w:val="00A77B09"/>
    <w:rsid w:val="00A834CF"/>
    <w:rsid w:val="00B83C1E"/>
    <w:rsid w:val="00BA7811"/>
    <w:rsid w:val="00BC00F7"/>
    <w:rsid w:val="00BC4E6C"/>
    <w:rsid w:val="00BD311B"/>
    <w:rsid w:val="00C21D70"/>
    <w:rsid w:val="00C654DE"/>
    <w:rsid w:val="00C879C8"/>
    <w:rsid w:val="00C9395E"/>
    <w:rsid w:val="00C9453A"/>
    <w:rsid w:val="00CA4748"/>
    <w:rsid w:val="00CD2E04"/>
    <w:rsid w:val="00CE2C53"/>
    <w:rsid w:val="00CE4797"/>
    <w:rsid w:val="00D440DE"/>
    <w:rsid w:val="00D53E22"/>
    <w:rsid w:val="00D55F62"/>
    <w:rsid w:val="00DF3081"/>
    <w:rsid w:val="00DF5FE8"/>
    <w:rsid w:val="00E26639"/>
    <w:rsid w:val="00E4592E"/>
    <w:rsid w:val="00E82FC2"/>
    <w:rsid w:val="00E93542"/>
    <w:rsid w:val="00E94A58"/>
    <w:rsid w:val="00EC45C0"/>
    <w:rsid w:val="00EE7BC2"/>
    <w:rsid w:val="00EF0CAD"/>
    <w:rsid w:val="00F425AC"/>
    <w:rsid w:val="00F44305"/>
    <w:rsid w:val="00F60214"/>
    <w:rsid w:val="00F82141"/>
    <w:rsid w:val="00F9296B"/>
    <w:rsid w:val="00FA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A7E7"/>
  <w15:docId w15:val="{7368D54F-7D98-4A01-90B4-6D65BA2C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4F1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144F1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293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399B"/>
    <w:rPr>
      <w:rFonts w:ascii="Tahoma" w:eastAsiaTheme="minorEastAsia" w:hAnsi="Tahoma" w:cs="Tahoma"/>
      <w:sz w:val="16"/>
      <w:szCs w:val="16"/>
      <w:lang w:eastAsia="uk-UA"/>
    </w:rPr>
  </w:style>
  <w:style w:type="character" w:customStyle="1" w:styleId="2">
    <w:name w:val="Основний текст (2)_"/>
    <w:link w:val="20"/>
    <w:locked/>
    <w:rsid w:val="0029399B"/>
    <w:rPr>
      <w:b/>
      <w:bCs/>
      <w:sz w:val="36"/>
      <w:szCs w:val="36"/>
    </w:rPr>
  </w:style>
  <w:style w:type="paragraph" w:customStyle="1" w:styleId="20">
    <w:name w:val="Основний текст (2)"/>
    <w:basedOn w:val="a"/>
    <w:link w:val="2"/>
    <w:rsid w:val="0029399B"/>
    <w:pPr>
      <w:widowControl w:val="0"/>
      <w:spacing w:after="0" w:line="242" w:lineRule="auto"/>
      <w:jc w:val="center"/>
    </w:pPr>
    <w:rPr>
      <w:rFonts w:eastAsiaTheme="minorHAnsi"/>
      <w:b/>
      <w:bCs/>
      <w:sz w:val="36"/>
      <w:szCs w:val="36"/>
      <w:lang w:eastAsia="en-US"/>
    </w:rPr>
  </w:style>
  <w:style w:type="paragraph" w:customStyle="1" w:styleId="21">
    <w:name w:val="Основний текст (2)1"/>
    <w:basedOn w:val="a"/>
    <w:rsid w:val="005C57ED"/>
    <w:pPr>
      <w:widowControl w:val="0"/>
      <w:shd w:val="clear" w:color="auto" w:fill="FFFFFF"/>
      <w:spacing w:before="120" w:after="0" w:line="240" w:lineRule="atLeas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5">
    <w:name w:val="List Paragraph"/>
    <w:basedOn w:val="a"/>
    <w:uiPriority w:val="34"/>
    <w:qFormat/>
    <w:rsid w:val="00F82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9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1479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6</cp:revision>
  <cp:lastPrinted>2024-12-17T14:02:00Z</cp:lastPrinted>
  <dcterms:created xsi:type="dcterms:W3CDTF">2026-03-17T08:47:00Z</dcterms:created>
  <dcterms:modified xsi:type="dcterms:W3CDTF">2026-03-24T08:49:00Z</dcterms:modified>
</cp:coreProperties>
</file>