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AB3" w:rsidRPr="00071E4A" w:rsidRDefault="001A2AB3" w:rsidP="001A2AB3">
      <w:pPr>
        <w:ind w:left="5245"/>
        <w:rPr>
          <w:lang w:val="uk-UA"/>
        </w:rPr>
      </w:pPr>
      <w:r w:rsidRPr="00071E4A">
        <w:rPr>
          <w:lang w:val="uk-UA"/>
        </w:rPr>
        <w:t>ЗАТВЕРДЖЕНО</w:t>
      </w:r>
    </w:p>
    <w:p w:rsidR="001A2AB3" w:rsidRPr="00071E4A" w:rsidRDefault="001A2AB3" w:rsidP="001A2AB3">
      <w:pPr>
        <w:ind w:left="5245"/>
        <w:rPr>
          <w:lang w:val="uk-UA"/>
        </w:rPr>
      </w:pPr>
      <w:r w:rsidRPr="00071E4A">
        <w:rPr>
          <w:lang w:val="uk-UA"/>
        </w:rPr>
        <w:t xml:space="preserve">Рішення виконавчого комітету </w:t>
      </w:r>
    </w:p>
    <w:p w:rsidR="001A2AB3" w:rsidRPr="001A2AB3" w:rsidRDefault="001A2AB3" w:rsidP="001A2AB3">
      <w:pPr>
        <w:ind w:left="5245"/>
        <w:rPr>
          <w:noProof/>
          <w:lang w:val="uk-UA"/>
        </w:rPr>
      </w:pPr>
      <w:r w:rsidRPr="001A2AB3">
        <w:rPr>
          <w:noProof/>
          <w:lang w:val="uk-UA"/>
        </w:rPr>
        <w:t xml:space="preserve">Мар’янівської селищної ради </w:t>
      </w:r>
    </w:p>
    <w:p w:rsidR="001A2AB3" w:rsidRPr="001A2AB3" w:rsidRDefault="001A2AB3" w:rsidP="001A2AB3">
      <w:pPr>
        <w:ind w:left="5245"/>
        <w:rPr>
          <w:noProof/>
          <w:lang w:val="uk-UA"/>
        </w:rPr>
      </w:pPr>
      <w:r w:rsidRPr="001A2AB3">
        <w:rPr>
          <w:noProof/>
          <w:lang w:val="uk-UA"/>
        </w:rPr>
        <w:t xml:space="preserve">від </w:t>
      </w:r>
      <w:r>
        <w:rPr>
          <w:noProof/>
          <w:lang w:val="uk-UA"/>
        </w:rPr>
        <w:t>30 січня 2025</w:t>
      </w:r>
      <w:r w:rsidRPr="001A2AB3">
        <w:rPr>
          <w:noProof/>
          <w:lang w:val="uk-UA"/>
        </w:rPr>
        <w:t xml:space="preserve"> року № </w:t>
      </w:r>
      <w:r>
        <w:rPr>
          <w:noProof/>
          <w:lang w:val="uk-UA"/>
        </w:rPr>
        <w:t>1</w:t>
      </w:r>
    </w:p>
    <w:p w:rsidR="001A2AB3" w:rsidRPr="00071E4A" w:rsidRDefault="001A2AB3" w:rsidP="001A2AB3">
      <w:pPr>
        <w:rPr>
          <w:lang w:val="uk-UA"/>
        </w:rPr>
      </w:pPr>
    </w:p>
    <w:tbl>
      <w:tblPr>
        <w:tblW w:w="10123" w:type="dxa"/>
        <w:tblInd w:w="108" w:type="dxa"/>
        <w:tblLook w:val="04A0"/>
      </w:tblPr>
      <w:tblGrid>
        <w:gridCol w:w="611"/>
        <w:gridCol w:w="3250"/>
        <w:gridCol w:w="5778"/>
        <w:gridCol w:w="248"/>
        <w:gridCol w:w="236"/>
      </w:tblGrid>
      <w:tr w:rsidR="001A2AB3" w:rsidRPr="00071E4A" w:rsidTr="00D53FBC">
        <w:tc>
          <w:tcPr>
            <w:tcW w:w="9887" w:type="dxa"/>
            <w:gridSpan w:val="4"/>
            <w:shd w:val="clear" w:color="auto" w:fill="auto"/>
          </w:tcPr>
          <w:p w:rsidR="001A2AB3" w:rsidRPr="00071E4A" w:rsidRDefault="001A2AB3" w:rsidP="00D53FBC">
            <w:pPr>
              <w:widowControl w:val="0"/>
              <w:autoSpaceDE w:val="0"/>
              <w:autoSpaceDN w:val="0"/>
              <w:adjustRightInd w:val="0"/>
              <w:ind w:right="-1"/>
              <w:jc w:val="center"/>
              <w:rPr>
                <w:b/>
                <w:szCs w:val="28"/>
                <w:lang w:val="uk-UA"/>
              </w:rPr>
            </w:pPr>
            <w:r w:rsidRPr="00071E4A">
              <w:rPr>
                <w:b/>
                <w:szCs w:val="28"/>
                <w:lang w:val="uk-UA"/>
              </w:rPr>
              <w:t xml:space="preserve"> </w:t>
            </w:r>
            <w:r>
              <w:rPr>
                <w:b/>
                <w:szCs w:val="28"/>
                <w:lang w:val="uk-UA"/>
              </w:rPr>
              <w:t>ІНФОРМАЦІЙНА КАРТКА 07</w:t>
            </w:r>
            <w:r>
              <w:rPr>
                <w:iCs/>
                <w:lang w:val="uk-UA"/>
              </w:rPr>
              <w:t xml:space="preserve"> – </w:t>
            </w:r>
            <w:r>
              <w:rPr>
                <w:b/>
                <w:szCs w:val="28"/>
                <w:lang w:val="uk-UA"/>
              </w:rPr>
              <w:t>77 (01935)</w:t>
            </w:r>
          </w:p>
          <w:p w:rsidR="001A2AB3" w:rsidRPr="00071E4A" w:rsidRDefault="001A2AB3" w:rsidP="00D53FBC">
            <w:pPr>
              <w:widowControl w:val="0"/>
              <w:autoSpaceDE w:val="0"/>
              <w:autoSpaceDN w:val="0"/>
              <w:adjustRightInd w:val="0"/>
              <w:ind w:right="-1"/>
              <w:jc w:val="center"/>
              <w:rPr>
                <w:b/>
                <w:lang w:val="uk-UA"/>
              </w:rPr>
            </w:pPr>
            <w:r w:rsidRPr="00071E4A">
              <w:rPr>
                <w:b/>
                <w:lang w:val="uk-UA"/>
              </w:rPr>
              <w:t>адміністративної послуги</w:t>
            </w:r>
          </w:p>
          <w:p w:rsidR="001A2AB3" w:rsidRDefault="001A2AB3" w:rsidP="00D53FBC">
            <w:pPr>
              <w:widowControl w:val="0"/>
              <w:autoSpaceDE w:val="0"/>
              <w:autoSpaceDN w:val="0"/>
              <w:adjustRightInd w:val="0"/>
              <w:ind w:right="-1"/>
              <w:jc w:val="center"/>
              <w:rPr>
                <w:b/>
                <w:bCs/>
                <w:spacing w:val="2"/>
                <w:lang w:val="uk-UA"/>
              </w:rPr>
            </w:pPr>
            <w:r>
              <w:rPr>
                <w:b/>
                <w:bCs/>
                <w:spacing w:val="2"/>
                <w:lang w:val="uk-UA"/>
              </w:rPr>
              <w:t>ВИДАЧА ДОЗВОЛУ НА ВІДРАХУВАННЯ НЕПОВНОЛІТНЬОЇ ДИТИНИ З НАВЧАЛЬНОГО ЗАКЛАДУ</w:t>
            </w:r>
          </w:p>
          <w:p w:rsidR="001A2AB3" w:rsidRPr="00FB09E4" w:rsidRDefault="001A2AB3" w:rsidP="00D53FBC">
            <w:pPr>
              <w:widowControl w:val="0"/>
              <w:autoSpaceDE w:val="0"/>
              <w:autoSpaceDN w:val="0"/>
              <w:adjustRightInd w:val="0"/>
              <w:ind w:right="-1"/>
              <w:jc w:val="center"/>
              <w:rPr>
                <w:b/>
                <w:bCs/>
                <w:spacing w:val="2"/>
                <w:lang w:val="uk-UA"/>
              </w:rPr>
            </w:pPr>
          </w:p>
        </w:tc>
        <w:tc>
          <w:tcPr>
            <w:tcW w:w="236" w:type="dxa"/>
            <w:shd w:val="clear" w:color="auto" w:fill="auto"/>
          </w:tcPr>
          <w:p w:rsidR="001A2AB3" w:rsidRPr="00071E4A" w:rsidRDefault="001A2AB3" w:rsidP="00D53FBC">
            <w:pPr>
              <w:widowControl w:val="0"/>
              <w:autoSpaceDE w:val="0"/>
              <w:autoSpaceDN w:val="0"/>
              <w:adjustRightInd w:val="0"/>
              <w:ind w:right="-1"/>
              <w:jc w:val="center"/>
              <w:rPr>
                <w:b/>
                <w:bCs/>
                <w:spacing w:val="2"/>
                <w:sz w:val="20"/>
                <w:szCs w:val="20"/>
                <w:lang w:val="uk-UA"/>
              </w:rPr>
            </w:pPr>
          </w:p>
        </w:tc>
      </w:tr>
      <w:tr w:rsidR="001A2AB3" w:rsidRPr="00071E4A" w:rsidTr="00D53FBC">
        <w:tblPrEx>
          <w:tblLook w:val="000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1A2AB3" w:rsidRPr="006131A9" w:rsidRDefault="001A2AB3" w:rsidP="00D53FBC">
            <w:pPr>
              <w:rPr>
                <w:b/>
                <w:lang w:val="uk-UA"/>
              </w:rPr>
            </w:pPr>
            <w:bookmarkStart w:id="0" w:name="n14"/>
            <w:bookmarkEnd w:id="0"/>
            <w:r w:rsidRPr="006131A9">
              <w:rPr>
                <w:b/>
                <w:lang w:val="uk-UA"/>
              </w:rPr>
              <w:t xml:space="preserve">                             Інформація про центр надання адміністративної послуги</w:t>
            </w:r>
          </w:p>
        </w:tc>
      </w:tr>
      <w:tr w:rsidR="001A2AB3" w:rsidRPr="00071E4A" w:rsidTr="002C4498">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lang w:val="uk-UA"/>
              </w:rPr>
            </w:pPr>
            <w:r w:rsidRPr="00071E4A">
              <w:rPr>
                <w:lang w:val="uk-UA"/>
              </w:rPr>
              <w:t>1</w:t>
            </w:r>
          </w:p>
        </w:tc>
        <w:tc>
          <w:tcPr>
            <w:tcW w:w="3250"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bCs/>
                <w:i/>
                <w:iCs/>
                <w:lang w:val="uk-UA"/>
              </w:rPr>
            </w:pPr>
            <w:r w:rsidRPr="00071E4A">
              <w:rPr>
                <w:lang w:val="uk-UA"/>
              </w:rPr>
              <w:t xml:space="preserve">Місце знаходження </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071E4A" w:rsidRDefault="001A2AB3" w:rsidP="00D53FBC">
            <w:pPr>
              <w:rPr>
                <w:bCs/>
                <w:iCs/>
                <w:lang w:val="uk-UA"/>
              </w:rPr>
            </w:pPr>
            <w:r w:rsidRPr="00071E4A">
              <w:rPr>
                <w:bCs/>
                <w:iCs/>
                <w:lang w:val="uk-UA"/>
              </w:rPr>
              <w:t xml:space="preserve">45744, Волинська область, </w:t>
            </w:r>
          </w:p>
          <w:p w:rsidR="001A2AB3" w:rsidRPr="00071E4A" w:rsidRDefault="001A2AB3" w:rsidP="00D53FBC">
            <w:pPr>
              <w:rPr>
                <w:bCs/>
                <w:iCs/>
                <w:lang w:val="uk-UA"/>
              </w:rPr>
            </w:pPr>
            <w:r>
              <w:rPr>
                <w:bCs/>
                <w:iCs/>
                <w:lang w:val="uk-UA"/>
              </w:rPr>
              <w:t>Луцький район, селище</w:t>
            </w:r>
            <w:r w:rsidRPr="00071E4A">
              <w:rPr>
                <w:bCs/>
                <w:iCs/>
                <w:lang w:val="uk-UA"/>
              </w:rPr>
              <w:t xml:space="preserve">  </w:t>
            </w:r>
            <w:r w:rsidRPr="00071E4A">
              <w:rPr>
                <w:bCs/>
                <w:iCs/>
                <w:noProof/>
                <w:lang w:val="uk-UA"/>
              </w:rPr>
              <w:t>Мар’янівка,</w:t>
            </w:r>
            <w:r w:rsidRPr="00071E4A">
              <w:rPr>
                <w:bCs/>
                <w:iCs/>
                <w:lang w:val="uk-UA"/>
              </w:rPr>
              <w:t xml:space="preserve"> </w:t>
            </w:r>
          </w:p>
          <w:p w:rsidR="001A2AB3" w:rsidRPr="00071E4A" w:rsidRDefault="001A2AB3" w:rsidP="00D53FBC">
            <w:pPr>
              <w:rPr>
                <w:iCs/>
                <w:lang w:val="uk-UA"/>
              </w:rPr>
            </w:pPr>
            <w:r w:rsidRPr="00071E4A">
              <w:rPr>
                <w:bCs/>
                <w:iCs/>
                <w:lang w:val="uk-UA"/>
              </w:rPr>
              <w:t>вул.  Незалежності, 26.</w:t>
            </w:r>
          </w:p>
        </w:tc>
      </w:tr>
      <w:tr w:rsidR="001A2AB3" w:rsidRPr="00071E4A" w:rsidTr="002C4498">
        <w:tblPrEx>
          <w:tblCellMar>
            <w:top w:w="105" w:type="dxa"/>
            <w:left w:w="105" w:type="dxa"/>
            <w:bottom w:w="105" w:type="dxa"/>
            <w:right w:w="105" w:type="dxa"/>
          </w:tblCellMar>
          <w:tblLook w:val="000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lang w:val="uk-UA"/>
              </w:rPr>
            </w:pPr>
            <w:r w:rsidRPr="00071E4A">
              <w:rPr>
                <w:lang w:val="uk-UA"/>
              </w:rPr>
              <w:t>2</w:t>
            </w:r>
          </w:p>
        </w:tc>
        <w:tc>
          <w:tcPr>
            <w:tcW w:w="3250"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i/>
                <w:iCs/>
                <w:lang w:val="uk-UA"/>
              </w:rPr>
            </w:pPr>
            <w:r w:rsidRPr="00071E4A">
              <w:rPr>
                <w:lang w:val="uk-UA"/>
              </w:rPr>
              <w:t xml:space="preserve">Інформація щодо режиму роботи </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071E4A" w:rsidRDefault="001A2AB3" w:rsidP="00D53FBC">
            <w:pPr>
              <w:rPr>
                <w:iCs/>
                <w:lang w:val="uk-UA"/>
              </w:rPr>
            </w:pPr>
            <w:r w:rsidRPr="00071E4A">
              <w:rPr>
                <w:iCs/>
                <w:lang w:val="uk-UA"/>
              </w:rPr>
              <w:t>Понеділок, вівторок, четвер: 8.15 – 17.15;</w:t>
            </w:r>
          </w:p>
          <w:p w:rsidR="001A2AB3" w:rsidRPr="00071E4A" w:rsidRDefault="001A2AB3" w:rsidP="00D53FBC">
            <w:pPr>
              <w:rPr>
                <w:iCs/>
                <w:lang w:val="uk-UA"/>
              </w:rPr>
            </w:pPr>
            <w:r w:rsidRPr="00071E4A">
              <w:rPr>
                <w:iCs/>
                <w:lang w:val="uk-UA"/>
              </w:rPr>
              <w:t>середа: 8.15 – 20.00;</w:t>
            </w:r>
          </w:p>
          <w:p w:rsidR="001A2AB3" w:rsidRPr="00071E4A" w:rsidRDefault="001A2AB3" w:rsidP="00D53FBC">
            <w:pPr>
              <w:rPr>
                <w:iCs/>
                <w:lang w:val="uk-UA"/>
              </w:rPr>
            </w:pPr>
            <w:r w:rsidRPr="00071E4A">
              <w:rPr>
                <w:iCs/>
                <w:lang w:val="uk-UA"/>
              </w:rPr>
              <w:t>п’ятниця: 8.15 – 16.00</w:t>
            </w:r>
          </w:p>
          <w:p w:rsidR="001A2AB3" w:rsidRPr="00071E4A" w:rsidRDefault="001A2AB3" w:rsidP="00D53FBC">
            <w:pPr>
              <w:rPr>
                <w:iCs/>
                <w:lang w:val="uk-UA"/>
              </w:rPr>
            </w:pPr>
            <w:r w:rsidRPr="00071E4A">
              <w:rPr>
                <w:iCs/>
                <w:lang w:val="uk-UA"/>
              </w:rPr>
              <w:t>без перерви на обід.</w:t>
            </w:r>
          </w:p>
          <w:p w:rsidR="001A2AB3" w:rsidRPr="00071E4A" w:rsidRDefault="001A2AB3" w:rsidP="00D53FBC">
            <w:pPr>
              <w:rPr>
                <w:lang w:val="uk-UA"/>
              </w:rPr>
            </w:pPr>
            <w:r w:rsidRPr="00071E4A">
              <w:rPr>
                <w:iCs/>
                <w:lang w:val="uk-UA"/>
              </w:rPr>
              <w:t>Субота, неділя – вихідний.</w:t>
            </w:r>
            <w:r w:rsidRPr="00071E4A">
              <w:rPr>
                <w:i/>
                <w:iCs/>
                <w:lang w:val="uk-UA"/>
              </w:rPr>
              <w:t xml:space="preserve"> </w:t>
            </w:r>
          </w:p>
        </w:tc>
      </w:tr>
      <w:tr w:rsidR="001A2AB3" w:rsidRPr="006962E7" w:rsidTr="002C4498">
        <w:tblPrEx>
          <w:tblCellMar>
            <w:top w:w="105" w:type="dxa"/>
            <w:left w:w="105" w:type="dxa"/>
            <w:bottom w:w="105" w:type="dxa"/>
            <w:right w:w="105" w:type="dxa"/>
          </w:tblCellMar>
          <w:tblLook w:val="000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lang w:val="uk-UA"/>
              </w:rPr>
            </w:pPr>
            <w:r w:rsidRPr="00071E4A">
              <w:rPr>
                <w:lang w:val="uk-UA"/>
              </w:rPr>
              <w:t>3</w:t>
            </w:r>
          </w:p>
        </w:tc>
        <w:tc>
          <w:tcPr>
            <w:tcW w:w="3250"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lang w:val="uk-UA"/>
              </w:rPr>
            </w:pPr>
            <w:r w:rsidRPr="00071E4A">
              <w:rPr>
                <w:lang w:val="uk-UA"/>
              </w:rPr>
              <w:t>Телефон, адреса електронної пошти та веб-сайт</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591C2D" w:rsidRDefault="001A2AB3" w:rsidP="00D53FBC">
            <w:pPr>
              <w:rPr>
                <w:bCs/>
                <w:iCs/>
                <w:color w:val="000000"/>
                <w:lang w:val="uk-UA"/>
              </w:rPr>
            </w:pPr>
            <w:r w:rsidRPr="00591C2D">
              <w:rPr>
                <w:bCs/>
                <w:iCs/>
                <w:noProof/>
                <w:lang w:val="uk-UA"/>
              </w:rPr>
              <w:t>Тел./факс</w:t>
            </w:r>
            <w:r w:rsidRPr="00591C2D">
              <w:rPr>
                <w:bCs/>
                <w:iCs/>
                <w:lang w:val="uk-UA"/>
              </w:rPr>
              <w:t>: (</w:t>
            </w:r>
            <w:r>
              <w:rPr>
                <w:iCs/>
                <w:color w:val="000000"/>
                <w:lang w:val="uk-UA"/>
              </w:rPr>
              <w:t>095) 6620086</w:t>
            </w:r>
            <w:r w:rsidRPr="00591C2D">
              <w:rPr>
                <w:iCs/>
                <w:color w:val="000000"/>
                <w:lang w:val="uk-UA"/>
              </w:rPr>
              <w:t>,</w:t>
            </w:r>
          </w:p>
          <w:p w:rsidR="001A2AB3" w:rsidRPr="00591C2D" w:rsidRDefault="001A2AB3" w:rsidP="00D53FBC">
            <w:pPr>
              <w:rPr>
                <w:bCs/>
                <w:iCs/>
                <w:lang w:val="uk-UA"/>
              </w:rPr>
            </w:pPr>
            <w:r w:rsidRPr="00591C2D">
              <w:rPr>
                <w:bCs/>
                <w:iCs/>
                <w:lang w:val="uk-UA"/>
              </w:rPr>
              <w:t xml:space="preserve">електронна адреса: </w:t>
            </w:r>
          </w:p>
          <w:p w:rsidR="001A2AB3" w:rsidRPr="001A2AB3" w:rsidRDefault="008701D7" w:rsidP="00D53FBC">
            <w:pPr>
              <w:rPr>
                <w:bCs/>
                <w:color w:val="000000"/>
                <w:shd w:val="clear" w:color="auto" w:fill="FFFFFF"/>
                <w:lang w:val="uk-UA"/>
              </w:rPr>
            </w:pPr>
            <w:hyperlink r:id="rId4" w:history="1">
              <w:r w:rsidR="001A2AB3" w:rsidRPr="001A2AB3">
                <w:rPr>
                  <w:rStyle w:val="a3"/>
                  <w:bCs/>
                  <w:color w:val="000000"/>
                  <w:u w:val="none"/>
                  <w:shd w:val="clear" w:color="auto" w:fill="FFFFFF"/>
                  <w:lang w:val="uk-UA"/>
                </w:rPr>
                <w:t>maryanivka_znap@ukr.net</w:t>
              </w:r>
            </w:hyperlink>
            <w:r w:rsidR="001A2AB3" w:rsidRPr="001A2AB3">
              <w:rPr>
                <w:bCs/>
                <w:color w:val="000000"/>
                <w:shd w:val="clear" w:color="auto" w:fill="FFFFFF"/>
                <w:lang w:val="uk-UA"/>
              </w:rPr>
              <w:t>;</w:t>
            </w:r>
          </w:p>
          <w:p w:rsidR="001A2AB3" w:rsidRPr="006962E7" w:rsidRDefault="008701D7" w:rsidP="00D53FBC">
            <w:pPr>
              <w:rPr>
                <w:b/>
                <w:bCs/>
                <w:color w:val="000000"/>
                <w:shd w:val="clear" w:color="auto" w:fill="FFFFFF"/>
                <w:lang w:val="uk-UA"/>
              </w:rPr>
            </w:pPr>
            <w:hyperlink r:id="rId5" w:tgtFrame="_blank" w:history="1">
              <w:r w:rsidR="001A2AB3" w:rsidRPr="006962E7">
                <w:rPr>
                  <w:rStyle w:val="a3"/>
                  <w:color w:val="000000"/>
                  <w:u w:val="none"/>
                  <w:lang w:val="uk-UA"/>
                </w:rPr>
                <w:t>https://maryanivska.dosvit.org.ua/</w:t>
              </w:r>
            </w:hyperlink>
            <w:r w:rsidR="001A2AB3" w:rsidRPr="006962E7">
              <w:rPr>
                <w:color w:val="000000"/>
                <w:lang w:val="uk-UA"/>
              </w:rPr>
              <w:t>.</w:t>
            </w:r>
          </w:p>
        </w:tc>
      </w:tr>
      <w:tr w:rsidR="001A2AB3" w:rsidRPr="00071E4A" w:rsidTr="002C4498">
        <w:tblPrEx>
          <w:tblCellMar>
            <w:top w:w="105" w:type="dxa"/>
            <w:left w:w="105" w:type="dxa"/>
            <w:bottom w:w="105" w:type="dxa"/>
            <w:right w:w="105" w:type="dxa"/>
          </w:tblCellMar>
          <w:tblLook w:val="000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lang w:val="uk-UA"/>
              </w:rPr>
            </w:pPr>
            <w:r>
              <w:rPr>
                <w:lang w:val="uk-UA"/>
              </w:rPr>
              <w:t>4</w:t>
            </w:r>
          </w:p>
        </w:tc>
        <w:tc>
          <w:tcPr>
            <w:tcW w:w="3250" w:type="dxa"/>
            <w:tcBorders>
              <w:top w:val="single" w:sz="4" w:space="0" w:color="000000"/>
              <w:left w:val="single" w:sz="4" w:space="0" w:color="000000"/>
              <w:bottom w:val="single" w:sz="4" w:space="0" w:color="000000"/>
            </w:tcBorders>
            <w:shd w:val="clear" w:color="auto" w:fill="FFFFFF"/>
          </w:tcPr>
          <w:p w:rsidR="001A2AB3" w:rsidRPr="001A2AB3" w:rsidRDefault="001A2AB3" w:rsidP="00D53FBC">
            <w:pPr>
              <w:rPr>
                <w:noProof/>
              </w:rPr>
            </w:pPr>
            <w:r w:rsidRPr="001A2AB3">
              <w:rPr>
                <w:noProof/>
              </w:rPr>
              <w:t>Інформація про територіальний підрозділ та віддалені робочі місця ЦНАП (місце подання документів та отримання результату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1A2AB3" w:rsidRDefault="001A2AB3" w:rsidP="001A2AB3">
            <w:pPr>
              <w:jc w:val="both"/>
              <w:rPr>
                <w:noProof/>
              </w:rPr>
            </w:pPr>
            <w:r w:rsidRPr="001A2AB3">
              <w:rPr>
                <w:noProof/>
              </w:rPr>
              <w:t>ВРМ</w:t>
            </w:r>
          </w:p>
          <w:p w:rsidR="001A2AB3" w:rsidRPr="001A2AB3" w:rsidRDefault="001A2AB3" w:rsidP="001A2AB3">
            <w:pPr>
              <w:jc w:val="both"/>
              <w:rPr>
                <w:noProof/>
              </w:rPr>
            </w:pPr>
            <w:r w:rsidRPr="001A2AB3">
              <w:rPr>
                <w:noProof/>
              </w:rPr>
              <w:t xml:space="preserve">Волинська обл., Луцький район, </w:t>
            </w:r>
          </w:p>
          <w:p w:rsidR="001A2AB3" w:rsidRPr="001A2AB3" w:rsidRDefault="001A2AB3" w:rsidP="001A2AB3">
            <w:pPr>
              <w:jc w:val="both"/>
              <w:rPr>
                <w:noProof/>
              </w:rPr>
            </w:pPr>
            <w:r w:rsidRPr="001A2AB3">
              <w:rPr>
                <w:noProof/>
              </w:rPr>
              <w:t>с. Бужани, вул. Центральна, 47а.</w:t>
            </w:r>
          </w:p>
          <w:p w:rsidR="001A2AB3" w:rsidRPr="001A2AB3" w:rsidRDefault="001A2AB3" w:rsidP="00D53FBC">
            <w:pPr>
              <w:rPr>
                <w:bCs/>
                <w:iCs/>
                <w:noProof/>
              </w:rPr>
            </w:pPr>
          </w:p>
        </w:tc>
      </w:tr>
      <w:tr w:rsidR="001A2AB3" w:rsidRPr="00071E4A" w:rsidTr="002C4498">
        <w:tblPrEx>
          <w:tblCellMar>
            <w:top w:w="105" w:type="dxa"/>
            <w:left w:w="105" w:type="dxa"/>
            <w:bottom w:w="105" w:type="dxa"/>
            <w:right w:w="105" w:type="dxa"/>
          </w:tblCellMar>
          <w:tblLook w:val="000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lang w:val="uk-UA"/>
              </w:rPr>
            </w:pPr>
            <w:r>
              <w:rPr>
                <w:lang w:val="uk-UA"/>
              </w:rPr>
              <w:t>5</w:t>
            </w:r>
          </w:p>
        </w:tc>
        <w:tc>
          <w:tcPr>
            <w:tcW w:w="3250" w:type="dxa"/>
            <w:tcBorders>
              <w:top w:val="single" w:sz="4" w:space="0" w:color="000000"/>
              <w:left w:val="single" w:sz="4" w:space="0" w:color="000000"/>
              <w:bottom w:val="single" w:sz="4" w:space="0" w:color="000000"/>
            </w:tcBorders>
            <w:shd w:val="clear" w:color="auto" w:fill="FFFFFF"/>
          </w:tcPr>
          <w:p w:rsidR="001A2AB3" w:rsidRPr="001A2AB3" w:rsidRDefault="001A2AB3" w:rsidP="00D53FBC">
            <w:pPr>
              <w:rPr>
                <w:noProof/>
              </w:rPr>
            </w:pPr>
            <w:r w:rsidRPr="001A2AB3">
              <w:rPr>
                <w:noProof/>
              </w:rPr>
              <w:t>Телефон, адреса електронної пошти та веб-сайт</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1A2AB3" w:rsidRDefault="001A2AB3" w:rsidP="001A2AB3">
            <w:pPr>
              <w:jc w:val="both"/>
              <w:rPr>
                <w:iCs/>
                <w:noProof/>
                <w:color w:val="FF0000"/>
              </w:rPr>
            </w:pPr>
            <w:r w:rsidRPr="001A2AB3">
              <w:rPr>
                <w:bCs/>
                <w:iCs/>
                <w:noProof/>
              </w:rPr>
              <w:t>Тел./факс: +38 (095)</w:t>
            </w:r>
            <w:r w:rsidRPr="001A2AB3">
              <w:rPr>
                <w:iCs/>
                <w:noProof/>
              </w:rPr>
              <w:t xml:space="preserve"> 6620086,</w:t>
            </w:r>
          </w:p>
          <w:p w:rsidR="001A2AB3" w:rsidRPr="001A2AB3" w:rsidRDefault="001A2AB3" w:rsidP="001A2AB3">
            <w:pPr>
              <w:jc w:val="both"/>
              <w:rPr>
                <w:bCs/>
                <w:iCs/>
                <w:noProof/>
              </w:rPr>
            </w:pPr>
            <w:r w:rsidRPr="001A2AB3">
              <w:rPr>
                <w:bCs/>
                <w:iCs/>
                <w:noProof/>
              </w:rPr>
              <w:t>електронна адреса:</w:t>
            </w:r>
          </w:p>
          <w:p w:rsidR="001A2AB3" w:rsidRPr="001A2AB3" w:rsidRDefault="008701D7" w:rsidP="001A2AB3">
            <w:pPr>
              <w:jc w:val="both"/>
              <w:rPr>
                <w:bCs/>
                <w:noProof/>
                <w:shd w:val="clear" w:color="auto" w:fill="FFFFFF"/>
              </w:rPr>
            </w:pPr>
            <w:hyperlink r:id="rId6" w:history="1">
              <w:r w:rsidR="001A2AB3" w:rsidRPr="001A2AB3">
                <w:rPr>
                  <w:rStyle w:val="a3"/>
                  <w:bCs/>
                  <w:noProof/>
                  <w:color w:val="auto"/>
                  <w:u w:val="none"/>
                  <w:shd w:val="clear" w:color="auto" w:fill="FFFFFF"/>
                </w:rPr>
                <w:t>maryanivka_znap@ukr.net</w:t>
              </w:r>
            </w:hyperlink>
            <w:r w:rsidR="001A2AB3" w:rsidRPr="001A2AB3">
              <w:rPr>
                <w:bCs/>
                <w:noProof/>
                <w:shd w:val="clear" w:color="auto" w:fill="FFFFFF"/>
              </w:rPr>
              <w:t>;</w:t>
            </w:r>
          </w:p>
          <w:p w:rsidR="001A2AB3" w:rsidRPr="001A2AB3" w:rsidRDefault="008701D7" w:rsidP="001A2AB3">
            <w:pPr>
              <w:rPr>
                <w:bCs/>
                <w:iCs/>
                <w:noProof/>
              </w:rPr>
            </w:pPr>
            <w:hyperlink r:id="rId7" w:tgtFrame="_blank" w:history="1">
              <w:r w:rsidR="001A2AB3" w:rsidRPr="001A2AB3">
                <w:rPr>
                  <w:rStyle w:val="a3"/>
                  <w:noProof/>
                  <w:color w:val="auto"/>
                  <w:u w:val="none"/>
                </w:rPr>
                <w:t>https://maryanivska.dosvit.org.ua/</w:t>
              </w:r>
            </w:hyperlink>
            <w:r w:rsidR="001A2AB3" w:rsidRPr="001A2AB3">
              <w:rPr>
                <w:noProof/>
              </w:rPr>
              <w:t>.</w:t>
            </w:r>
          </w:p>
        </w:tc>
      </w:tr>
      <w:tr w:rsidR="001A2AB3" w:rsidRPr="00071E4A" w:rsidTr="00D53FBC">
        <w:tblPrEx>
          <w:tblLook w:val="000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1A2AB3" w:rsidRPr="00071E4A" w:rsidRDefault="001A2AB3" w:rsidP="00D53FBC">
            <w:pPr>
              <w:jc w:val="center"/>
              <w:rPr>
                <w:lang w:val="uk-UA"/>
              </w:rPr>
            </w:pPr>
            <w:r w:rsidRPr="00071E4A">
              <w:rPr>
                <w:rStyle w:val="rvts9"/>
                <w:b/>
                <w:bCs/>
                <w:lang w:val="uk-UA"/>
              </w:rPr>
              <w:t>Нормативні акти, якими регламентується надання адміністративної послуги</w:t>
            </w:r>
          </w:p>
        </w:tc>
      </w:tr>
      <w:tr w:rsidR="001A2AB3" w:rsidRPr="00071E4A" w:rsidTr="002C4498">
        <w:tblPrEx>
          <w:tblCellMar>
            <w:top w:w="105" w:type="dxa"/>
            <w:left w:w="105" w:type="dxa"/>
            <w:bottom w:w="105" w:type="dxa"/>
            <w:right w:w="105" w:type="dxa"/>
          </w:tblCellMar>
          <w:tblLook w:val="000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2C4498" w:rsidP="00D53FBC">
            <w:pPr>
              <w:rPr>
                <w:lang w:val="uk-UA"/>
              </w:rPr>
            </w:pPr>
            <w:r>
              <w:rPr>
                <w:lang w:val="uk-UA"/>
              </w:rPr>
              <w:t>6</w:t>
            </w:r>
          </w:p>
        </w:tc>
        <w:tc>
          <w:tcPr>
            <w:tcW w:w="3250"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lang w:val="uk-UA"/>
              </w:rPr>
            </w:pPr>
            <w:r w:rsidRPr="00071E4A">
              <w:rPr>
                <w:lang w:val="uk-UA"/>
              </w:rPr>
              <w:t>Закони України</w:t>
            </w:r>
          </w:p>
          <w:p w:rsidR="001A2AB3" w:rsidRPr="00071E4A" w:rsidRDefault="001A2AB3" w:rsidP="00D53FBC">
            <w:pPr>
              <w:rPr>
                <w:lang w:val="uk-UA"/>
              </w:rPr>
            </w:pP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F961C5" w:rsidRDefault="001A2AB3" w:rsidP="001A2AB3">
            <w:pPr>
              <w:rPr>
                <w:lang w:val="uk-UA"/>
              </w:rPr>
            </w:pPr>
            <w:r>
              <w:rPr>
                <w:lang w:val="uk-UA"/>
              </w:rPr>
              <w:t>Закон України «Про місцеве самоврядування в Україні» ст. 1.</w:t>
            </w:r>
          </w:p>
        </w:tc>
      </w:tr>
      <w:tr w:rsidR="001A2AB3" w:rsidRPr="00071E4A" w:rsidTr="002C4498">
        <w:tblPrEx>
          <w:tblCellMar>
            <w:top w:w="105" w:type="dxa"/>
            <w:left w:w="105" w:type="dxa"/>
            <w:bottom w:w="105" w:type="dxa"/>
            <w:right w:w="105" w:type="dxa"/>
          </w:tblCellMar>
          <w:tblLook w:val="000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2C4498" w:rsidP="00D53FBC">
            <w:pPr>
              <w:rPr>
                <w:lang w:val="uk-UA"/>
              </w:rPr>
            </w:pPr>
            <w:r>
              <w:rPr>
                <w:lang w:val="uk-UA"/>
              </w:rPr>
              <w:t>7</w:t>
            </w:r>
          </w:p>
        </w:tc>
        <w:tc>
          <w:tcPr>
            <w:tcW w:w="3250"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lang w:val="uk-UA"/>
              </w:rPr>
            </w:pPr>
            <w:r w:rsidRPr="00071E4A">
              <w:rPr>
                <w:lang w:val="uk-UA" w:eastAsia="uk-UA"/>
              </w:rPr>
              <w:t>Акти Кабінету Міністрів України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344890" w:rsidRDefault="001A2AB3" w:rsidP="001A2AB3">
            <w:pPr>
              <w:pStyle w:val="a4"/>
              <w:rPr>
                <w:color w:val="000000"/>
                <w:lang w:val="uk-UA"/>
              </w:rPr>
            </w:pPr>
            <w:r w:rsidRPr="00344890">
              <w:rPr>
                <w:color w:val="000000"/>
                <w:lang w:val="uk-UA" w:eastAsia="ru-RU"/>
              </w:rPr>
              <w:t xml:space="preserve">Наказу Міністерства освіти України від 15.07.1996 </w:t>
            </w:r>
            <w:r>
              <w:rPr>
                <w:color w:val="000000"/>
                <w:lang w:val="uk-UA" w:eastAsia="ru-RU"/>
              </w:rPr>
              <w:t xml:space="preserve">№ 245 </w:t>
            </w:r>
            <w:r w:rsidRPr="00344890">
              <w:rPr>
                <w:color w:val="000000"/>
                <w:lang w:val="uk-UA" w:eastAsia="ru-RU"/>
              </w:rPr>
              <w:t>«Про затвердження Положення про порядок переведення, відрахування</w:t>
            </w:r>
            <w:r>
              <w:rPr>
                <w:color w:val="000000"/>
                <w:lang w:val="uk-UA" w:eastAsia="ru-RU"/>
              </w:rPr>
              <w:t xml:space="preserve"> та поновлення студентів</w:t>
            </w:r>
            <w:r w:rsidRPr="00344890">
              <w:rPr>
                <w:color w:val="000000"/>
                <w:lang w:val="uk-UA" w:eastAsia="ru-RU"/>
              </w:rPr>
              <w:t xml:space="preserve"> вищих закладів освіти».</w:t>
            </w:r>
          </w:p>
        </w:tc>
      </w:tr>
      <w:tr w:rsidR="001A2AB3" w:rsidRPr="00071E4A" w:rsidTr="002C4498">
        <w:tblPrEx>
          <w:tblCellMar>
            <w:top w:w="105" w:type="dxa"/>
            <w:left w:w="105" w:type="dxa"/>
            <w:bottom w:w="105" w:type="dxa"/>
            <w:right w:w="105" w:type="dxa"/>
          </w:tblCellMar>
          <w:tblLook w:val="000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1A2AB3" w:rsidRDefault="002C4498" w:rsidP="00D53FBC">
            <w:pPr>
              <w:rPr>
                <w:lang w:val="uk-UA"/>
              </w:rPr>
            </w:pPr>
            <w:r>
              <w:rPr>
                <w:lang w:val="uk-UA"/>
              </w:rPr>
              <w:t>8</w:t>
            </w:r>
          </w:p>
        </w:tc>
        <w:tc>
          <w:tcPr>
            <w:tcW w:w="3250"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noProof/>
                <w:lang w:val="uk-UA" w:eastAsia="uk-UA"/>
              </w:rPr>
            </w:pPr>
            <w:r w:rsidRPr="00942D62">
              <w:rPr>
                <w:noProof/>
              </w:rPr>
              <w:t>Акти центральних органів виконавчої влади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344890" w:rsidRDefault="001A2AB3" w:rsidP="00D53FBC">
            <w:pPr>
              <w:pStyle w:val="a4"/>
              <w:rPr>
                <w:color w:val="000000"/>
                <w:lang w:val="uk-UA" w:eastAsia="ru-RU"/>
              </w:rPr>
            </w:pPr>
            <w:r>
              <w:rPr>
                <w:color w:val="000000"/>
                <w:lang w:val="uk-UA" w:eastAsia="ru-RU"/>
              </w:rPr>
              <w:t>-</w:t>
            </w:r>
          </w:p>
        </w:tc>
      </w:tr>
      <w:tr w:rsidR="001A2AB3" w:rsidRPr="00071E4A" w:rsidTr="00D53FBC">
        <w:tblPrEx>
          <w:tblLook w:val="000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1A2AB3" w:rsidRPr="00071E4A" w:rsidRDefault="001A2AB3" w:rsidP="00D53FBC">
            <w:pPr>
              <w:jc w:val="center"/>
              <w:rPr>
                <w:lang w:val="uk-UA"/>
              </w:rPr>
            </w:pPr>
            <w:r w:rsidRPr="00071E4A">
              <w:rPr>
                <w:b/>
                <w:bCs/>
                <w:lang w:val="uk-UA"/>
              </w:rPr>
              <w:t>Умови отримання адміністративної послуги</w:t>
            </w:r>
          </w:p>
        </w:tc>
      </w:tr>
      <w:tr w:rsidR="001A2AB3" w:rsidRPr="006962E7" w:rsidTr="002C4498">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2C4498" w:rsidP="00D53FBC">
            <w:pPr>
              <w:rPr>
                <w:lang w:val="uk-UA"/>
              </w:rPr>
            </w:pPr>
            <w:r>
              <w:rPr>
                <w:lang w:val="uk-UA"/>
              </w:rPr>
              <w:t>9</w:t>
            </w:r>
          </w:p>
        </w:tc>
        <w:tc>
          <w:tcPr>
            <w:tcW w:w="3250"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bCs/>
                <w:lang w:val="uk-UA"/>
              </w:rPr>
            </w:pPr>
            <w:r w:rsidRPr="00071E4A">
              <w:rPr>
                <w:lang w:val="uk-UA"/>
              </w:rPr>
              <w:t>Підстава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2C4498" w:rsidRDefault="002C4498" w:rsidP="002C4498">
            <w:pPr>
              <w:ind w:left="33"/>
              <w:jc w:val="both"/>
              <w:rPr>
                <w:noProof/>
                <w:lang w:val="uk-UA"/>
              </w:rPr>
            </w:pPr>
            <w:r w:rsidRPr="006962E7">
              <w:rPr>
                <w:noProof/>
                <w:color w:val="212529"/>
                <w:shd w:val="clear" w:color="auto" w:fill="FFFFFF"/>
                <w:lang w:val="uk-UA"/>
              </w:rPr>
              <w:t>Відрахування неповнолітніх студентів здійснюється за</w:t>
            </w:r>
            <w:r w:rsidRPr="002C4498">
              <w:rPr>
                <w:noProof/>
                <w:color w:val="212529"/>
                <w:shd w:val="clear" w:color="auto" w:fill="FFFFFF"/>
              </w:rPr>
              <w:t> </w:t>
            </w:r>
            <w:r w:rsidRPr="006962E7">
              <w:rPr>
                <w:noProof/>
                <w:color w:val="212529"/>
                <w:shd w:val="clear" w:color="auto" w:fill="FFFFFF"/>
                <w:lang w:val="uk-UA"/>
              </w:rPr>
              <w:t>погодженням зі службою у справах неповнолітніх місцевих органів</w:t>
            </w:r>
            <w:r w:rsidRPr="002C4498">
              <w:rPr>
                <w:noProof/>
                <w:color w:val="212529"/>
                <w:shd w:val="clear" w:color="auto" w:fill="FFFFFF"/>
              </w:rPr>
              <w:t> </w:t>
            </w:r>
            <w:r w:rsidRPr="006962E7">
              <w:rPr>
                <w:noProof/>
                <w:color w:val="212529"/>
                <w:shd w:val="clear" w:color="auto" w:fill="FFFFFF"/>
                <w:lang w:val="uk-UA"/>
              </w:rPr>
              <w:t>виконавчої влади.</w:t>
            </w:r>
          </w:p>
        </w:tc>
      </w:tr>
      <w:tr w:rsidR="001A2AB3" w:rsidRPr="00071E4A" w:rsidTr="002C4498">
        <w:tblPrEx>
          <w:tblCellMar>
            <w:top w:w="105" w:type="dxa"/>
            <w:left w:w="105" w:type="dxa"/>
            <w:bottom w:w="105" w:type="dxa"/>
            <w:right w:w="105" w:type="dxa"/>
          </w:tblCellMar>
          <w:tblLook w:val="0000"/>
        </w:tblPrEx>
        <w:trPr>
          <w:gridAfter w:val="2"/>
          <w:wAfter w:w="484" w:type="dxa"/>
          <w:trHeight w:val="1340"/>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2C4498" w:rsidP="00D53FBC">
            <w:pPr>
              <w:rPr>
                <w:lang w:val="uk-UA"/>
              </w:rPr>
            </w:pPr>
            <w:r>
              <w:rPr>
                <w:lang w:val="uk-UA"/>
              </w:rPr>
              <w:lastRenderedPageBreak/>
              <w:t>10</w:t>
            </w:r>
          </w:p>
        </w:tc>
        <w:tc>
          <w:tcPr>
            <w:tcW w:w="3250"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bCs/>
                <w:lang w:val="uk-UA"/>
              </w:rPr>
            </w:pPr>
            <w:r w:rsidRPr="00071E4A">
              <w:rPr>
                <w:lang w:val="uk-UA"/>
              </w:rPr>
              <w:t>Перелік документів, необхідних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2C4498" w:rsidRPr="002C4498" w:rsidRDefault="001A2AB3" w:rsidP="002C4498">
            <w:pPr>
              <w:shd w:val="clear" w:color="auto" w:fill="FFFFFF"/>
              <w:suppressAutoHyphens w:val="0"/>
              <w:jc w:val="both"/>
              <w:rPr>
                <w:color w:val="212529"/>
                <w:lang w:val="uk-UA" w:eastAsia="uk-UA"/>
              </w:rPr>
            </w:pPr>
            <w:bookmarkStart w:id="1" w:name="n27"/>
            <w:bookmarkStart w:id="2" w:name="n39"/>
            <w:bookmarkStart w:id="3" w:name="n59"/>
            <w:bookmarkStart w:id="4" w:name="n33"/>
            <w:bookmarkStart w:id="5" w:name="n77"/>
            <w:bookmarkEnd w:id="1"/>
            <w:bookmarkEnd w:id="2"/>
            <w:bookmarkEnd w:id="3"/>
            <w:bookmarkEnd w:id="4"/>
            <w:bookmarkEnd w:id="5"/>
            <w:r w:rsidRPr="002C4498">
              <w:rPr>
                <w:sz w:val="21"/>
                <w:szCs w:val="21"/>
                <w:lang w:val="uk-UA"/>
              </w:rPr>
              <w:t>1</w:t>
            </w:r>
            <w:r w:rsidRPr="002C4498">
              <w:rPr>
                <w:lang w:val="uk-UA"/>
              </w:rPr>
              <w:t xml:space="preserve">. </w:t>
            </w:r>
            <w:r w:rsidR="002C4498" w:rsidRPr="002C4498">
              <w:rPr>
                <w:color w:val="212529"/>
                <w:lang w:val="uk-UA" w:eastAsia="uk-UA"/>
              </w:rPr>
              <w:t>Заява.</w:t>
            </w:r>
          </w:p>
          <w:p w:rsidR="002C4498" w:rsidRPr="002C4498" w:rsidRDefault="002C4498" w:rsidP="002C4498">
            <w:pPr>
              <w:shd w:val="clear" w:color="auto" w:fill="FFFFFF"/>
              <w:suppressAutoHyphens w:val="0"/>
              <w:jc w:val="both"/>
              <w:rPr>
                <w:color w:val="212529"/>
                <w:lang w:val="uk-UA" w:eastAsia="uk-UA"/>
              </w:rPr>
            </w:pPr>
            <w:r w:rsidRPr="002C4498">
              <w:rPr>
                <w:color w:val="212529"/>
                <w:lang w:val="uk-UA" w:eastAsia="uk-UA"/>
              </w:rPr>
              <w:t>2. Копія паспорту громадянина України.</w:t>
            </w:r>
          </w:p>
          <w:p w:rsidR="002C4498" w:rsidRPr="002C4498" w:rsidRDefault="002C4498" w:rsidP="002C4498">
            <w:pPr>
              <w:shd w:val="clear" w:color="auto" w:fill="FFFFFF"/>
              <w:suppressAutoHyphens w:val="0"/>
              <w:jc w:val="both"/>
              <w:rPr>
                <w:color w:val="212529"/>
                <w:lang w:val="uk-UA" w:eastAsia="uk-UA"/>
              </w:rPr>
            </w:pPr>
            <w:r w:rsidRPr="002C4498">
              <w:rPr>
                <w:color w:val="212529"/>
                <w:lang w:val="uk-UA" w:eastAsia="uk-UA"/>
              </w:rPr>
              <w:t>3. Копія свідоцтва про народження дитини.</w:t>
            </w:r>
          </w:p>
          <w:p w:rsidR="002C4498" w:rsidRPr="002C4498" w:rsidRDefault="002C4498" w:rsidP="002C4498">
            <w:pPr>
              <w:shd w:val="clear" w:color="auto" w:fill="FFFFFF"/>
              <w:suppressAutoHyphens w:val="0"/>
              <w:jc w:val="both"/>
              <w:rPr>
                <w:color w:val="212529"/>
                <w:lang w:val="uk-UA" w:eastAsia="uk-UA"/>
              </w:rPr>
            </w:pPr>
            <w:r w:rsidRPr="002C4498">
              <w:rPr>
                <w:color w:val="212529"/>
                <w:lang w:val="uk-UA" w:eastAsia="uk-UA"/>
              </w:rPr>
              <w:t>4. Довідка навчального закладу, де буде продовжувати навчання дитина, або довідка з місця працевлаштування дитини.</w:t>
            </w:r>
          </w:p>
          <w:p w:rsidR="001A2AB3" w:rsidRPr="002C4498" w:rsidRDefault="002C4498" w:rsidP="002C4498">
            <w:pPr>
              <w:shd w:val="clear" w:color="auto" w:fill="FFFFFF"/>
              <w:suppressAutoHyphens w:val="0"/>
              <w:jc w:val="both"/>
              <w:rPr>
                <w:rFonts w:ascii="Arial" w:hAnsi="Arial" w:cs="Arial"/>
                <w:color w:val="212529"/>
                <w:lang w:val="uk-UA" w:eastAsia="uk-UA"/>
              </w:rPr>
            </w:pPr>
            <w:r w:rsidRPr="002C4498">
              <w:rPr>
                <w:color w:val="212529"/>
                <w:lang w:val="uk-UA" w:eastAsia="uk-UA"/>
              </w:rPr>
              <w:t>5. Подання закладу, в якому навчається дитина.</w:t>
            </w:r>
          </w:p>
        </w:tc>
      </w:tr>
      <w:tr w:rsidR="001A2AB3" w:rsidRPr="00071E4A" w:rsidTr="002C4498">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2C4498" w:rsidP="00D53FBC">
            <w:pPr>
              <w:rPr>
                <w:lang w:val="uk-UA"/>
              </w:rPr>
            </w:pPr>
            <w:r>
              <w:rPr>
                <w:lang w:val="uk-UA"/>
              </w:rPr>
              <w:t>11</w:t>
            </w:r>
          </w:p>
        </w:tc>
        <w:tc>
          <w:tcPr>
            <w:tcW w:w="3250"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lang w:val="uk-UA" w:eastAsia="uk-UA"/>
              </w:rPr>
            </w:pPr>
            <w:r w:rsidRPr="00071E4A">
              <w:rPr>
                <w:lang w:val="uk-UA"/>
              </w:rPr>
              <w:t>Спосіб подання документів, необхідних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2C4498" w:rsidRDefault="002C4498" w:rsidP="002C4498">
            <w:pPr>
              <w:pStyle w:val="HTML"/>
              <w:shd w:val="clear" w:color="auto" w:fill="FFFFFF"/>
              <w:jc w:val="both"/>
              <w:textAlignment w:val="baseline"/>
              <w:rPr>
                <w:rFonts w:ascii="Times New Roman" w:hAnsi="Times New Roman"/>
                <w:lang w:val="uk-UA" w:eastAsia="uk-UA"/>
              </w:rPr>
            </w:pPr>
            <w:bookmarkStart w:id="6" w:name="n466"/>
            <w:bookmarkStart w:id="7" w:name="n472"/>
            <w:bookmarkEnd w:id="6"/>
            <w:bookmarkEnd w:id="7"/>
            <w:r w:rsidRPr="002C4498">
              <w:rPr>
                <w:rFonts w:ascii="Times New Roman" w:hAnsi="Times New Roman"/>
                <w:color w:val="212529"/>
                <w:shd w:val="clear" w:color="auto" w:fill="FFFFFF"/>
              </w:rPr>
              <w:t>Подати заяву на отримання послуги заявник може особисто.</w:t>
            </w:r>
          </w:p>
        </w:tc>
      </w:tr>
      <w:tr w:rsidR="001A2AB3" w:rsidRPr="00071E4A" w:rsidTr="002C4498">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2C4498" w:rsidP="00D53FBC">
            <w:pPr>
              <w:rPr>
                <w:lang w:val="uk-UA"/>
              </w:rPr>
            </w:pPr>
            <w:r>
              <w:rPr>
                <w:lang w:val="uk-UA"/>
              </w:rPr>
              <w:t>12</w:t>
            </w:r>
          </w:p>
        </w:tc>
        <w:tc>
          <w:tcPr>
            <w:tcW w:w="3250"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lang w:val="uk-UA"/>
              </w:rPr>
            </w:pPr>
            <w:r w:rsidRPr="00071E4A">
              <w:rPr>
                <w:lang w:val="uk-UA"/>
              </w:rPr>
              <w:t>Платність (безоплатність) надання адміністр</w:t>
            </w:r>
            <w:r>
              <w:rPr>
                <w:lang w:val="uk-UA"/>
              </w:rPr>
              <w:t>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071E4A" w:rsidRDefault="001A2AB3" w:rsidP="00D53FBC">
            <w:pPr>
              <w:rPr>
                <w:lang w:val="uk-UA"/>
              </w:rPr>
            </w:pPr>
            <w:r>
              <w:rPr>
                <w:lang w:val="uk-UA" w:eastAsia="uk-UA"/>
              </w:rPr>
              <w:t xml:space="preserve">Адміністративна послуга </w:t>
            </w:r>
            <w:r>
              <w:rPr>
                <w:lang w:val="uk-UA" w:eastAsia="ru-RU"/>
              </w:rPr>
              <w:t>безоплатна</w:t>
            </w:r>
            <w:r w:rsidRPr="00071E4A">
              <w:rPr>
                <w:lang w:val="uk-UA" w:eastAsia="ru-RU"/>
              </w:rPr>
              <w:t>.</w:t>
            </w:r>
          </w:p>
        </w:tc>
      </w:tr>
      <w:tr w:rsidR="001A2AB3" w:rsidRPr="00071E4A" w:rsidTr="002C4498">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1A2AB3" w:rsidP="002C4498">
            <w:pPr>
              <w:rPr>
                <w:lang w:val="uk-UA"/>
              </w:rPr>
            </w:pPr>
            <w:r>
              <w:rPr>
                <w:lang w:val="uk-UA"/>
              </w:rPr>
              <w:t>1</w:t>
            </w:r>
            <w:r w:rsidR="002C4498">
              <w:rPr>
                <w:lang w:val="uk-UA"/>
              </w:rPr>
              <w:t>3</w:t>
            </w:r>
          </w:p>
        </w:tc>
        <w:tc>
          <w:tcPr>
            <w:tcW w:w="3250"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lang w:val="uk-UA"/>
              </w:rPr>
            </w:pPr>
            <w:r w:rsidRPr="00071E4A">
              <w:rPr>
                <w:lang w:val="uk-UA"/>
              </w:rPr>
              <w:t>Строк надання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2C4498" w:rsidRDefault="002C4498" w:rsidP="00D53FBC">
            <w:pPr>
              <w:pStyle w:val="a4"/>
              <w:shd w:val="clear" w:color="auto" w:fill="FFFFFF"/>
              <w:textAlignment w:val="baseline"/>
              <w:rPr>
                <w:noProof/>
                <w:lang w:val="uk-UA"/>
              </w:rPr>
            </w:pPr>
            <w:r>
              <w:rPr>
                <w:rStyle w:val="markedcontent"/>
                <w:noProof/>
              </w:rPr>
              <w:t>30 календарних днів.</w:t>
            </w:r>
          </w:p>
        </w:tc>
      </w:tr>
      <w:tr w:rsidR="001A2AB3" w:rsidRPr="00071E4A" w:rsidTr="002C4498">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1A2AB3" w:rsidP="002C4498">
            <w:pPr>
              <w:pStyle w:val="a4"/>
              <w:rPr>
                <w:lang w:val="uk-UA"/>
              </w:rPr>
            </w:pPr>
            <w:r>
              <w:rPr>
                <w:lang w:val="uk-UA"/>
              </w:rPr>
              <w:t>1</w:t>
            </w:r>
            <w:r w:rsidR="002C4498">
              <w:rPr>
                <w:lang w:val="uk-UA"/>
              </w:rPr>
              <w:t>4</w:t>
            </w:r>
          </w:p>
        </w:tc>
        <w:tc>
          <w:tcPr>
            <w:tcW w:w="3250"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pStyle w:val="a4"/>
              <w:rPr>
                <w:lang w:val="uk-UA" w:eastAsia="uk-UA"/>
              </w:rPr>
            </w:pPr>
            <w:r w:rsidRPr="00071E4A">
              <w:rPr>
                <w:lang w:val="uk-UA"/>
              </w:rPr>
              <w:t>Перелік підстав для відмови у наданні</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2C4498" w:rsidRDefault="002C4498" w:rsidP="00D53FBC">
            <w:pPr>
              <w:rPr>
                <w:noProof/>
                <w:lang w:val="uk-UA"/>
              </w:rPr>
            </w:pPr>
            <w:r w:rsidRPr="002C4498">
              <w:rPr>
                <w:noProof/>
                <w:color w:val="212529"/>
                <w:shd w:val="clear" w:color="auto" w:fill="FFFFFF"/>
                <w:lang w:val="uk-UA"/>
              </w:rPr>
              <w:t>Подані документи не відповідають вимогам законодавства.</w:t>
            </w:r>
          </w:p>
        </w:tc>
      </w:tr>
      <w:tr w:rsidR="001A2AB3" w:rsidRPr="00071E4A" w:rsidTr="002C4498">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1A2AB3" w:rsidP="002C4498">
            <w:pPr>
              <w:rPr>
                <w:lang w:val="uk-UA"/>
              </w:rPr>
            </w:pPr>
            <w:r>
              <w:rPr>
                <w:lang w:val="uk-UA"/>
              </w:rPr>
              <w:t>1</w:t>
            </w:r>
            <w:r w:rsidR="002C4498">
              <w:rPr>
                <w:lang w:val="uk-UA"/>
              </w:rPr>
              <w:t>5</w:t>
            </w:r>
          </w:p>
        </w:tc>
        <w:tc>
          <w:tcPr>
            <w:tcW w:w="3250"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lang w:val="uk-UA"/>
              </w:rPr>
            </w:pPr>
            <w:r w:rsidRPr="00071E4A">
              <w:rPr>
                <w:lang w:val="uk-UA"/>
              </w:rPr>
              <w:t>Результат надання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2C4498" w:rsidRDefault="002C4498" w:rsidP="002C4498">
            <w:pPr>
              <w:pStyle w:val="HTML"/>
              <w:shd w:val="clear" w:color="auto" w:fill="FFFFFF"/>
              <w:jc w:val="both"/>
              <w:textAlignment w:val="baseline"/>
              <w:rPr>
                <w:rFonts w:ascii="Times New Roman" w:hAnsi="Times New Roman"/>
                <w:lang w:val="uk-UA" w:eastAsia="uk-UA"/>
              </w:rPr>
            </w:pPr>
            <w:r w:rsidRPr="002C4498">
              <w:rPr>
                <w:rFonts w:ascii="Times New Roman" w:hAnsi="Times New Roman"/>
                <w:color w:val="212529"/>
                <w:shd w:val="clear" w:color="auto" w:fill="FFFFFF"/>
              </w:rPr>
              <w:t>Погодження на відрахування неповнолітньої дитини з навчального закладу</w:t>
            </w:r>
            <w:r w:rsidRPr="002C4498">
              <w:rPr>
                <w:rFonts w:ascii="Times New Roman" w:hAnsi="Times New Roman"/>
                <w:color w:val="212529"/>
                <w:shd w:val="clear" w:color="auto" w:fill="FFFFFF"/>
                <w:lang w:val="uk-UA"/>
              </w:rPr>
              <w:t>.</w:t>
            </w:r>
          </w:p>
        </w:tc>
      </w:tr>
      <w:tr w:rsidR="001A2AB3" w:rsidRPr="00071E4A" w:rsidTr="002C4498">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1A2AB3" w:rsidP="002C4498">
            <w:pPr>
              <w:rPr>
                <w:lang w:val="uk-UA"/>
              </w:rPr>
            </w:pPr>
            <w:r>
              <w:rPr>
                <w:lang w:val="uk-UA"/>
              </w:rPr>
              <w:t>1</w:t>
            </w:r>
            <w:r w:rsidR="002C4498">
              <w:rPr>
                <w:lang w:val="uk-UA"/>
              </w:rPr>
              <w:t>6</w:t>
            </w:r>
            <w:bookmarkStart w:id="8" w:name="_GoBack"/>
            <w:bookmarkEnd w:id="8"/>
          </w:p>
        </w:tc>
        <w:tc>
          <w:tcPr>
            <w:tcW w:w="3250"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lang w:val="uk-UA" w:eastAsia="uk-UA"/>
              </w:rPr>
            </w:pPr>
            <w:r w:rsidRPr="00071E4A">
              <w:rPr>
                <w:lang w:val="uk-UA"/>
              </w:rPr>
              <w:t>Можливі способи отримання відповіді (результату)</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2C4498" w:rsidRDefault="002C4498" w:rsidP="002C4498">
            <w:pPr>
              <w:jc w:val="both"/>
              <w:rPr>
                <w:b/>
                <w:noProof/>
                <w:lang w:val="uk-UA"/>
              </w:rPr>
            </w:pPr>
            <w:r w:rsidRPr="002C4498">
              <w:rPr>
                <w:noProof/>
                <w:color w:val="212529"/>
                <w:shd w:val="clear" w:color="auto" w:fill="FFFFFF"/>
                <w:lang w:val="uk-UA"/>
              </w:rPr>
              <w:t>Отримати результати надання послуги заявник може особисто.</w:t>
            </w:r>
          </w:p>
        </w:tc>
      </w:tr>
    </w:tbl>
    <w:p w:rsidR="001A2AB3" w:rsidRPr="00071E4A" w:rsidRDefault="001A2AB3" w:rsidP="001A2AB3">
      <w:pPr>
        <w:rPr>
          <w:lang w:val="uk-UA"/>
        </w:rPr>
      </w:pPr>
    </w:p>
    <w:p w:rsidR="001A2AB3" w:rsidRPr="00071E4A" w:rsidRDefault="001A2AB3" w:rsidP="001A2AB3">
      <w:pPr>
        <w:rPr>
          <w:lang w:val="uk-UA"/>
        </w:rPr>
      </w:pPr>
      <w:r w:rsidRPr="00071E4A">
        <w:rPr>
          <w:lang w:val="uk-UA"/>
        </w:rPr>
        <w:t xml:space="preserve"> </w:t>
      </w:r>
    </w:p>
    <w:p w:rsidR="001A2AB3" w:rsidRPr="00071E4A" w:rsidRDefault="001A2AB3" w:rsidP="001A2AB3">
      <w:pPr>
        <w:rPr>
          <w:lang w:val="uk-UA"/>
        </w:rPr>
      </w:pPr>
    </w:p>
    <w:p w:rsidR="00773999" w:rsidRDefault="00773999"/>
    <w:sectPr w:rsidR="00773999" w:rsidSect="006962E7">
      <w:pgSz w:w="11906" w:h="16838"/>
      <w:pgMar w:top="567" w:right="567" w:bottom="1134"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3142D"/>
    <w:rsid w:val="0013142D"/>
    <w:rsid w:val="001A2AB3"/>
    <w:rsid w:val="002C4498"/>
    <w:rsid w:val="006962E7"/>
    <w:rsid w:val="00773999"/>
    <w:rsid w:val="008701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AB3"/>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A2AB3"/>
    <w:rPr>
      <w:color w:val="0000FF"/>
      <w:u w:val="single"/>
    </w:rPr>
  </w:style>
  <w:style w:type="paragraph" w:styleId="a4">
    <w:name w:val="Normal (Web)"/>
    <w:basedOn w:val="a"/>
    <w:uiPriority w:val="99"/>
    <w:rsid w:val="001A2AB3"/>
  </w:style>
  <w:style w:type="character" w:customStyle="1" w:styleId="rvts9">
    <w:name w:val="rvts9"/>
    <w:basedOn w:val="a0"/>
    <w:rsid w:val="001A2AB3"/>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1A2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lang/>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1A2AB3"/>
    <w:rPr>
      <w:rFonts w:ascii="Courier New" w:eastAsia="Times New Roman" w:hAnsi="Courier New" w:cs="Times New Roman"/>
      <w:sz w:val="24"/>
      <w:szCs w:val="24"/>
      <w:lang/>
    </w:rPr>
  </w:style>
  <w:style w:type="character" w:customStyle="1" w:styleId="markedcontent">
    <w:name w:val="markedcontent"/>
    <w:basedOn w:val="a0"/>
    <w:rsid w:val="001A2AB3"/>
  </w:style>
</w:styles>
</file>

<file path=word/webSettings.xml><?xml version="1.0" encoding="utf-8"?>
<w:webSettings xmlns:r="http://schemas.openxmlformats.org/officeDocument/2006/relationships" xmlns:w="http://schemas.openxmlformats.org/wordprocessingml/2006/main">
  <w:divs>
    <w:div w:id="1427462960">
      <w:bodyDiv w:val="1"/>
      <w:marLeft w:val="0"/>
      <w:marRight w:val="0"/>
      <w:marTop w:val="0"/>
      <w:marBottom w:val="0"/>
      <w:divBdr>
        <w:top w:val="none" w:sz="0" w:space="0" w:color="auto"/>
        <w:left w:val="none" w:sz="0" w:space="0" w:color="auto"/>
        <w:bottom w:val="none" w:sz="0" w:space="0" w:color="auto"/>
        <w:right w:val="none" w:sz="0" w:space="0" w:color="auto"/>
      </w:divBdr>
      <w:divsChild>
        <w:div w:id="1846552672">
          <w:marLeft w:val="0"/>
          <w:marRight w:val="0"/>
          <w:marTop w:val="360"/>
          <w:marBottom w:val="0"/>
          <w:divBdr>
            <w:top w:val="none" w:sz="0" w:space="0" w:color="auto"/>
            <w:left w:val="none" w:sz="0" w:space="0" w:color="auto"/>
            <w:bottom w:val="none" w:sz="0" w:space="0" w:color="auto"/>
            <w:right w:val="none" w:sz="0" w:space="0" w:color="auto"/>
          </w:divBdr>
        </w:div>
        <w:div w:id="269359337">
          <w:marLeft w:val="0"/>
          <w:marRight w:val="0"/>
          <w:marTop w:val="360"/>
          <w:marBottom w:val="0"/>
          <w:divBdr>
            <w:top w:val="none" w:sz="0" w:space="0" w:color="auto"/>
            <w:left w:val="none" w:sz="0" w:space="0" w:color="auto"/>
            <w:bottom w:val="none" w:sz="0" w:space="0" w:color="auto"/>
            <w:right w:val="none" w:sz="0" w:space="0" w:color="auto"/>
          </w:divBdr>
        </w:div>
        <w:div w:id="824273840">
          <w:marLeft w:val="0"/>
          <w:marRight w:val="0"/>
          <w:marTop w:val="360"/>
          <w:marBottom w:val="0"/>
          <w:divBdr>
            <w:top w:val="none" w:sz="0" w:space="0" w:color="auto"/>
            <w:left w:val="none" w:sz="0" w:space="0" w:color="auto"/>
            <w:bottom w:val="none" w:sz="0" w:space="0" w:color="auto"/>
            <w:right w:val="none" w:sz="0" w:space="0" w:color="auto"/>
          </w:divBdr>
        </w:div>
        <w:div w:id="1893077759">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436</Words>
  <Characters>2491</Characters>
  <Application>Microsoft Office Word</Application>
  <DocSecurity>0</DocSecurity>
  <Lines>20</Lines>
  <Paragraphs>5</Paragraphs>
  <ScaleCrop>false</ScaleCrop>
  <Company/>
  <LinksUpToDate>false</LinksUpToDate>
  <CharactersWithSpaces>2922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5</cp:revision>
  <cp:lastPrinted>2025-01-28T08:10:00Z</cp:lastPrinted>
  <dcterms:created xsi:type="dcterms:W3CDTF">2025-01-23T08:58:00Z</dcterms:created>
  <dcterms:modified xsi:type="dcterms:W3CDTF">2025-01-28T08:10:00Z</dcterms:modified>
</cp:coreProperties>
</file>