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277B" w14:textId="37E3CFFB" w:rsidR="007A5652" w:rsidRPr="00C770FD" w:rsidRDefault="006B7953" w:rsidP="00C770FD">
      <w:pPr>
        <w:shd w:val="clear" w:color="auto" w:fill="FFFFFF"/>
        <w:spacing w:after="0" w:line="240" w:lineRule="auto"/>
        <w:ind w:left="5954"/>
        <w:rPr>
          <w:rFonts w:ascii="Times New Roman" w:eastAsia="Times New Roman" w:hAnsi="Times New Roman" w:cs="Times New Roman"/>
          <w:color w:val="333333"/>
          <w:sz w:val="28"/>
          <w:szCs w:val="28"/>
          <w:lang w:val="uk-UA" w:eastAsia="ru-RU"/>
        </w:rPr>
      </w:pPr>
      <w:r>
        <w:rPr>
          <w:rFonts w:ascii="Times New Roman" w:eastAsia="Times New Roman" w:hAnsi="Times New Roman" w:cs="Times New Roman"/>
          <w:color w:val="333333"/>
          <w:sz w:val="17"/>
          <w:szCs w:val="17"/>
          <w:lang w:val="uk-UA" w:eastAsia="ru-RU"/>
        </w:rPr>
        <w:t xml:space="preserve">                                                                                                                                               </w:t>
      </w:r>
      <w:r w:rsidRPr="00C770FD">
        <w:rPr>
          <w:rFonts w:ascii="Times New Roman" w:eastAsia="Times New Roman" w:hAnsi="Times New Roman" w:cs="Times New Roman"/>
          <w:color w:val="333333"/>
          <w:sz w:val="28"/>
          <w:szCs w:val="28"/>
          <w:lang w:val="uk-UA" w:eastAsia="ru-RU"/>
        </w:rPr>
        <w:t xml:space="preserve">Додаток до рішення                                                                                                          селищної ради                                                                                                                                                       від </w:t>
      </w:r>
      <w:r w:rsidR="00C770FD">
        <w:rPr>
          <w:rFonts w:ascii="Times New Roman" w:eastAsia="Times New Roman" w:hAnsi="Times New Roman" w:cs="Times New Roman"/>
          <w:color w:val="333333"/>
          <w:sz w:val="28"/>
          <w:szCs w:val="28"/>
          <w:lang w:val="uk-UA" w:eastAsia="ru-RU"/>
        </w:rPr>
        <w:t xml:space="preserve">  листопада 2025 року</w:t>
      </w:r>
      <w:r w:rsidRPr="00C770FD">
        <w:rPr>
          <w:rFonts w:ascii="Times New Roman" w:eastAsia="Times New Roman" w:hAnsi="Times New Roman" w:cs="Times New Roman"/>
          <w:color w:val="333333"/>
          <w:sz w:val="28"/>
          <w:szCs w:val="28"/>
          <w:lang w:val="uk-UA" w:eastAsia="ru-RU"/>
        </w:rPr>
        <w:t xml:space="preserve"> №____</w:t>
      </w:r>
    </w:p>
    <w:p w14:paraId="364173C0" w14:textId="77777777" w:rsidR="003914BB" w:rsidRPr="006B7953" w:rsidRDefault="007A5652" w:rsidP="0027407C">
      <w:pPr>
        <w:shd w:val="clear" w:color="auto" w:fill="FFFFFF"/>
        <w:spacing w:after="0" w:line="240" w:lineRule="auto"/>
        <w:ind w:left="5954"/>
        <w:rPr>
          <w:rFonts w:ascii="Times New Roman" w:eastAsia="Times New Roman" w:hAnsi="Times New Roman" w:cs="Times New Roman"/>
          <w:b/>
          <w:color w:val="333333"/>
          <w:sz w:val="28"/>
          <w:szCs w:val="28"/>
          <w:lang w:val="uk-UA" w:eastAsia="ru-RU"/>
        </w:rPr>
      </w:pPr>
      <w:r w:rsidRPr="007A5652">
        <w:rPr>
          <w:rFonts w:ascii="Times New Roman" w:eastAsia="Times New Roman" w:hAnsi="Times New Roman" w:cs="Times New Roman"/>
          <w:b/>
          <w:color w:val="333333"/>
          <w:sz w:val="17"/>
          <w:szCs w:val="17"/>
          <w:lang w:val="uk-UA" w:eastAsia="ru-RU"/>
        </w:rPr>
        <w:t xml:space="preserve">                                                                                        </w:t>
      </w:r>
      <w:r w:rsidR="006B7953">
        <w:rPr>
          <w:rFonts w:ascii="Times New Roman" w:eastAsia="Times New Roman" w:hAnsi="Times New Roman" w:cs="Times New Roman"/>
          <w:b/>
          <w:color w:val="333333"/>
          <w:sz w:val="17"/>
          <w:szCs w:val="17"/>
          <w:lang w:val="uk-UA" w:eastAsia="ru-RU"/>
        </w:rPr>
        <w:t xml:space="preserve">                          </w:t>
      </w:r>
    </w:p>
    <w:p w14:paraId="08024CF8" w14:textId="77777777" w:rsidR="003914BB" w:rsidRPr="001B199B" w:rsidRDefault="003914BB" w:rsidP="0027407C">
      <w:pPr>
        <w:shd w:val="clear" w:color="auto" w:fill="FFFFFF"/>
        <w:spacing w:after="0" w:line="240" w:lineRule="auto"/>
        <w:rPr>
          <w:rFonts w:ascii="Times New Roman" w:eastAsia="Times New Roman" w:hAnsi="Times New Roman" w:cs="Times New Roman"/>
          <w:color w:val="333333"/>
          <w:sz w:val="17"/>
          <w:szCs w:val="17"/>
          <w:lang w:val="uk-UA" w:eastAsia="ru-RU"/>
        </w:rPr>
      </w:pPr>
    </w:p>
    <w:p w14:paraId="5B4F6CC1" w14:textId="77777777" w:rsidR="003D4651" w:rsidRPr="007A5652" w:rsidRDefault="006B7953" w:rsidP="003D4651">
      <w:pPr>
        <w:spacing w:after="0"/>
        <w:ind w:firstLine="720"/>
        <w:jc w:val="center"/>
        <w:rPr>
          <w:rFonts w:ascii="Times New Roman" w:hAnsi="Times New Roman" w:cs="Times New Roman"/>
          <w:b/>
          <w:sz w:val="28"/>
          <w:szCs w:val="28"/>
          <w:lang w:val="uk-UA"/>
        </w:rPr>
      </w:pPr>
      <w:r>
        <w:rPr>
          <w:rFonts w:ascii="Times New Roman" w:hAnsi="Times New Roman" w:cs="Times New Roman"/>
          <w:b/>
          <w:sz w:val="28"/>
          <w:szCs w:val="28"/>
          <w:lang w:val="uk-UA"/>
        </w:rPr>
        <w:t>Звіт</w:t>
      </w:r>
    </w:p>
    <w:p w14:paraId="110C1DD4" w14:textId="77777777" w:rsidR="003D4651" w:rsidRPr="007A5652" w:rsidRDefault="003D4651" w:rsidP="003D4651">
      <w:pPr>
        <w:spacing w:after="0"/>
        <w:ind w:firstLine="720"/>
        <w:jc w:val="center"/>
        <w:rPr>
          <w:rFonts w:ascii="Times New Roman" w:hAnsi="Times New Roman" w:cs="Times New Roman"/>
          <w:b/>
          <w:sz w:val="28"/>
          <w:szCs w:val="28"/>
          <w:lang w:val="uk-UA"/>
        </w:rPr>
      </w:pPr>
      <w:r w:rsidRPr="007A5652">
        <w:rPr>
          <w:rFonts w:ascii="Times New Roman" w:hAnsi="Times New Roman" w:cs="Times New Roman"/>
          <w:b/>
          <w:sz w:val="28"/>
          <w:szCs w:val="28"/>
          <w:lang w:val="uk-UA"/>
        </w:rPr>
        <w:t>про роботу відділу «Центр надання адміністративних послуг</w:t>
      </w:r>
    </w:p>
    <w:p w14:paraId="18E10F35" w14:textId="77777777" w:rsidR="002101CA" w:rsidRDefault="003D4651" w:rsidP="003D4651">
      <w:pPr>
        <w:spacing w:after="0"/>
        <w:ind w:firstLine="720"/>
        <w:jc w:val="center"/>
        <w:rPr>
          <w:rFonts w:ascii="Times New Roman" w:hAnsi="Times New Roman" w:cs="Times New Roman"/>
          <w:b/>
          <w:sz w:val="28"/>
          <w:szCs w:val="28"/>
          <w:lang w:val="uk-UA"/>
        </w:rPr>
      </w:pPr>
      <w:r w:rsidRPr="007A5652">
        <w:rPr>
          <w:rFonts w:ascii="Times New Roman" w:hAnsi="Times New Roman" w:cs="Times New Roman"/>
          <w:b/>
          <w:sz w:val="28"/>
          <w:szCs w:val="28"/>
          <w:lang w:val="uk-UA"/>
        </w:rPr>
        <w:t xml:space="preserve">“Дія Центр”» </w:t>
      </w:r>
      <w:proofErr w:type="spellStart"/>
      <w:r w:rsidRPr="007A5652">
        <w:rPr>
          <w:rFonts w:ascii="Times New Roman" w:hAnsi="Times New Roman" w:cs="Times New Roman"/>
          <w:b/>
          <w:sz w:val="28"/>
          <w:szCs w:val="28"/>
          <w:lang w:val="uk-UA"/>
        </w:rPr>
        <w:t>Мар’янівської</w:t>
      </w:r>
      <w:proofErr w:type="spellEnd"/>
      <w:r w:rsidRPr="007A5652">
        <w:rPr>
          <w:rFonts w:ascii="Times New Roman" w:hAnsi="Times New Roman" w:cs="Times New Roman"/>
          <w:b/>
          <w:sz w:val="28"/>
          <w:szCs w:val="28"/>
          <w:lang w:val="uk-UA"/>
        </w:rPr>
        <w:t xml:space="preserve"> селищної ради </w:t>
      </w:r>
    </w:p>
    <w:p w14:paraId="0D1118C8" w14:textId="77777777" w:rsidR="003D4651" w:rsidRPr="007A5652" w:rsidRDefault="002101CA" w:rsidP="003D4651">
      <w:pPr>
        <w:spacing w:after="0"/>
        <w:ind w:firstLine="720"/>
        <w:jc w:val="center"/>
        <w:rPr>
          <w:rFonts w:ascii="Times New Roman" w:hAnsi="Times New Roman" w:cs="Times New Roman"/>
          <w:b/>
          <w:sz w:val="28"/>
          <w:szCs w:val="28"/>
          <w:lang w:val="uk-UA"/>
        </w:rPr>
      </w:pPr>
      <w:r>
        <w:rPr>
          <w:rFonts w:ascii="Times New Roman" w:hAnsi="Times New Roman" w:cs="Times New Roman"/>
          <w:b/>
          <w:sz w:val="28"/>
          <w:szCs w:val="28"/>
          <w:lang w:val="uk-UA"/>
        </w:rPr>
        <w:t>з 01 січня по 20 листопада 2025 року</w:t>
      </w:r>
    </w:p>
    <w:p w14:paraId="63F070CB" w14:textId="77777777" w:rsidR="003D4651" w:rsidRPr="001B199B" w:rsidRDefault="003D4651" w:rsidP="006B7953">
      <w:pPr>
        <w:spacing w:after="0"/>
        <w:ind w:firstLine="720"/>
        <w:jc w:val="center"/>
        <w:rPr>
          <w:rFonts w:ascii="Times New Roman" w:hAnsi="Times New Roman" w:cs="Times New Roman"/>
          <w:b/>
          <w:sz w:val="28"/>
          <w:szCs w:val="28"/>
          <w:lang w:val="uk-UA"/>
        </w:rPr>
      </w:pPr>
    </w:p>
    <w:p w14:paraId="1A24082C" w14:textId="77777777" w:rsidR="002101CA" w:rsidRDefault="003D4651" w:rsidP="006B7953">
      <w:pPr>
        <w:ind w:firstLine="720"/>
        <w:jc w:val="both"/>
        <w:rPr>
          <w:rFonts w:ascii="Times New Roman" w:hAnsi="Times New Roman" w:cs="Times New Roman"/>
          <w:sz w:val="28"/>
          <w:szCs w:val="28"/>
          <w:lang w:val="uk-UA"/>
        </w:rPr>
      </w:pPr>
      <w:r w:rsidRPr="001B199B">
        <w:rPr>
          <w:rFonts w:ascii="Times New Roman" w:hAnsi="Times New Roman" w:cs="Times New Roman"/>
          <w:sz w:val="28"/>
          <w:szCs w:val="28"/>
          <w:lang w:val="uk-UA"/>
        </w:rPr>
        <w:t xml:space="preserve">З метою </w:t>
      </w:r>
      <w:r w:rsidRPr="001B199B">
        <w:rPr>
          <w:rFonts w:ascii="Times New Roman" w:hAnsi="Times New Roman" w:cs="Times New Roman"/>
          <w:sz w:val="28"/>
          <w:szCs w:val="28"/>
          <w:shd w:val="clear" w:color="auto" w:fill="FFFFFF"/>
          <w:lang w:val="uk-UA"/>
        </w:rPr>
        <w:t>своєчасного і якісного надання адміністративних послуг населенню,</w:t>
      </w:r>
      <w:r w:rsidRPr="001B199B">
        <w:rPr>
          <w:rFonts w:ascii="Times New Roman" w:hAnsi="Times New Roman" w:cs="Times New Roman"/>
          <w:sz w:val="28"/>
          <w:szCs w:val="28"/>
        </w:rPr>
        <w:t> </w:t>
      </w:r>
      <w:r w:rsidRPr="001B199B">
        <w:rPr>
          <w:rFonts w:ascii="Times New Roman" w:hAnsi="Times New Roman" w:cs="Times New Roman"/>
          <w:sz w:val="28"/>
          <w:szCs w:val="28"/>
          <w:lang w:val="uk-UA"/>
        </w:rPr>
        <w:t xml:space="preserve"> забезпечення доступності та комфорту людей</w:t>
      </w:r>
      <w:r w:rsidRPr="001B199B">
        <w:rPr>
          <w:rFonts w:ascii="Times New Roman" w:hAnsi="Times New Roman" w:cs="Times New Roman"/>
          <w:sz w:val="28"/>
          <w:szCs w:val="28"/>
        </w:rPr>
        <w:t> </w:t>
      </w:r>
      <w:r w:rsidRPr="001B199B">
        <w:rPr>
          <w:rFonts w:ascii="Times New Roman" w:hAnsi="Times New Roman" w:cs="Times New Roman"/>
          <w:sz w:val="28"/>
          <w:szCs w:val="28"/>
          <w:lang w:val="uk-UA"/>
        </w:rPr>
        <w:t xml:space="preserve"> на території </w:t>
      </w:r>
      <w:proofErr w:type="spellStart"/>
      <w:r w:rsidRPr="001B199B">
        <w:rPr>
          <w:rFonts w:ascii="Times New Roman" w:hAnsi="Times New Roman" w:cs="Times New Roman"/>
          <w:sz w:val="28"/>
          <w:szCs w:val="28"/>
          <w:lang w:val="uk-UA"/>
        </w:rPr>
        <w:t>Мар’янівської</w:t>
      </w:r>
      <w:proofErr w:type="spellEnd"/>
      <w:r w:rsidRPr="001B199B">
        <w:rPr>
          <w:rFonts w:ascii="Times New Roman" w:hAnsi="Times New Roman" w:cs="Times New Roman"/>
          <w:sz w:val="28"/>
          <w:szCs w:val="28"/>
          <w:lang w:val="uk-UA"/>
        </w:rPr>
        <w:t xml:space="preserve"> </w:t>
      </w:r>
      <w:r w:rsidR="006438BB">
        <w:rPr>
          <w:rFonts w:ascii="Times New Roman" w:hAnsi="Times New Roman" w:cs="Times New Roman"/>
          <w:sz w:val="28"/>
          <w:szCs w:val="28"/>
          <w:lang w:val="uk-UA"/>
        </w:rPr>
        <w:t>територіальної громади</w:t>
      </w:r>
      <w:r w:rsidRPr="001B199B">
        <w:rPr>
          <w:rFonts w:ascii="Times New Roman" w:hAnsi="Times New Roman" w:cs="Times New Roman"/>
          <w:sz w:val="28"/>
          <w:szCs w:val="28"/>
          <w:lang w:val="uk-UA"/>
        </w:rPr>
        <w:t xml:space="preserve"> функціонує відділ «Центр надання адміністративних пос</w:t>
      </w:r>
      <w:r w:rsidR="002101CA">
        <w:rPr>
          <w:rFonts w:ascii="Times New Roman" w:hAnsi="Times New Roman" w:cs="Times New Roman"/>
          <w:sz w:val="28"/>
          <w:szCs w:val="28"/>
          <w:lang w:val="uk-UA"/>
        </w:rPr>
        <w:t>луг “Дія Центр”» (далі – ЦНАП).</w:t>
      </w:r>
    </w:p>
    <w:p w14:paraId="735A2D17" w14:textId="77777777" w:rsidR="00CC33BC" w:rsidRPr="001B199B" w:rsidRDefault="005A2AA8" w:rsidP="006B7953">
      <w:pPr>
        <w:ind w:firstLine="720"/>
        <w:jc w:val="both"/>
        <w:rPr>
          <w:rFonts w:ascii="Times New Roman" w:hAnsi="Times New Roman" w:cs="Times New Roman"/>
          <w:sz w:val="28"/>
          <w:szCs w:val="28"/>
          <w:lang w:val="uk-UA"/>
        </w:rPr>
      </w:pPr>
      <w:r w:rsidRPr="001B199B">
        <w:rPr>
          <w:rFonts w:ascii="Times New Roman" w:hAnsi="Times New Roman" w:cs="Times New Roman"/>
          <w:sz w:val="28"/>
          <w:szCs w:val="28"/>
          <w:lang w:val="uk-UA"/>
        </w:rPr>
        <w:t xml:space="preserve">Штатна  чисельність відділу  </w:t>
      </w:r>
      <w:r w:rsidR="006438BB">
        <w:rPr>
          <w:rFonts w:ascii="Times New Roman" w:hAnsi="Times New Roman" w:cs="Times New Roman"/>
          <w:sz w:val="28"/>
          <w:szCs w:val="28"/>
          <w:lang w:val="uk-UA"/>
        </w:rPr>
        <w:t>становить</w:t>
      </w:r>
      <w:r w:rsidRPr="001B199B">
        <w:rPr>
          <w:rFonts w:ascii="Times New Roman" w:hAnsi="Times New Roman" w:cs="Times New Roman"/>
          <w:sz w:val="28"/>
          <w:szCs w:val="28"/>
          <w:lang w:val="uk-UA"/>
        </w:rPr>
        <w:t xml:space="preserve"> 6 штатних одиниць</w:t>
      </w:r>
      <w:r w:rsidR="002101CA">
        <w:rPr>
          <w:rFonts w:ascii="Times New Roman" w:hAnsi="Times New Roman" w:cs="Times New Roman"/>
          <w:sz w:val="28"/>
          <w:szCs w:val="28"/>
          <w:lang w:val="uk-UA"/>
        </w:rPr>
        <w:t>, з них:</w:t>
      </w:r>
      <w:r w:rsidRPr="001B199B">
        <w:rPr>
          <w:rFonts w:ascii="Times New Roman" w:hAnsi="Times New Roman" w:cs="Times New Roman"/>
          <w:sz w:val="28"/>
          <w:szCs w:val="28"/>
          <w:lang w:val="uk-UA"/>
        </w:rPr>
        <w:t xml:space="preserve"> начальник відділу-адміністратор – 1 посада, державний реєстратор – 1 посада,   адміністратор – 3 посади, адміністратор віддаленого робочо</w:t>
      </w:r>
      <w:r w:rsidR="001B199B">
        <w:rPr>
          <w:rFonts w:ascii="Times New Roman" w:hAnsi="Times New Roman" w:cs="Times New Roman"/>
          <w:sz w:val="28"/>
          <w:szCs w:val="28"/>
          <w:lang w:val="uk-UA"/>
        </w:rPr>
        <w:t xml:space="preserve">го місця у </w:t>
      </w:r>
      <w:r w:rsidR="003914BB">
        <w:rPr>
          <w:rFonts w:ascii="Times New Roman" w:hAnsi="Times New Roman" w:cs="Times New Roman"/>
          <w:sz w:val="28"/>
          <w:szCs w:val="28"/>
          <w:lang w:val="uk-UA"/>
        </w:rPr>
        <w:t xml:space="preserve">               </w:t>
      </w:r>
      <w:r w:rsidR="001B199B">
        <w:rPr>
          <w:rFonts w:ascii="Times New Roman" w:hAnsi="Times New Roman" w:cs="Times New Roman"/>
          <w:sz w:val="28"/>
          <w:szCs w:val="28"/>
          <w:lang w:val="uk-UA"/>
        </w:rPr>
        <w:t>с. Бужани – 1 посада.</w:t>
      </w:r>
    </w:p>
    <w:p w14:paraId="6580B288" w14:textId="77777777" w:rsidR="00CC33BC" w:rsidRPr="001B199B" w:rsidRDefault="00CC33BC" w:rsidP="006B7953">
      <w:pPr>
        <w:shd w:val="clear" w:color="auto" w:fill="FFFFFF"/>
        <w:tabs>
          <w:tab w:val="left" w:pos="1134"/>
        </w:tabs>
        <w:jc w:val="both"/>
        <w:rPr>
          <w:rFonts w:ascii="Times New Roman" w:eastAsia="Times New Roman" w:hAnsi="Times New Roman" w:cs="Times New Roman"/>
          <w:sz w:val="28"/>
          <w:szCs w:val="28"/>
          <w:bdr w:val="none" w:sz="0" w:space="0" w:color="auto" w:frame="1"/>
          <w:shd w:val="clear" w:color="auto" w:fill="FFFFFF"/>
          <w:lang w:val="uk-UA" w:eastAsia="ru-RU"/>
        </w:rPr>
      </w:pPr>
      <w:r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FD2D5F"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Основним </w:t>
      </w:r>
      <w:r w:rsidR="00D649E9"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завданням </w:t>
      </w:r>
      <w:proofErr w:type="spellStart"/>
      <w:r w:rsidR="00D649E9" w:rsidRPr="001B199B">
        <w:rPr>
          <w:rFonts w:ascii="Times New Roman" w:eastAsia="Times New Roman" w:hAnsi="Times New Roman" w:cs="Times New Roman"/>
          <w:sz w:val="28"/>
          <w:szCs w:val="28"/>
          <w:bdr w:val="none" w:sz="0" w:space="0" w:color="auto" w:frame="1"/>
          <w:shd w:val="clear" w:color="auto" w:fill="FFFFFF"/>
          <w:lang w:val="uk-UA" w:eastAsia="ru-RU"/>
        </w:rPr>
        <w:t>ЦНАПу</w:t>
      </w:r>
      <w:proofErr w:type="spellEnd"/>
      <w:r w:rsidR="00D649E9"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FD2D5F"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є реалізація державної політики у сфері надання адміністративних послуг </w:t>
      </w:r>
      <w:r w:rsidR="00D649E9"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з дотриманням </w:t>
      </w:r>
      <w:r w:rsidR="006438BB">
        <w:rPr>
          <w:rFonts w:ascii="Times New Roman" w:eastAsia="Times New Roman" w:hAnsi="Times New Roman" w:cs="Times New Roman"/>
          <w:sz w:val="28"/>
          <w:szCs w:val="28"/>
          <w:bdr w:val="none" w:sz="0" w:space="0" w:color="auto" w:frame="1"/>
          <w:shd w:val="clear" w:color="auto" w:fill="FFFFFF"/>
          <w:lang w:val="uk-UA" w:eastAsia="ru-RU"/>
        </w:rPr>
        <w:t xml:space="preserve">законності та </w:t>
      </w:r>
      <w:r w:rsidR="00D649E9" w:rsidRPr="001B199B">
        <w:rPr>
          <w:rFonts w:ascii="Times New Roman" w:eastAsia="Times New Roman" w:hAnsi="Times New Roman" w:cs="Times New Roman"/>
          <w:sz w:val="28"/>
          <w:szCs w:val="28"/>
          <w:bdr w:val="none" w:sz="0" w:space="0" w:color="auto" w:frame="1"/>
          <w:shd w:val="clear" w:color="auto" w:fill="FFFFFF"/>
          <w:lang w:val="uk-UA" w:eastAsia="ru-RU"/>
        </w:rPr>
        <w:t>таких принципів</w:t>
      </w:r>
      <w:r w:rsidR="00FD2D5F"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D649E9" w:rsidRPr="001B199B">
        <w:rPr>
          <w:rFonts w:ascii="Times New Roman" w:eastAsia="Times New Roman" w:hAnsi="Times New Roman" w:cs="Times New Roman"/>
          <w:sz w:val="28"/>
          <w:szCs w:val="28"/>
          <w:lang w:val="uk-UA" w:eastAsia="ru-RU"/>
        </w:rPr>
        <w:t>доступність, зручність,</w:t>
      </w:r>
      <w:r w:rsidR="00D649E9"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FD2D5F"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єдиний відкритий простір, </w:t>
      </w:r>
      <w:r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зрозумілі процедури, стислі та чітко визначені строки, </w:t>
      </w:r>
      <w:r w:rsidR="005939D7">
        <w:rPr>
          <w:rFonts w:ascii="Times New Roman" w:eastAsia="Times New Roman" w:hAnsi="Times New Roman" w:cs="Times New Roman"/>
          <w:sz w:val="28"/>
          <w:szCs w:val="28"/>
          <w:bdr w:val="none" w:sz="0" w:space="0" w:color="auto" w:frame="1"/>
          <w:shd w:val="clear" w:color="auto" w:fill="FFFFFF"/>
          <w:lang w:val="uk-UA" w:eastAsia="ru-RU"/>
        </w:rPr>
        <w:t>професіоналізм</w:t>
      </w:r>
      <w:r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 персоналу,</w:t>
      </w:r>
      <w:r w:rsidR="00FD2D5F"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 максимальна результативність.</w:t>
      </w:r>
    </w:p>
    <w:p w14:paraId="154DE9E5" w14:textId="77777777" w:rsidR="00EC6874" w:rsidRPr="001B199B" w:rsidRDefault="00BD0DE9" w:rsidP="006B7953">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w:t>
      </w:r>
      <w:r w:rsidR="00555488">
        <w:rPr>
          <w:rFonts w:ascii="Times New Roman" w:hAnsi="Times New Roman" w:cs="Times New Roman"/>
          <w:sz w:val="28"/>
          <w:szCs w:val="28"/>
          <w:lang w:val="uk-UA"/>
        </w:rPr>
        <w:t xml:space="preserve"> </w:t>
      </w:r>
      <w:r w:rsidR="000B417E" w:rsidRPr="001B199B">
        <w:rPr>
          <w:rFonts w:ascii="Times New Roman" w:hAnsi="Times New Roman" w:cs="Times New Roman"/>
          <w:sz w:val="28"/>
          <w:szCs w:val="28"/>
          <w:lang w:val="uk-UA"/>
        </w:rPr>
        <w:t>202</w:t>
      </w:r>
      <w:r w:rsidR="00A95B46">
        <w:rPr>
          <w:rFonts w:ascii="Times New Roman" w:hAnsi="Times New Roman" w:cs="Times New Roman"/>
          <w:sz w:val="28"/>
          <w:szCs w:val="28"/>
          <w:lang w:val="uk-UA"/>
        </w:rPr>
        <w:t>5</w:t>
      </w:r>
      <w:r w:rsidR="000B417E" w:rsidRPr="001B199B">
        <w:rPr>
          <w:rFonts w:ascii="Times New Roman" w:hAnsi="Times New Roman" w:cs="Times New Roman"/>
          <w:sz w:val="28"/>
          <w:szCs w:val="28"/>
          <w:lang w:val="uk-UA"/>
        </w:rPr>
        <w:t xml:space="preserve"> ро</w:t>
      </w:r>
      <w:r>
        <w:rPr>
          <w:rFonts w:ascii="Times New Roman" w:hAnsi="Times New Roman" w:cs="Times New Roman"/>
          <w:sz w:val="28"/>
          <w:szCs w:val="28"/>
          <w:lang w:val="uk-UA"/>
        </w:rPr>
        <w:t>ці</w:t>
      </w:r>
      <w:r w:rsidR="0055548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найчастіше були запитувані</w:t>
      </w:r>
      <w:r w:rsidR="00555488" w:rsidRPr="00BD0DE9">
        <w:rPr>
          <w:rFonts w:ascii="Times New Roman" w:eastAsia="Times New Roman" w:hAnsi="Times New Roman" w:cs="Times New Roman"/>
          <w:sz w:val="28"/>
          <w:szCs w:val="28"/>
          <w:lang w:val="uk-UA" w:eastAsia="ru-RU"/>
        </w:rPr>
        <w:t xml:space="preserve"> </w:t>
      </w:r>
      <w:r w:rsidRPr="00BD0DE9">
        <w:rPr>
          <w:rFonts w:ascii="Times New Roman" w:eastAsia="Times New Roman" w:hAnsi="Times New Roman" w:cs="Times New Roman"/>
          <w:sz w:val="28"/>
          <w:szCs w:val="28"/>
          <w:lang w:val="uk-UA" w:eastAsia="ru-RU"/>
        </w:rPr>
        <w:t>87</w:t>
      </w:r>
      <w:r w:rsidR="00555488" w:rsidRPr="00BD0DE9">
        <w:rPr>
          <w:rFonts w:ascii="Times New Roman" w:eastAsia="Times New Roman" w:hAnsi="Times New Roman" w:cs="Times New Roman"/>
          <w:sz w:val="28"/>
          <w:szCs w:val="28"/>
          <w:lang w:val="uk-UA" w:eastAsia="ru-RU"/>
        </w:rPr>
        <w:t xml:space="preserve"> </w:t>
      </w:r>
      <w:r w:rsidR="0027407C" w:rsidRPr="001B199B">
        <w:rPr>
          <w:rFonts w:ascii="Times New Roman" w:eastAsia="Times New Roman" w:hAnsi="Times New Roman" w:cs="Times New Roman"/>
          <w:sz w:val="28"/>
          <w:szCs w:val="28"/>
          <w:lang w:eastAsia="ru-RU"/>
        </w:rPr>
        <w:t> </w:t>
      </w:r>
      <w:r w:rsidR="0027407C" w:rsidRPr="001B199B">
        <w:rPr>
          <w:rFonts w:ascii="Times New Roman" w:eastAsia="Times New Roman" w:hAnsi="Times New Roman" w:cs="Times New Roman"/>
          <w:sz w:val="28"/>
          <w:szCs w:val="28"/>
          <w:lang w:val="uk-UA" w:eastAsia="ru-RU"/>
        </w:rPr>
        <w:t>адміністративн</w:t>
      </w:r>
      <w:r>
        <w:rPr>
          <w:rFonts w:ascii="Times New Roman" w:eastAsia="Times New Roman" w:hAnsi="Times New Roman" w:cs="Times New Roman"/>
          <w:sz w:val="28"/>
          <w:szCs w:val="28"/>
          <w:lang w:val="uk-UA" w:eastAsia="ru-RU"/>
        </w:rPr>
        <w:t>их</w:t>
      </w:r>
      <w:r w:rsidR="001708C4" w:rsidRPr="001B199B">
        <w:rPr>
          <w:rFonts w:ascii="Times New Roman" w:eastAsia="Times New Roman" w:hAnsi="Times New Roman" w:cs="Times New Roman"/>
          <w:sz w:val="28"/>
          <w:szCs w:val="28"/>
          <w:lang w:val="uk-UA" w:eastAsia="ru-RU"/>
        </w:rPr>
        <w:t xml:space="preserve"> </w:t>
      </w:r>
      <w:r w:rsidR="0027407C" w:rsidRPr="001B199B">
        <w:rPr>
          <w:rFonts w:ascii="Times New Roman" w:eastAsia="Times New Roman" w:hAnsi="Times New Roman" w:cs="Times New Roman"/>
          <w:sz w:val="28"/>
          <w:szCs w:val="28"/>
          <w:lang w:val="uk-UA" w:eastAsia="ru-RU"/>
        </w:rPr>
        <w:t>послуг</w:t>
      </w:r>
      <w:r w:rsidR="000B417E" w:rsidRPr="001B199B">
        <w:rPr>
          <w:rFonts w:ascii="Times New Roman" w:eastAsia="Times New Roman" w:hAnsi="Times New Roman" w:cs="Times New Roman"/>
          <w:sz w:val="28"/>
          <w:szCs w:val="28"/>
          <w:lang w:val="uk-UA" w:eastAsia="ru-RU"/>
        </w:rPr>
        <w:t xml:space="preserve"> із 2</w:t>
      </w:r>
      <w:r w:rsidR="00EC6874">
        <w:rPr>
          <w:rFonts w:ascii="Times New Roman" w:eastAsia="Times New Roman" w:hAnsi="Times New Roman" w:cs="Times New Roman"/>
          <w:sz w:val="28"/>
          <w:szCs w:val="28"/>
          <w:lang w:val="uk-UA" w:eastAsia="ru-RU"/>
        </w:rPr>
        <w:t>73</w:t>
      </w:r>
      <w:r w:rsidR="000B417E" w:rsidRPr="001B199B">
        <w:rPr>
          <w:rFonts w:ascii="Times New Roman" w:eastAsia="Times New Roman" w:hAnsi="Times New Roman" w:cs="Times New Roman"/>
          <w:sz w:val="28"/>
          <w:szCs w:val="28"/>
          <w:lang w:val="uk-UA" w:eastAsia="ru-RU"/>
        </w:rPr>
        <w:t xml:space="preserve"> затверджених</w:t>
      </w:r>
      <w:r w:rsidR="0027407C" w:rsidRPr="001B199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 саме</w:t>
      </w:r>
      <w:r w:rsidR="0027407C" w:rsidRPr="001B199B">
        <w:rPr>
          <w:rFonts w:ascii="Times New Roman" w:eastAsia="Times New Roman" w:hAnsi="Times New Roman" w:cs="Times New Roman"/>
          <w:sz w:val="28"/>
          <w:szCs w:val="28"/>
          <w:lang w:val="uk-UA" w:eastAsia="ru-RU"/>
        </w:rPr>
        <w:t>:</w:t>
      </w:r>
    </w:p>
    <w:p w14:paraId="6912AB8A" w14:textId="77777777" w:rsidR="00EC6874" w:rsidRPr="00EC6874" w:rsidRDefault="00EC6874" w:rsidP="006B7953">
      <w:pPr>
        <w:numPr>
          <w:ilvl w:val="0"/>
          <w:numId w:val="1"/>
        </w:numPr>
        <w:shd w:val="clear" w:color="auto" w:fill="FFFFFF"/>
        <w:tabs>
          <w:tab w:val="clear" w:pos="1016"/>
          <w:tab w:val="num" w:pos="0"/>
        </w:tabs>
        <w:spacing w:after="100" w:afterAutospacing="1"/>
        <w:ind w:left="212" w:right="212" w:hanging="2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державна реєстрація актів цивільного стану громадян;</w:t>
      </w:r>
    </w:p>
    <w:p w14:paraId="0C4BB390" w14:textId="77777777" w:rsidR="0027407C" w:rsidRPr="001B199B" w:rsidRDefault="00CC33BC" w:rsidP="006B7953">
      <w:pPr>
        <w:numPr>
          <w:ilvl w:val="0"/>
          <w:numId w:val="1"/>
        </w:numPr>
        <w:shd w:val="clear" w:color="auto" w:fill="FFFFFF"/>
        <w:tabs>
          <w:tab w:val="clear" w:pos="1016"/>
          <w:tab w:val="num" w:pos="0"/>
        </w:tabs>
        <w:spacing w:after="100" w:afterAutospacing="1"/>
        <w:ind w:left="212" w:right="212" w:hanging="212"/>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val="uk-UA" w:eastAsia="ru-RU"/>
        </w:rPr>
        <w:t xml:space="preserve"> </w:t>
      </w:r>
      <w:proofErr w:type="spellStart"/>
      <w:r w:rsidR="0027407C" w:rsidRPr="001B199B">
        <w:rPr>
          <w:rFonts w:ascii="Times New Roman" w:eastAsia="Times New Roman" w:hAnsi="Times New Roman" w:cs="Times New Roman"/>
          <w:sz w:val="28"/>
          <w:szCs w:val="28"/>
          <w:lang w:eastAsia="ru-RU"/>
        </w:rPr>
        <w:t>реєстрація</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місця</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проживання</w:t>
      </w:r>
      <w:proofErr w:type="spellEnd"/>
      <w:r w:rsidR="0027407C" w:rsidRPr="001B199B">
        <w:rPr>
          <w:rFonts w:ascii="Times New Roman" w:eastAsia="Times New Roman" w:hAnsi="Times New Roman" w:cs="Times New Roman"/>
          <w:sz w:val="28"/>
          <w:szCs w:val="28"/>
          <w:lang w:eastAsia="ru-RU"/>
        </w:rPr>
        <w:t>;</w:t>
      </w:r>
    </w:p>
    <w:p w14:paraId="4F345A67" w14:textId="77777777" w:rsidR="0027407C" w:rsidRPr="001B199B" w:rsidRDefault="0027407C" w:rsidP="006B7953">
      <w:pPr>
        <w:numPr>
          <w:ilvl w:val="0"/>
          <w:numId w:val="1"/>
        </w:numPr>
        <w:shd w:val="clear" w:color="auto" w:fill="FFFFFF"/>
        <w:tabs>
          <w:tab w:val="clear" w:pos="1016"/>
          <w:tab w:val="num" w:pos="284"/>
        </w:tabs>
        <w:spacing w:before="100" w:beforeAutospacing="1" w:after="100" w:afterAutospacing="1"/>
        <w:ind w:left="0" w:right="212" w:firstLine="0"/>
        <w:jc w:val="both"/>
        <w:rPr>
          <w:rFonts w:ascii="Times New Roman" w:eastAsia="Times New Roman" w:hAnsi="Times New Roman" w:cs="Times New Roman"/>
          <w:sz w:val="28"/>
          <w:szCs w:val="28"/>
          <w:lang w:eastAsia="ru-RU"/>
        </w:rPr>
      </w:pPr>
      <w:proofErr w:type="spellStart"/>
      <w:r w:rsidRPr="001B199B">
        <w:rPr>
          <w:rFonts w:ascii="Times New Roman" w:eastAsia="Times New Roman" w:hAnsi="Times New Roman" w:cs="Times New Roman"/>
          <w:sz w:val="28"/>
          <w:szCs w:val="28"/>
          <w:lang w:eastAsia="ru-RU"/>
        </w:rPr>
        <w:t>державна</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реєстрація</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речових</w:t>
      </w:r>
      <w:proofErr w:type="spellEnd"/>
      <w:r w:rsidRPr="001B199B">
        <w:rPr>
          <w:rFonts w:ascii="Times New Roman" w:eastAsia="Times New Roman" w:hAnsi="Times New Roman" w:cs="Times New Roman"/>
          <w:sz w:val="28"/>
          <w:szCs w:val="28"/>
          <w:lang w:eastAsia="ru-RU"/>
        </w:rPr>
        <w:t xml:space="preserve"> прав на </w:t>
      </w:r>
      <w:proofErr w:type="spellStart"/>
      <w:r w:rsidRPr="001B199B">
        <w:rPr>
          <w:rFonts w:ascii="Times New Roman" w:eastAsia="Times New Roman" w:hAnsi="Times New Roman" w:cs="Times New Roman"/>
          <w:sz w:val="28"/>
          <w:szCs w:val="28"/>
          <w:lang w:eastAsia="ru-RU"/>
        </w:rPr>
        <w:t>нерухоме</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майно</w:t>
      </w:r>
      <w:proofErr w:type="spellEnd"/>
      <w:r w:rsidRPr="001B199B">
        <w:rPr>
          <w:rFonts w:ascii="Times New Roman" w:eastAsia="Times New Roman" w:hAnsi="Times New Roman" w:cs="Times New Roman"/>
          <w:sz w:val="28"/>
          <w:szCs w:val="28"/>
          <w:lang w:eastAsia="ru-RU"/>
        </w:rPr>
        <w:t>;</w:t>
      </w:r>
    </w:p>
    <w:p w14:paraId="267CF903" w14:textId="77777777" w:rsidR="0027407C" w:rsidRDefault="00CC33BC" w:rsidP="006B7953">
      <w:pPr>
        <w:numPr>
          <w:ilvl w:val="0"/>
          <w:numId w:val="1"/>
        </w:numPr>
        <w:shd w:val="clear" w:color="auto" w:fill="FFFFFF"/>
        <w:spacing w:before="100" w:beforeAutospacing="1" w:after="100" w:afterAutospacing="1"/>
        <w:ind w:left="212" w:right="212" w:hanging="212"/>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val="uk-UA" w:eastAsia="ru-RU"/>
        </w:rPr>
        <w:t xml:space="preserve"> </w:t>
      </w:r>
      <w:proofErr w:type="spellStart"/>
      <w:r w:rsidR="0027407C" w:rsidRPr="001B199B">
        <w:rPr>
          <w:rFonts w:ascii="Times New Roman" w:eastAsia="Times New Roman" w:hAnsi="Times New Roman" w:cs="Times New Roman"/>
          <w:sz w:val="28"/>
          <w:szCs w:val="28"/>
          <w:lang w:eastAsia="ru-RU"/>
        </w:rPr>
        <w:t>адміністративні</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послуги</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соціального</w:t>
      </w:r>
      <w:proofErr w:type="spellEnd"/>
      <w:r w:rsidR="0027407C" w:rsidRPr="001B199B">
        <w:rPr>
          <w:rFonts w:ascii="Times New Roman" w:eastAsia="Times New Roman" w:hAnsi="Times New Roman" w:cs="Times New Roman"/>
          <w:sz w:val="28"/>
          <w:szCs w:val="28"/>
          <w:lang w:eastAsia="ru-RU"/>
        </w:rPr>
        <w:t xml:space="preserve"> характеру;</w:t>
      </w:r>
    </w:p>
    <w:p w14:paraId="2369A888" w14:textId="77777777" w:rsidR="00555488" w:rsidRPr="001B199B" w:rsidRDefault="00555488" w:rsidP="006B7953">
      <w:pPr>
        <w:numPr>
          <w:ilvl w:val="0"/>
          <w:numId w:val="1"/>
        </w:numPr>
        <w:shd w:val="clear" w:color="auto" w:fill="FFFFFF"/>
        <w:spacing w:before="100" w:beforeAutospacing="1" w:after="100" w:afterAutospacing="1"/>
        <w:ind w:left="212" w:right="212" w:hanging="2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ветеранські послуги;</w:t>
      </w:r>
    </w:p>
    <w:p w14:paraId="277324FA" w14:textId="77777777" w:rsidR="0027407C" w:rsidRPr="001B199B" w:rsidRDefault="00CC33BC" w:rsidP="006B7953">
      <w:pPr>
        <w:numPr>
          <w:ilvl w:val="0"/>
          <w:numId w:val="1"/>
        </w:numPr>
        <w:shd w:val="clear" w:color="auto" w:fill="FFFFFF"/>
        <w:spacing w:before="100" w:beforeAutospacing="1" w:after="100" w:afterAutospacing="1"/>
        <w:ind w:left="212" w:right="212" w:hanging="212"/>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val="uk-UA" w:eastAsia="ru-RU"/>
        </w:rPr>
        <w:t xml:space="preserve"> </w:t>
      </w:r>
      <w:proofErr w:type="spellStart"/>
      <w:r w:rsidR="0027407C" w:rsidRPr="001B199B">
        <w:rPr>
          <w:rFonts w:ascii="Times New Roman" w:eastAsia="Times New Roman" w:hAnsi="Times New Roman" w:cs="Times New Roman"/>
          <w:sz w:val="28"/>
          <w:szCs w:val="28"/>
          <w:lang w:eastAsia="ru-RU"/>
        </w:rPr>
        <w:t>земельні</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питання</w:t>
      </w:r>
      <w:proofErr w:type="spellEnd"/>
      <w:r w:rsidR="0027407C" w:rsidRPr="001B199B">
        <w:rPr>
          <w:rFonts w:ascii="Times New Roman" w:eastAsia="Times New Roman" w:hAnsi="Times New Roman" w:cs="Times New Roman"/>
          <w:sz w:val="28"/>
          <w:szCs w:val="28"/>
          <w:lang w:eastAsia="ru-RU"/>
        </w:rPr>
        <w:t>;</w:t>
      </w:r>
    </w:p>
    <w:p w14:paraId="075E4DCF" w14:textId="77777777" w:rsidR="0027407C" w:rsidRDefault="00CC33BC" w:rsidP="006B7953">
      <w:pPr>
        <w:numPr>
          <w:ilvl w:val="0"/>
          <w:numId w:val="1"/>
        </w:numPr>
        <w:shd w:val="clear" w:color="auto" w:fill="FFFFFF"/>
        <w:spacing w:before="100" w:beforeAutospacing="1" w:after="100" w:afterAutospacing="1"/>
        <w:ind w:left="212" w:right="212" w:hanging="212"/>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val="uk-UA" w:eastAsia="ru-RU"/>
        </w:rPr>
        <w:t xml:space="preserve"> </w:t>
      </w:r>
      <w:proofErr w:type="spellStart"/>
      <w:r w:rsidR="0027407C" w:rsidRPr="001B199B">
        <w:rPr>
          <w:rFonts w:ascii="Times New Roman" w:eastAsia="Times New Roman" w:hAnsi="Times New Roman" w:cs="Times New Roman"/>
          <w:sz w:val="28"/>
          <w:szCs w:val="28"/>
          <w:lang w:eastAsia="ru-RU"/>
        </w:rPr>
        <w:t>послуги</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архітектури</w:t>
      </w:r>
      <w:proofErr w:type="spellEnd"/>
      <w:r w:rsidR="0027407C" w:rsidRPr="001B199B">
        <w:rPr>
          <w:rFonts w:ascii="Times New Roman" w:eastAsia="Times New Roman" w:hAnsi="Times New Roman" w:cs="Times New Roman"/>
          <w:sz w:val="28"/>
          <w:szCs w:val="28"/>
          <w:lang w:eastAsia="ru-RU"/>
        </w:rPr>
        <w:t xml:space="preserve"> та </w:t>
      </w:r>
      <w:proofErr w:type="spellStart"/>
      <w:r w:rsidR="0027407C" w:rsidRPr="001B199B">
        <w:rPr>
          <w:rFonts w:ascii="Times New Roman" w:eastAsia="Times New Roman" w:hAnsi="Times New Roman" w:cs="Times New Roman"/>
          <w:sz w:val="28"/>
          <w:szCs w:val="28"/>
          <w:lang w:eastAsia="ru-RU"/>
        </w:rPr>
        <w:t>містобудування</w:t>
      </w:r>
      <w:proofErr w:type="spellEnd"/>
      <w:r w:rsidR="0027407C" w:rsidRPr="001B199B">
        <w:rPr>
          <w:rFonts w:ascii="Times New Roman" w:eastAsia="Times New Roman" w:hAnsi="Times New Roman" w:cs="Times New Roman"/>
          <w:sz w:val="28"/>
          <w:szCs w:val="28"/>
          <w:lang w:eastAsia="ru-RU"/>
        </w:rPr>
        <w:t>;</w:t>
      </w:r>
    </w:p>
    <w:p w14:paraId="47DBC083" w14:textId="77777777" w:rsidR="00555488" w:rsidRPr="001B199B" w:rsidRDefault="00555488" w:rsidP="006B7953">
      <w:pPr>
        <w:numPr>
          <w:ilvl w:val="0"/>
          <w:numId w:val="1"/>
        </w:numPr>
        <w:shd w:val="clear" w:color="auto" w:fill="FFFFFF"/>
        <w:spacing w:before="100" w:beforeAutospacing="1" w:after="100" w:afterAutospacing="1"/>
        <w:ind w:left="212" w:right="212" w:hanging="21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послуги </w:t>
      </w:r>
      <w:proofErr w:type="spellStart"/>
      <w:r>
        <w:rPr>
          <w:rFonts w:ascii="Times New Roman" w:eastAsia="Times New Roman" w:hAnsi="Times New Roman" w:cs="Times New Roman"/>
          <w:sz w:val="28"/>
          <w:szCs w:val="28"/>
          <w:lang w:val="uk-UA" w:eastAsia="ru-RU"/>
        </w:rPr>
        <w:t>держспоживслужби</w:t>
      </w:r>
      <w:proofErr w:type="spellEnd"/>
      <w:r>
        <w:rPr>
          <w:rFonts w:ascii="Times New Roman" w:eastAsia="Times New Roman" w:hAnsi="Times New Roman" w:cs="Times New Roman"/>
          <w:sz w:val="28"/>
          <w:szCs w:val="28"/>
          <w:lang w:val="uk-UA" w:eastAsia="ru-RU"/>
        </w:rPr>
        <w:t>;</w:t>
      </w:r>
    </w:p>
    <w:p w14:paraId="547531E9" w14:textId="77777777" w:rsidR="00CC33BC" w:rsidRPr="001B199B" w:rsidRDefault="00CC33BC" w:rsidP="006B7953">
      <w:pPr>
        <w:numPr>
          <w:ilvl w:val="0"/>
          <w:numId w:val="1"/>
        </w:numPr>
        <w:shd w:val="clear" w:color="auto" w:fill="FFFFFF"/>
        <w:spacing w:before="100" w:beforeAutospacing="1" w:after="100" w:afterAutospacing="1"/>
        <w:ind w:left="212" w:right="212" w:hanging="212"/>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val="uk-UA" w:eastAsia="ru-RU"/>
        </w:rPr>
        <w:t xml:space="preserve"> </w:t>
      </w:r>
      <w:proofErr w:type="spellStart"/>
      <w:r w:rsidR="000B417E" w:rsidRPr="001B199B">
        <w:rPr>
          <w:rFonts w:ascii="Times New Roman" w:eastAsia="Times New Roman" w:hAnsi="Times New Roman" w:cs="Times New Roman"/>
          <w:sz w:val="28"/>
          <w:szCs w:val="28"/>
          <w:lang w:eastAsia="ru-RU"/>
        </w:rPr>
        <w:t>місцеві</w:t>
      </w:r>
      <w:proofErr w:type="spellEnd"/>
      <w:r w:rsidR="000B417E" w:rsidRPr="001B199B">
        <w:rPr>
          <w:rFonts w:ascii="Times New Roman" w:eastAsia="Times New Roman" w:hAnsi="Times New Roman" w:cs="Times New Roman"/>
          <w:sz w:val="28"/>
          <w:szCs w:val="28"/>
          <w:lang w:eastAsia="ru-RU"/>
        </w:rPr>
        <w:t xml:space="preserve"> </w:t>
      </w:r>
      <w:proofErr w:type="spellStart"/>
      <w:r w:rsidR="000B417E" w:rsidRPr="001B199B">
        <w:rPr>
          <w:rFonts w:ascii="Times New Roman" w:eastAsia="Times New Roman" w:hAnsi="Times New Roman" w:cs="Times New Roman"/>
          <w:sz w:val="28"/>
          <w:szCs w:val="28"/>
          <w:lang w:eastAsia="ru-RU"/>
        </w:rPr>
        <w:t>послуги</w:t>
      </w:r>
      <w:proofErr w:type="spellEnd"/>
      <w:r w:rsidR="000B417E" w:rsidRPr="001B199B">
        <w:rPr>
          <w:rFonts w:ascii="Times New Roman" w:eastAsia="Times New Roman" w:hAnsi="Times New Roman" w:cs="Times New Roman"/>
          <w:sz w:val="28"/>
          <w:szCs w:val="28"/>
          <w:lang w:val="uk-UA" w:eastAsia="ru-RU"/>
        </w:rPr>
        <w:t>.</w:t>
      </w:r>
      <w:r w:rsidR="000B417E" w:rsidRPr="001B199B">
        <w:rPr>
          <w:rFonts w:ascii="Times New Roman" w:hAnsi="Times New Roman" w:cs="Times New Roman"/>
          <w:sz w:val="28"/>
          <w:szCs w:val="28"/>
          <w:lang w:val="uk-UA"/>
        </w:rPr>
        <w:t xml:space="preserve"> </w:t>
      </w:r>
    </w:p>
    <w:p w14:paraId="2F08AD0F" w14:textId="77777777" w:rsidR="001708C4" w:rsidRDefault="00555488" w:rsidP="006B7953">
      <w:pPr>
        <w:shd w:val="clear" w:color="auto" w:fill="FFFFFF"/>
        <w:spacing w:before="100" w:beforeAutospacing="1" w:after="100" w:afterAutospacing="1"/>
        <w:ind w:right="212"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w:t>
      </w:r>
      <w:r w:rsidRPr="001B199B">
        <w:rPr>
          <w:rFonts w:ascii="Times New Roman" w:eastAsia="Times New Roman" w:hAnsi="Times New Roman" w:cs="Times New Roman"/>
          <w:sz w:val="28"/>
          <w:szCs w:val="28"/>
          <w:lang w:eastAsia="ru-RU"/>
        </w:rPr>
        <w:t xml:space="preserve">ля </w:t>
      </w:r>
      <w:proofErr w:type="spellStart"/>
      <w:r w:rsidRPr="001B199B">
        <w:rPr>
          <w:rFonts w:ascii="Times New Roman" w:eastAsia="Times New Roman" w:hAnsi="Times New Roman" w:cs="Times New Roman"/>
          <w:sz w:val="28"/>
          <w:szCs w:val="28"/>
          <w:lang w:eastAsia="ru-RU"/>
        </w:rPr>
        <w:t>отримання</w:t>
      </w:r>
      <w:proofErr w:type="spellEnd"/>
      <w:r w:rsidRPr="001B199B">
        <w:rPr>
          <w:rFonts w:ascii="Times New Roman" w:eastAsia="Times New Roman" w:hAnsi="Times New Roman" w:cs="Times New Roman"/>
          <w:sz w:val="28"/>
          <w:szCs w:val="28"/>
          <w:lang w:eastAsia="ru-RU"/>
        </w:rPr>
        <w:t xml:space="preserve"> </w:t>
      </w:r>
      <w:r w:rsidRPr="001B199B">
        <w:rPr>
          <w:rFonts w:ascii="Times New Roman" w:eastAsia="Times New Roman" w:hAnsi="Times New Roman" w:cs="Times New Roman"/>
          <w:sz w:val="28"/>
          <w:szCs w:val="28"/>
          <w:lang w:val="uk-UA" w:eastAsia="ru-RU"/>
        </w:rPr>
        <w:t xml:space="preserve">адміністративних </w:t>
      </w:r>
      <w:proofErr w:type="spellStart"/>
      <w:r w:rsidRPr="001B199B">
        <w:rPr>
          <w:rFonts w:ascii="Times New Roman" w:eastAsia="Times New Roman" w:hAnsi="Times New Roman" w:cs="Times New Roman"/>
          <w:sz w:val="28"/>
          <w:szCs w:val="28"/>
          <w:lang w:eastAsia="ru-RU"/>
        </w:rPr>
        <w:t>послуг</w:t>
      </w:r>
      <w:proofErr w:type="spellEnd"/>
      <w:r w:rsidRPr="001B19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у</w:t>
      </w:r>
      <w:r w:rsidR="0027407C" w:rsidRPr="001B199B">
        <w:rPr>
          <w:rFonts w:ascii="Times New Roman" w:eastAsia="Times New Roman" w:hAnsi="Times New Roman" w:cs="Times New Roman"/>
          <w:sz w:val="28"/>
          <w:szCs w:val="28"/>
          <w:lang w:eastAsia="ru-RU"/>
        </w:rPr>
        <w:t xml:space="preserve"> </w:t>
      </w:r>
      <w:r w:rsidR="001708C4" w:rsidRPr="001B199B">
        <w:rPr>
          <w:rFonts w:ascii="Times New Roman" w:eastAsia="Times New Roman" w:hAnsi="Times New Roman" w:cs="Times New Roman"/>
          <w:sz w:val="28"/>
          <w:szCs w:val="28"/>
          <w:lang w:val="uk-UA" w:eastAsia="ru-RU"/>
        </w:rPr>
        <w:t xml:space="preserve">ЦНАП </w:t>
      </w:r>
      <w:proofErr w:type="spellStart"/>
      <w:r w:rsidR="0027407C" w:rsidRPr="001B199B">
        <w:rPr>
          <w:rFonts w:ascii="Times New Roman" w:eastAsia="Times New Roman" w:hAnsi="Times New Roman" w:cs="Times New Roman"/>
          <w:sz w:val="28"/>
          <w:szCs w:val="28"/>
          <w:lang w:eastAsia="ru-RU"/>
        </w:rPr>
        <w:t>щодня</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звертаються</w:t>
      </w:r>
      <w:proofErr w:type="spellEnd"/>
      <w:r w:rsidR="0027407C" w:rsidRPr="001B199B">
        <w:rPr>
          <w:rFonts w:ascii="Times New Roman" w:eastAsia="Times New Roman" w:hAnsi="Times New Roman" w:cs="Times New Roman"/>
          <w:sz w:val="28"/>
          <w:szCs w:val="28"/>
          <w:lang w:eastAsia="ru-RU"/>
        </w:rPr>
        <w:t xml:space="preserve"> десятки </w:t>
      </w:r>
      <w:proofErr w:type="spellStart"/>
      <w:r w:rsidR="0027407C" w:rsidRPr="001B199B">
        <w:rPr>
          <w:rFonts w:ascii="Times New Roman" w:eastAsia="Times New Roman" w:hAnsi="Times New Roman" w:cs="Times New Roman"/>
          <w:sz w:val="28"/>
          <w:szCs w:val="28"/>
          <w:lang w:eastAsia="ru-RU"/>
        </w:rPr>
        <w:t>громадян</w:t>
      </w:r>
      <w:proofErr w:type="spellEnd"/>
      <w:r w:rsidR="0027407C" w:rsidRPr="001B199B">
        <w:rPr>
          <w:rFonts w:ascii="Times New Roman" w:eastAsia="Times New Roman" w:hAnsi="Times New Roman" w:cs="Times New Roman"/>
          <w:sz w:val="28"/>
          <w:szCs w:val="28"/>
          <w:lang w:eastAsia="ru-RU"/>
        </w:rPr>
        <w:t xml:space="preserve"> </w:t>
      </w:r>
      <w:r w:rsidR="001708C4" w:rsidRPr="001B199B">
        <w:rPr>
          <w:rFonts w:ascii="Times New Roman" w:eastAsia="Times New Roman" w:hAnsi="Times New Roman" w:cs="Times New Roman"/>
          <w:sz w:val="28"/>
          <w:szCs w:val="28"/>
          <w:lang w:val="uk-UA" w:eastAsia="ru-RU"/>
        </w:rPr>
        <w:t>(жителі громади</w:t>
      </w:r>
      <w:r w:rsidR="00EC6874">
        <w:rPr>
          <w:rFonts w:ascii="Times New Roman" w:eastAsia="Times New Roman" w:hAnsi="Times New Roman" w:cs="Times New Roman"/>
          <w:sz w:val="28"/>
          <w:szCs w:val="28"/>
          <w:lang w:val="uk-UA" w:eastAsia="ru-RU"/>
        </w:rPr>
        <w:t>,</w:t>
      </w:r>
      <w:r w:rsidR="001708C4" w:rsidRPr="001B199B">
        <w:rPr>
          <w:rFonts w:ascii="Times New Roman" w:eastAsia="Times New Roman" w:hAnsi="Times New Roman" w:cs="Times New Roman"/>
          <w:sz w:val="28"/>
          <w:szCs w:val="28"/>
          <w:lang w:val="uk-UA" w:eastAsia="ru-RU"/>
        </w:rPr>
        <w:t xml:space="preserve"> внутрішньо переміщен</w:t>
      </w:r>
      <w:r w:rsidR="006438BB">
        <w:rPr>
          <w:rFonts w:ascii="Times New Roman" w:eastAsia="Times New Roman" w:hAnsi="Times New Roman" w:cs="Times New Roman"/>
          <w:sz w:val="28"/>
          <w:szCs w:val="28"/>
          <w:lang w:val="uk-UA" w:eastAsia="ru-RU"/>
        </w:rPr>
        <w:t>і</w:t>
      </w:r>
      <w:r w:rsidR="001708C4" w:rsidRPr="001B199B">
        <w:rPr>
          <w:rFonts w:ascii="Times New Roman" w:eastAsia="Times New Roman" w:hAnsi="Times New Roman" w:cs="Times New Roman"/>
          <w:sz w:val="28"/>
          <w:szCs w:val="28"/>
          <w:lang w:val="uk-UA" w:eastAsia="ru-RU"/>
        </w:rPr>
        <w:t xml:space="preserve"> ос</w:t>
      </w:r>
      <w:r w:rsidR="004A2044">
        <w:rPr>
          <w:rFonts w:ascii="Times New Roman" w:eastAsia="Times New Roman" w:hAnsi="Times New Roman" w:cs="Times New Roman"/>
          <w:sz w:val="28"/>
          <w:szCs w:val="28"/>
          <w:lang w:val="uk-UA" w:eastAsia="ru-RU"/>
        </w:rPr>
        <w:t>о</w:t>
      </w:r>
      <w:r w:rsidR="001708C4" w:rsidRPr="001B199B">
        <w:rPr>
          <w:rFonts w:ascii="Times New Roman" w:eastAsia="Times New Roman" w:hAnsi="Times New Roman" w:cs="Times New Roman"/>
          <w:sz w:val="28"/>
          <w:szCs w:val="28"/>
          <w:lang w:val="uk-UA" w:eastAsia="ru-RU"/>
        </w:rPr>
        <w:t>б</w:t>
      </w:r>
      <w:r w:rsidR="006438BB">
        <w:rPr>
          <w:rFonts w:ascii="Times New Roman" w:eastAsia="Times New Roman" w:hAnsi="Times New Roman" w:cs="Times New Roman"/>
          <w:sz w:val="28"/>
          <w:szCs w:val="28"/>
          <w:lang w:val="uk-UA" w:eastAsia="ru-RU"/>
        </w:rPr>
        <w:t>и</w:t>
      </w:r>
      <w:r w:rsidR="00EC6874">
        <w:rPr>
          <w:rFonts w:ascii="Times New Roman" w:eastAsia="Times New Roman" w:hAnsi="Times New Roman" w:cs="Times New Roman"/>
          <w:sz w:val="28"/>
          <w:szCs w:val="28"/>
          <w:lang w:val="uk-UA" w:eastAsia="ru-RU"/>
        </w:rPr>
        <w:t xml:space="preserve"> та жи</w:t>
      </w:r>
      <w:r>
        <w:rPr>
          <w:rFonts w:ascii="Times New Roman" w:eastAsia="Times New Roman" w:hAnsi="Times New Roman" w:cs="Times New Roman"/>
          <w:sz w:val="28"/>
          <w:szCs w:val="28"/>
          <w:lang w:val="uk-UA" w:eastAsia="ru-RU"/>
        </w:rPr>
        <w:t>телі інших громад</w:t>
      </w:r>
      <w:r w:rsidR="001708C4" w:rsidRPr="001B199B">
        <w:rPr>
          <w:rFonts w:ascii="Times New Roman" w:eastAsia="Times New Roman" w:hAnsi="Times New Roman" w:cs="Times New Roman"/>
          <w:sz w:val="28"/>
          <w:szCs w:val="28"/>
          <w:lang w:val="uk-UA" w:eastAsia="ru-RU"/>
        </w:rPr>
        <w:t>).</w:t>
      </w:r>
      <w:r w:rsidR="0027407C" w:rsidRPr="001B199B">
        <w:rPr>
          <w:rFonts w:ascii="Times New Roman" w:eastAsia="Times New Roman" w:hAnsi="Times New Roman" w:cs="Times New Roman"/>
          <w:sz w:val="28"/>
          <w:szCs w:val="28"/>
          <w:lang w:eastAsia="ru-RU"/>
        </w:rPr>
        <w:t xml:space="preserve"> </w:t>
      </w:r>
    </w:p>
    <w:p w14:paraId="7AE3E420"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lastRenderedPageBreak/>
        <w:t>Працівники відділу здійснюють:</w:t>
      </w:r>
    </w:p>
    <w:p w14:paraId="13B38B00"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консультування громадян особисто та засобами телефонного зв’язку;</w:t>
      </w:r>
    </w:p>
    <w:p w14:paraId="69E83DB6"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прийом громадян;</w:t>
      </w:r>
    </w:p>
    <w:p w14:paraId="0D947099"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формування електронних та паперових справ громадян;</w:t>
      </w:r>
    </w:p>
    <w:p w14:paraId="12B04C44"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передачу справ суб’єктам надання адміністративних послуг згідно описів справ та реєстрів;</w:t>
      </w:r>
    </w:p>
    <w:p w14:paraId="106A8667"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xml:space="preserve">- внесення справ у програмні комплекси «Інтегрована інформаційна система “Соціальна громада”», «ЄІССС» </w:t>
      </w:r>
      <w:r w:rsidRPr="00BD0DE9">
        <w:rPr>
          <w:rFonts w:ascii="Times New Roman" w:hAnsi="Times New Roman" w:cs="Times New Roman"/>
          <w:color w:val="1D1D1B"/>
          <w:sz w:val="28"/>
          <w:szCs w:val="28"/>
          <w:bdr w:val="none" w:sz="0" w:space="0" w:color="auto" w:frame="1"/>
          <w:shd w:val="clear" w:color="auto" w:fill="FFFFFF"/>
          <w:lang w:val="uk-UA"/>
        </w:rPr>
        <w:t>(Єдина інформаційна система соціальної сфери)</w:t>
      </w:r>
      <w:r w:rsidRPr="00BD0DE9">
        <w:rPr>
          <w:rFonts w:ascii="Times New Roman" w:hAnsi="Times New Roman" w:cs="Times New Roman"/>
          <w:sz w:val="28"/>
          <w:szCs w:val="28"/>
          <w:lang w:val="uk-UA"/>
        </w:rPr>
        <w:t>, єдина державна інформаційна система у сфері будівництва</w:t>
      </w:r>
      <w:r w:rsidR="001D4A97" w:rsidRPr="00BD0DE9">
        <w:rPr>
          <w:rFonts w:ascii="Times New Roman" w:hAnsi="Times New Roman" w:cs="Times New Roman"/>
          <w:sz w:val="28"/>
          <w:szCs w:val="28"/>
          <w:lang w:val="uk-UA"/>
        </w:rPr>
        <w:t xml:space="preserve">, </w:t>
      </w:r>
      <w:proofErr w:type="spellStart"/>
      <w:r w:rsidR="001D4A97" w:rsidRPr="00BD0DE9">
        <w:rPr>
          <w:rFonts w:ascii="Times New Roman" w:hAnsi="Times New Roman" w:cs="Times New Roman"/>
          <w:sz w:val="28"/>
          <w:szCs w:val="28"/>
          <w:lang w:val="uk-UA"/>
        </w:rPr>
        <w:t>вебпортал</w:t>
      </w:r>
      <w:proofErr w:type="spellEnd"/>
      <w:r w:rsidR="001D4A97" w:rsidRPr="00BD0DE9">
        <w:rPr>
          <w:rFonts w:ascii="Times New Roman" w:hAnsi="Times New Roman" w:cs="Times New Roman"/>
          <w:sz w:val="28"/>
          <w:szCs w:val="28"/>
          <w:lang w:val="uk-UA"/>
        </w:rPr>
        <w:t xml:space="preserve"> </w:t>
      </w:r>
      <w:r w:rsidR="00E62B52" w:rsidRPr="00BD0DE9">
        <w:rPr>
          <w:rFonts w:ascii="Times New Roman" w:hAnsi="Times New Roman" w:cs="Times New Roman"/>
          <w:sz w:val="28"/>
          <w:szCs w:val="28"/>
          <w:lang w:val="uk-UA"/>
        </w:rPr>
        <w:t>Пенсійного фонду України</w:t>
      </w:r>
      <w:r w:rsidRPr="00BD0DE9">
        <w:rPr>
          <w:rFonts w:ascii="Times New Roman" w:hAnsi="Times New Roman" w:cs="Times New Roman"/>
          <w:sz w:val="28"/>
          <w:szCs w:val="28"/>
          <w:lang w:val="uk-UA"/>
        </w:rPr>
        <w:t>;</w:t>
      </w:r>
    </w:p>
    <w:p w14:paraId="61B2CBA6"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надання адміністративних послуг шляхом внесення відповідних відомостей громадян до Реєстру територіальної громади, Державного реєстру нерухомого майна, Державного реєстру актів цивільного стану громадян, Єдиного державного реєстру ветеранів, Порталу Дія, здійснення реєстраційних дій та формування витягів;</w:t>
      </w:r>
    </w:p>
    <w:p w14:paraId="233B7BEB"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внесення до електронної системи АСКОД усіх сформованих справ після сканування наданого пакету документів;</w:t>
      </w:r>
    </w:p>
    <w:p w14:paraId="3C0DAD54"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інформування громадян про результати наданих послуг засобами особистого телефонного зв’язку;</w:t>
      </w:r>
    </w:p>
    <w:p w14:paraId="73BF49E0" w14:textId="77777777" w:rsidR="004D4857" w:rsidRPr="00BD0DE9" w:rsidRDefault="004D485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видач</w:t>
      </w:r>
      <w:r w:rsidR="001D4A97" w:rsidRPr="00BD0DE9">
        <w:rPr>
          <w:rFonts w:ascii="Times New Roman" w:hAnsi="Times New Roman" w:cs="Times New Roman"/>
          <w:sz w:val="28"/>
          <w:szCs w:val="28"/>
          <w:lang w:val="uk-UA"/>
        </w:rPr>
        <w:t>у</w:t>
      </w:r>
      <w:r w:rsidRPr="00BD0DE9">
        <w:rPr>
          <w:rFonts w:ascii="Times New Roman" w:hAnsi="Times New Roman" w:cs="Times New Roman"/>
          <w:sz w:val="28"/>
          <w:szCs w:val="28"/>
          <w:lang w:val="uk-UA"/>
        </w:rPr>
        <w:t xml:space="preserve"> результатів наданих адміністративних послуг з фіксацією у електронній системі АСКОД;</w:t>
      </w:r>
    </w:p>
    <w:p w14:paraId="0C8218D4" w14:textId="77777777" w:rsidR="004D4857" w:rsidRPr="00BD0DE9" w:rsidRDefault="001D4A97" w:rsidP="004D4857">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підготовку щомісячних, квартальних та річних звітів щодо організації надання адміністративних послуг та їх кількості;</w:t>
      </w:r>
    </w:p>
    <w:p w14:paraId="75FF39A1" w14:textId="77777777" w:rsidR="004D4857" w:rsidRPr="00BD0DE9" w:rsidRDefault="004D4857" w:rsidP="00E62B52">
      <w:pPr>
        <w:ind w:firstLine="708"/>
        <w:jc w:val="both"/>
        <w:rPr>
          <w:rFonts w:ascii="Times New Roman" w:hAnsi="Times New Roman" w:cs="Times New Roman"/>
          <w:sz w:val="28"/>
          <w:szCs w:val="28"/>
          <w:lang w:val="uk-UA"/>
        </w:rPr>
      </w:pPr>
      <w:r w:rsidRPr="00BD0DE9">
        <w:rPr>
          <w:rFonts w:ascii="Times New Roman" w:hAnsi="Times New Roman" w:cs="Times New Roman"/>
          <w:sz w:val="28"/>
          <w:szCs w:val="28"/>
          <w:lang w:val="uk-UA"/>
        </w:rPr>
        <w:t>- підготовку листів на запити установ з контрольними термінами виконання</w:t>
      </w:r>
      <w:r w:rsidR="001D4A97" w:rsidRPr="00BD0DE9">
        <w:rPr>
          <w:rFonts w:ascii="Times New Roman" w:hAnsi="Times New Roman" w:cs="Times New Roman"/>
          <w:sz w:val="28"/>
          <w:szCs w:val="28"/>
          <w:lang w:val="uk-UA"/>
        </w:rPr>
        <w:t xml:space="preserve"> та іншу поточну роботу.</w:t>
      </w:r>
    </w:p>
    <w:p w14:paraId="5B52D3AB" w14:textId="77777777" w:rsidR="0027407C" w:rsidRPr="001B199B" w:rsidRDefault="0027407C" w:rsidP="006B7953">
      <w:pPr>
        <w:shd w:val="clear" w:color="auto" w:fill="FFFFFF"/>
        <w:spacing w:before="148" w:after="0"/>
        <w:ind w:firstLine="708"/>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eastAsia="ru-RU"/>
        </w:rPr>
        <w:t xml:space="preserve">За </w:t>
      </w:r>
      <w:proofErr w:type="spellStart"/>
      <w:r w:rsidRPr="001B199B">
        <w:rPr>
          <w:rFonts w:ascii="Times New Roman" w:eastAsia="Times New Roman" w:hAnsi="Times New Roman" w:cs="Times New Roman"/>
          <w:sz w:val="28"/>
          <w:szCs w:val="28"/>
          <w:lang w:eastAsia="ru-RU"/>
        </w:rPr>
        <w:t>період</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роботи</w:t>
      </w:r>
      <w:proofErr w:type="spellEnd"/>
      <w:r w:rsidRPr="001B199B">
        <w:rPr>
          <w:rFonts w:ascii="Times New Roman" w:eastAsia="Times New Roman" w:hAnsi="Times New Roman" w:cs="Times New Roman"/>
          <w:sz w:val="28"/>
          <w:szCs w:val="28"/>
          <w:lang w:eastAsia="ru-RU"/>
        </w:rPr>
        <w:t xml:space="preserve"> з 1 </w:t>
      </w:r>
      <w:proofErr w:type="spellStart"/>
      <w:r w:rsidRPr="001B199B">
        <w:rPr>
          <w:rFonts w:ascii="Times New Roman" w:eastAsia="Times New Roman" w:hAnsi="Times New Roman" w:cs="Times New Roman"/>
          <w:sz w:val="28"/>
          <w:szCs w:val="28"/>
          <w:lang w:eastAsia="ru-RU"/>
        </w:rPr>
        <w:t>січня</w:t>
      </w:r>
      <w:proofErr w:type="spellEnd"/>
      <w:r w:rsidRPr="001B199B">
        <w:rPr>
          <w:rFonts w:ascii="Times New Roman" w:eastAsia="Times New Roman" w:hAnsi="Times New Roman" w:cs="Times New Roman"/>
          <w:sz w:val="28"/>
          <w:szCs w:val="28"/>
          <w:lang w:eastAsia="ru-RU"/>
        </w:rPr>
        <w:t xml:space="preserve"> </w:t>
      </w:r>
      <w:r w:rsidR="0045704C" w:rsidRPr="001B199B">
        <w:rPr>
          <w:rFonts w:ascii="Times New Roman" w:eastAsia="Times New Roman" w:hAnsi="Times New Roman" w:cs="Times New Roman"/>
          <w:sz w:val="28"/>
          <w:szCs w:val="28"/>
          <w:lang w:val="uk-UA" w:eastAsia="ru-RU"/>
        </w:rPr>
        <w:t>п</w:t>
      </w:r>
      <w:r w:rsidRPr="001B199B">
        <w:rPr>
          <w:rFonts w:ascii="Times New Roman" w:eastAsia="Times New Roman" w:hAnsi="Times New Roman" w:cs="Times New Roman"/>
          <w:sz w:val="28"/>
          <w:szCs w:val="28"/>
          <w:lang w:eastAsia="ru-RU"/>
        </w:rPr>
        <w:t xml:space="preserve">о </w:t>
      </w:r>
      <w:r w:rsidR="006438BB">
        <w:rPr>
          <w:rFonts w:ascii="Times New Roman" w:eastAsia="Times New Roman" w:hAnsi="Times New Roman" w:cs="Times New Roman"/>
          <w:sz w:val="28"/>
          <w:szCs w:val="28"/>
          <w:lang w:val="uk-UA" w:eastAsia="ru-RU"/>
        </w:rPr>
        <w:t>2</w:t>
      </w:r>
      <w:r w:rsidR="001708C4" w:rsidRPr="001B199B">
        <w:rPr>
          <w:rFonts w:ascii="Times New Roman" w:eastAsia="Times New Roman" w:hAnsi="Times New Roman" w:cs="Times New Roman"/>
          <w:sz w:val="28"/>
          <w:szCs w:val="28"/>
          <w:lang w:val="uk-UA" w:eastAsia="ru-RU"/>
        </w:rPr>
        <w:t xml:space="preserve">0 </w:t>
      </w:r>
      <w:r w:rsidR="00555488">
        <w:rPr>
          <w:rFonts w:ascii="Times New Roman" w:eastAsia="Times New Roman" w:hAnsi="Times New Roman" w:cs="Times New Roman"/>
          <w:sz w:val="28"/>
          <w:szCs w:val="28"/>
          <w:lang w:val="uk-UA" w:eastAsia="ru-RU"/>
        </w:rPr>
        <w:t xml:space="preserve">листопада </w:t>
      </w:r>
      <w:r w:rsidRPr="001B199B">
        <w:rPr>
          <w:rFonts w:ascii="Times New Roman" w:eastAsia="Times New Roman" w:hAnsi="Times New Roman" w:cs="Times New Roman"/>
          <w:sz w:val="28"/>
          <w:szCs w:val="28"/>
          <w:lang w:eastAsia="ru-RU"/>
        </w:rPr>
        <w:t>202</w:t>
      </w:r>
      <w:r w:rsidR="00555488">
        <w:rPr>
          <w:rFonts w:ascii="Times New Roman" w:eastAsia="Times New Roman" w:hAnsi="Times New Roman" w:cs="Times New Roman"/>
          <w:sz w:val="28"/>
          <w:szCs w:val="28"/>
          <w:lang w:val="uk-UA" w:eastAsia="ru-RU"/>
        </w:rPr>
        <w:t>5</w:t>
      </w:r>
      <w:r w:rsidR="005939D7">
        <w:rPr>
          <w:rFonts w:ascii="Times New Roman" w:eastAsia="Times New Roman" w:hAnsi="Times New Roman" w:cs="Times New Roman"/>
          <w:sz w:val="28"/>
          <w:szCs w:val="28"/>
          <w:lang w:eastAsia="ru-RU"/>
        </w:rPr>
        <w:t xml:space="preserve"> року </w:t>
      </w:r>
      <w:proofErr w:type="spellStart"/>
      <w:r w:rsidR="005939D7">
        <w:rPr>
          <w:rFonts w:ascii="Times New Roman" w:eastAsia="Times New Roman" w:hAnsi="Times New Roman" w:cs="Times New Roman"/>
          <w:sz w:val="28"/>
          <w:szCs w:val="28"/>
          <w:lang w:eastAsia="ru-RU"/>
        </w:rPr>
        <w:t>в</w:t>
      </w:r>
      <w:r w:rsidRPr="001B199B">
        <w:rPr>
          <w:rFonts w:ascii="Times New Roman" w:eastAsia="Times New Roman" w:hAnsi="Times New Roman" w:cs="Times New Roman"/>
          <w:sz w:val="28"/>
          <w:szCs w:val="28"/>
          <w:lang w:eastAsia="ru-RU"/>
        </w:rPr>
        <w:t>ідвідувачам</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було</w:t>
      </w:r>
      <w:proofErr w:type="spellEnd"/>
      <w:r w:rsidRPr="001B199B">
        <w:rPr>
          <w:rFonts w:ascii="Times New Roman" w:eastAsia="Times New Roman" w:hAnsi="Times New Roman" w:cs="Times New Roman"/>
          <w:sz w:val="28"/>
          <w:szCs w:val="28"/>
          <w:lang w:eastAsia="ru-RU"/>
        </w:rPr>
        <w:t xml:space="preserve"> </w:t>
      </w:r>
      <w:proofErr w:type="spellStart"/>
      <w:proofErr w:type="gramStart"/>
      <w:r w:rsidRPr="001B199B">
        <w:rPr>
          <w:rFonts w:ascii="Times New Roman" w:eastAsia="Times New Roman" w:hAnsi="Times New Roman" w:cs="Times New Roman"/>
          <w:sz w:val="28"/>
          <w:szCs w:val="28"/>
          <w:lang w:eastAsia="ru-RU"/>
        </w:rPr>
        <w:t>надано</w:t>
      </w:r>
      <w:proofErr w:type="spellEnd"/>
      <w:r w:rsidR="001708C4" w:rsidRPr="001B199B">
        <w:rPr>
          <w:rFonts w:ascii="Times New Roman" w:eastAsia="Times New Roman" w:hAnsi="Times New Roman" w:cs="Times New Roman"/>
          <w:sz w:val="28"/>
          <w:szCs w:val="28"/>
          <w:lang w:val="uk-UA" w:eastAsia="ru-RU"/>
        </w:rPr>
        <w:t xml:space="preserve"> </w:t>
      </w:r>
      <w:r w:rsidRPr="001B199B">
        <w:rPr>
          <w:rFonts w:ascii="Times New Roman" w:eastAsia="Times New Roman" w:hAnsi="Times New Roman" w:cs="Times New Roman"/>
          <w:sz w:val="28"/>
          <w:szCs w:val="28"/>
          <w:lang w:eastAsia="ru-RU"/>
        </w:rPr>
        <w:t> </w:t>
      </w:r>
      <w:r w:rsidR="005007EB">
        <w:rPr>
          <w:rFonts w:ascii="Times New Roman" w:eastAsia="Times New Roman" w:hAnsi="Times New Roman" w:cs="Times New Roman"/>
          <w:b/>
          <w:bCs/>
          <w:sz w:val="28"/>
          <w:szCs w:val="28"/>
          <w:lang w:val="uk-UA" w:eastAsia="ru-RU"/>
        </w:rPr>
        <w:t>5300</w:t>
      </w:r>
      <w:proofErr w:type="gramEnd"/>
      <w:r w:rsidRPr="001B199B">
        <w:rPr>
          <w:rFonts w:ascii="Times New Roman" w:eastAsia="Times New Roman" w:hAnsi="Times New Roman" w:cs="Times New Roman"/>
          <w:sz w:val="28"/>
          <w:szCs w:val="28"/>
          <w:lang w:eastAsia="ru-RU"/>
        </w:rPr>
        <w:t> </w:t>
      </w:r>
      <w:proofErr w:type="spellStart"/>
      <w:r w:rsidRPr="001B199B">
        <w:rPr>
          <w:rFonts w:ascii="Times New Roman" w:eastAsia="Times New Roman" w:hAnsi="Times New Roman" w:cs="Times New Roman"/>
          <w:sz w:val="28"/>
          <w:szCs w:val="28"/>
          <w:lang w:eastAsia="ru-RU"/>
        </w:rPr>
        <w:t>адміністративних</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послуг</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серед</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яких</w:t>
      </w:r>
      <w:proofErr w:type="spellEnd"/>
      <w:r w:rsidRPr="001B199B">
        <w:rPr>
          <w:rFonts w:ascii="Times New Roman" w:eastAsia="Times New Roman" w:hAnsi="Times New Roman" w:cs="Times New Roman"/>
          <w:sz w:val="28"/>
          <w:szCs w:val="28"/>
          <w:lang w:eastAsia="ru-RU"/>
        </w:rPr>
        <w:t>:</w:t>
      </w:r>
    </w:p>
    <w:p w14:paraId="138F1C78" w14:textId="77777777" w:rsidR="002F284B" w:rsidRPr="002F284B" w:rsidRDefault="0027407C" w:rsidP="006B7953">
      <w:pPr>
        <w:shd w:val="clear" w:color="auto" w:fill="FFFFFF"/>
        <w:spacing w:before="148" w:after="0"/>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eastAsia="ru-RU"/>
        </w:rPr>
        <w:t xml:space="preserve">• </w:t>
      </w:r>
      <w:r w:rsidR="002B2ABC">
        <w:rPr>
          <w:rFonts w:ascii="Times New Roman" w:eastAsia="Times New Roman" w:hAnsi="Times New Roman" w:cs="Times New Roman"/>
          <w:sz w:val="28"/>
          <w:szCs w:val="28"/>
          <w:lang w:val="uk-UA" w:eastAsia="ru-RU"/>
        </w:rPr>
        <w:t xml:space="preserve">державна </w:t>
      </w:r>
      <w:r w:rsidR="002F284B">
        <w:rPr>
          <w:rFonts w:ascii="Times New Roman" w:eastAsia="Times New Roman" w:hAnsi="Times New Roman" w:cs="Times New Roman"/>
          <w:sz w:val="28"/>
          <w:szCs w:val="28"/>
          <w:lang w:val="uk-UA" w:eastAsia="ru-RU"/>
        </w:rPr>
        <w:t xml:space="preserve">реєстрація народження </w:t>
      </w:r>
      <w:r w:rsidR="002F284B" w:rsidRPr="001B199B">
        <w:rPr>
          <w:rFonts w:ascii="Times New Roman" w:eastAsia="Times New Roman" w:hAnsi="Times New Roman" w:cs="Times New Roman"/>
          <w:sz w:val="28"/>
          <w:szCs w:val="28"/>
          <w:lang w:eastAsia="ru-RU"/>
        </w:rPr>
        <w:t>–</w:t>
      </w:r>
      <w:r w:rsidR="003E51F7" w:rsidRPr="005007EB">
        <w:rPr>
          <w:rFonts w:ascii="Times New Roman" w:eastAsia="Times New Roman" w:hAnsi="Times New Roman" w:cs="Times New Roman"/>
          <w:sz w:val="28"/>
          <w:szCs w:val="28"/>
          <w:lang w:eastAsia="ru-RU"/>
        </w:rPr>
        <w:t xml:space="preserve"> </w:t>
      </w:r>
      <w:r w:rsidR="003E51F7" w:rsidRPr="005007EB">
        <w:rPr>
          <w:rFonts w:ascii="Times New Roman" w:eastAsia="Times New Roman" w:hAnsi="Times New Roman" w:cs="Times New Roman"/>
          <w:b/>
          <w:sz w:val="28"/>
          <w:szCs w:val="28"/>
          <w:lang w:eastAsia="ru-RU"/>
        </w:rPr>
        <w:t>29</w:t>
      </w:r>
      <w:r w:rsidR="002F284B">
        <w:rPr>
          <w:rFonts w:ascii="Times New Roman" w:eastAsia="Times New Roman" w:hAnsi="Times New Roman" w:cs="Times New Roman"/>
          <w:sz w:val="28"/>
          <w:szCs w:val="28"/>
          <w:lang w:val="uk-UA" w:eastAsia="ru-RU"/>
        </w:rPr>
        <w:t xml:space="preserve">; </w:t>
      </w:r>
    </w:p>
    <w:p w14:paraId="7443D6CC" w14:textId="77777777" w:rsidR="002F284B" w:rsidRPr="002F284B" w:rsidRDefault="002F284B" w:rsidP="006B7953">
      <w:pPr>
        <w:shd w:val="clear" w:color="auto" w:fill="FFFFFF"/>
        <w:spacing w:before="148" w:after="0"/>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002B2ABC">
        <w:rPr>
          <w:rFonts w:ascii="Times New Roman" w:eastAsia="Times New Roman" w:hAnsi="Times New Roman" w:cs="Times New Roman"/>
          <w:sz w:val="28"/>
          <w:szCs w:val="28"/>
          <w:lang w:val="uk-UA" w:eastAsia="ru-RU"/>
        </w:rPr>
        <w:t xml:space="preserve">державна </w:t>
      </w:r>
      <w:r>
        <w:rPr>
          <w:rFonts w:ascii="Times New Roman" w:eastAsia="Times New Roman" w:hAnsi="Times New Roman" w:cs="Times New Roman"/>
          <w:sz w:val="28"/>
          <w:szCs w:val="28"/>
          <w:lang w:val="uk-UA" w:eastAsia="ru-RU"/>
        </w:rPr>
        <w:t xml:space="preserve">реєстрація смерті </w:t>
      </w:r>
      <w:r w:rsidRPr="001B199B">
        <w:rPr>
          <w:rFonts w:ascii="Times New Roman" w:eastAsia="Times New Roman" w:hAnsi="Times New Roman" w:cs="Times New Roman"/>
          <w:sz w:val="28"/>
          <w:szCs w:val="28"/>
          <w:lang w:eastAsia="ru-RU"/>
        </w:rPr>
        <w:t>–</w:t>
      </w:r>
      <w:r w:rsidR="003E51F7">
        <w:rPr>
          <w:rFonts w:ascii="Times New Roman" w:eastAsia="Times New Roman" w:hAnsi="Times New Roman" w:cs="Times New Roman"/>
          <w:sz w:val="28"/>
          <w:szCs w:val="28"/>
          <w:lang w:val="uk-UA" w:eastAsia="ru-RU"/>
        </w:rPr>
        <w:t xml:space="preserve"> </w:t>
      </w:r>
      <w:r w:rsidR="003E51F7" w:rsidRPr="005007EB">
        <w:rPr>
          <w:rFonts w:ascii="Times New Roman" w:eastAsia="Times New Roman" w:hAnsi="Times New Roman" w:cs="Times New Roman"/>
          <w:b/>
          <w:sz w:val="28"/>
          <w:szCs w:val="28"/>
          <w:lang w:val="uk-UA" w:eastAsia="ru-RU"/>
        </w:rPr>
        <w:t>108</w:t>
      </w:r>
      <w:r>
        <w:rPr>
          <w:rFonts w:ascii="Times New Roman" w:eastAsia="Times New Roman" w:hAnsi="Times New Roman" w:cs="Times New Roman"/>
          <w:sz w:val="28"/>
          <w:szCs w:val="28"/>
          <w:lang w:val="uk-UA" w:eastAsia="ru-RU"/>
        </w:rPr>
        <w:t>;</w:t>
      </w:r>
    </w:p>
    <w:p w14:paraId="69943A95" w14:textId="77777777" w:rsidR="0027407C" w:rsidRPr="001B199B" w:rsidRDefault="002F284B" w:rsidP="006B7953">
      <w:pPr>
        <w:shd w:val="clear" w:color="auto" w:fill="FFFFFF"/>
        <w:spacing w:before="148" w:after="0"/>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0027407C" w:rsidRPr="001B199B">
        <w:rPr>
          <w:rFonts w:ascii="Times New Roman" w:eastAsia="Times New Roman" w:hAnsi="Times New Roman" w:cs="Times New Roman"/>
          <w:sz w:val="28"/>
          <w:szCs w:val="28"/>
          <w:lang w:eastAsia="ru-RU"/>
        </w:rPr>
        <w:t>адміністративні</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послуги</w:t>
      </w:r>
      <w:proofErr w:type="spellEnd"/>
      <w:r w:rsidR="0027407C" w:rsidRPr="001B199B">
        <w:rPr>
          <w:rFonts w:ascii="Times New Roman" w:eastAsia="Times New Roman" w:hAnsi="Times New Roman" w:cs="Times New Roman"/>
          <w:sz w:val="28"/>
          <w:szCs w:val="28"/>
          <w:lang w:eastAsia="ru-RU"/>
        </w:rPr>
        <w:t xml:space="preserve"> </w:t>
      </w:r>
      <w:proofErr w:type="spellStart"/>
      <w:r w:rsidR="0027407C" w:rsidRPr="001B199B">
        <w:rPr>
          <w:rFonts w:ascii="Times New Roman" w:eastAsia="Times New Roman" w:hAnsi="Times New Roman" w:cs="Times New Roman"/>
          <w:sz w:val="28"/>
          <w:szCs w:val="28"/>
          <w:lang w:eastAsia="ru-RU"/>
        </w:rPr>
        <w:t>соціального</w:t>
      </w:r>
      <w:proofErr w:type="spellEnd"/>
      <w:r w:rsidR="0027407C" w:rsidRPr="001B199B">
        <w:rPr>
          <w:rFonts w:ascii="Times New Roman" w:eastAsia="Times New Roman" w:hAnsi="Times New Roman" w:cs="Times New Roman"/>
          <w:sz w:val="28"/>
          <w:szCs w:val="28"/>
          <w:lang w:eastAsia="ru-RU"/>
        </w:rPr>
        <w:t xml:space="preserve"> характеру – </w:t>
      </w:r>
      <w:r w:rsidR="003E6A71" w:rsidRPr="001B199B">
        <w:rPr>
          <w:rFonts w:ascii="Times New Roman" w:eastAsia="Times New Roman" w:hAnsi="Times New Roman" w:cs="Times New Roman"/>
          <w:b/>
          <w:bCs/>
          <w:sz w:val="28"/>
          <w:szCs w:val="28"/>
          <w:lang w:val="uk-UA" w:eastAsia="ru-RU"/>
        </w:rPr>
        <w:t xml:space="preserve">1 </w:t>
      </w:r>
      <w:r w:rsidR="00575EDA">
        <w:rPr>
          <w:rFonts w:ascii="Times New Roman" w:eastAsia="Times New Roman" w:hAnsi="Times New Roman" w:cs="Times New Roman"/>
          <w:b/>
          <w:bCs/>
          <w:sz w:val="28"/>
          <w:szCs w:val="28"/>
          <w:lang w:val="uk-UA" w:eastAsia="ru-RU"/>
        </w:rPr>
        <w:t>204</w:t>
      </w:r>
      <w:r w:rsidR="0027407C" w:rsidRPr="001B199B">
        <w:rPr>
          <w:rFonts w:ascii="Times New Roman" w:eastAsia="Times New Roman" w:hAnsi="Times New Roman" w:cs="Times New Roman"/>
          <w:sz w:val="28"/>
          <w:szCs w:val="28"/>
          <w:lang w:eastAsia="ru-RU"/>
        </w:rPr>
        <w:t>;</w:t>
      </w:r>
    </w:p>
    <w:p w14:paraId="76984450" w14:textId="77777777" w:rsidR="0027407C" w:rsidRPr="001B199B" w:rsidRDefault="0027407C" w:rsidP="006B7953">
      <w:pPr>
        <w:shd w:val="clear" w:color="auto" w:fill="FFFFFF"/>
        <w:spacing w:before="148" w:after="0"/>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реєстрація</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місця</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проживання</w:t>
      </w:r>
      <w:proofErr w:type="spellEnd"/>
      <w:r w:rsidRPr="001B199B">
        <w:rPr>
          <w:rFonts w:ascii="Times New Roman" w:eastAsia="Times New Roman" w:hAnsi="Times New Roman" w:cs="Times New Roman"/>
          <w:sz w:val="28"/>
          <w:szCs w:val="28"/>
          <w:lang w:eastAsia="ru-RU"/>
        </w:rPr>
        <w:t xml:space="preserve"> – </w:t>
      </w:r>
      <w:r w:rsidR="003A0523">
        <w:rPr>
          <w:rFonts w:ascii="Times New Roman" w:eastAsia="Times New Roman" w:hAnsi="Times New Roman" w:cs="Times New Roman"/>
          <w:b/>
          <w:bCs/>
          <w:sz w:val="28"/>
          <w:szCs w:val="28"/>
          <w:lang w:val="uk-UA" w:eastAsia="ru-RU"/>
        </w:rPr>
        <w:t>90</w:t>
      </w:r>
      <w:r w:rsidRPr="001B199B">
        <w:rPr>
          <w:rFonts w:ascii="Times New Roman" w:eastAsia="Times New Roman" w:hAnsi="Times New Roman" w:cs="Times New Roman"/>
          <w:sz w:val="28"/>
          <w:szCs w:val="28"/>
          <w:lang w:eastAsia="ru-RU"/>
        </w:rPr>
        <w:t>;</w:t>
      </w:r>
    </w:p>
    <w:p w14:paraId="4A819744" w14:textId="77777777" w:rsidR="0027407C" w:rsidRPr="001B199B" w:rsidRDefault="0027407C" w:rsidP="006B7953">
      <w:pPr>
        <w:shd w:val="clear" w:color="auto" w:fill="FFFFFF"/>
        <w:spacing w:before="148" w:after="0"/>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eastAsia="ru-RU"/>
        </w:rPr>
        <w:lastRenderedPageBreak/>
        <w:t xml:space="preserve">• </w:t>
      </w:r>
      <w:proofErr w:type="spellStart"/>
      <w:r w:rsidRPr="001B199B">
        <w:rPr>
          <w:rFonts w:ascii="Times New Roman" w:eastAsia="Times New Roman" w:hAnsi="Times New Roman" w:cs="Times New Roman"/>
          <w:sz w:val="28"/>
          <w:szCs w:val="28"/>
          <w:lang w:eastAsia="ru-RU"/>
        </w:rPr>
        <w:t>видача</w:t>
      </w:r>
      <w:proofErr w:type="spellEnd"/>
      <w:r w:rsidRPr="001B199B">
        <w:rPr>
          <w:rFonts w:ascii="Times New Roman" w:eastAsia="Times New Roman" w:hAnsi="Times New Roman" w:cs="Times New Roman"/>
          <w:sz w:val="28"/>
          <w:szCs w:val="28"/>
          <w:lang w:eastAsia="ru-RU"/>
        </w:rPr>
        <w:t xml:space="preserve"> </w:t>
      </w:r>
      <w:r w:rsidR="00CC33BC" w:rsidRPr="001B199B">
        <w:rPr>
          <w:rFonts w:ascii="Times New Roman" w:eastAsia="Times New Roman" w:hAnsi="Times New Roman" w:cs="Times New Roman"/>
          <w:sz w:val="28"/>
          <w:szCs w:val="28"/>
          <w:lang w:val="uk-UA" w:eastAsia="ru-RU"/>
        </w:rPr>
        <w:t>в</w:t>
      </w:r>
      <w:proofErr w:type="spellStart"/>
      <w:r w:rsidRPr="001B199B">
        <w:rPr>
          <w:rFonts w:ascii="Times New Roman" w:eastAsia="Times New Roman" w:hAnsi="Times New Roman" w:cs="Times New Roman"/>
          <w:sz w:val="28"/>
          <w:szCs w:val="28"/>
          <w:lang w:eastAsia="ru-RU"/>
        </w:rPr>
        <w:t>итягів</w:t>
      </w:r>
      <w:proofErr w:type="spellEnd"/>
      <w:r w:rsidRPr="001B199B">
        <w:rPr>
          <w:rFonts w:ascii="Times New Roman" w:eastAsia="Times New Roman" w:hAnsi="Times New Roman" w:cs="Times New Roman"/>
          <w:sz w:val="28"/>
          <w:szCs w:val="28"/>
          <w:lang w:eastAsia="ru-RU"/>
        </w:rPr>
        <w:t xml:space="preserve"> з </w:t>
      </w:r>
      <w:proofErr w:type="spellStart"/>
      <w:r w:rsidRPr="001B199B">
        <w:rPr>
          <w:rFonts w:ascii="Times New Roman" w:eastAsia="Times New Roman" w:hAnsi="Times New Roman" w:cs="Times New Roman"/>
          <w:sz w:val="28"/>
          <w:szCs w:val="28"/>
          <w:lang w:eastAsia="ru-RU"/>
        </w:rPr>
        <w:t>реєстру</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територіальної</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громади</w:t>
      </w:r>
      <w:proofErr w:type="spellEnd"/>
      <w:r w:rsidR="005007EB">
        <w:rPr>
          <w:rFonts w:ascii="Times New Roman" w:eastAsia="Times New Roman" w:hAnsi="Times New Roman" w:cs="Times New Roman"/>
          <w:sz w:val="28"/>
          <w:szCs w:val="28"/>
          <w:lang w:val="uk-UA" w:eastAsia="ru-RU"/>
        </w:rPr>
        <w:t>, актуалізація облікових даних громадян</w:t>
      </w:r>
      <w:r w:rsidRPr="001B199B">
        <w:rPr>
          <w:rFonts w:ascii="Times New Roman" w:eastAsia="Times New Roman" w:hAnsi="Times New Roman" w:cs="Times New Roman"/>
          <w:sz w:val="28"/>
          <w:szCs w:val="28"/>
          <w:lang w:eastAsia="ru-RU"/>
        </w:rPr>
        <w:t xml:space="preserve"> – </w:t>
      </w:r>
      <w:r w:rsidR="00922F80">
        <w:rPr>
          <w:rFonts w:ascii="Times New Roman" w:eastAsia="Times New Roman" w:hAnsi="Times New Roman" w:cs="Times New Roman"/>
          <w:b/>
          <w:bCs/>
          <w:sz w:val="28"/>
          <w:szCs w:val="28"/>
          <w:lang w:val="uk-UA" w:eastAsia="ru-RU"/>
        </w:rPr>
        <w:t>1443</w:t>
      </w:r>
      <w:r w:rsidRPr="001B199B">
        <w:rPr>
          <w:rFonts w:ascii="Times New Roman" w:eastAsia="Times New Roman" w:hAnsi="Times New Roman" w:cs="Times New Roman"/>
          <w:sz w:val="28"/>
          <w:szCs w:val="28"/>
          <w:lang w:eastAsia="ru-RU"/>
        </w:rPr>
        <w:t>;</w:t>
      </w:r>
    </w:p>
    <w:p w14:paraId="6894DC40" w14:textId="77777777" w:rsidR="003E6A71" w:rsidRPr="001B199B" w:rsidRDefault="0027407C" w:rsidP="006B7953">
      <w:pPr>
        <w:shd w:val="clear" w:color="auto" w:fill="FFFFFF"/>
        <w:spacing w:before="148" w:after="0"/>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державна</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реєстрація</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речових</w:t>
      </w:r>
      <w:proofErr w:type="spellEnd"/>
      <w:r w:rsidRPr="001B199B">
        <w:rPr>
          <w:rFonts w:ascii="Times New Roman" w:eastAsia="Times New Roman" w:hAnsi="Times New Roman" w:cs="Times New Roman"/>
          <w:sz w:val="28"/>
          <w:szCs w:val="28"/>
          <w:lang w:eastAsia="ru-RU"/>
        </w:rPr>
        <w:t xml:space="preserve"> прав на </w:t>
      </w:r>
      <w:proofErr w:type="spellStart"/>
      <w:r w:rsidRPr="001B199B">
        <w:rPr>
          <w:rFonts w:ascii="Times New Roman" w:eastAsia="Times New Roman" w:hAnsi="Times New Roman" w:cs="Times New Roman"/>
          <w:sz w:val="28"/>
          <w:szCs w:val="28"/>
          <w:lang w:eastAsia="ru-RU"/>
        </w:rPr>
        <w:t>нерухоме</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майно</w:t>
      </w:r>
      <w:proofErr w:type="spellEnd"/>
      <w:r w:rsidRPr="001B199B">
        <w:rPr>
          <w:rFonts w:ascii="Times New Roman" w:eastAsia="Times New Roman" w:hAnsi="Times New Roman" w:cs="Times New Roman"/>
          <w:sz w:val="28"/>
          <w:szCs w:val="28"/>
          <w:lang w:eastAsia="ru-RU"/>
        </w:rPr>
        <w:t xml:space="preserve"> –</w:t>
      </w:r>
      <w:r w:rsidRPr="001B199B">
        <w:rPr>
          <w:rFonts w:ascii="Times New Roman" w:eastAsia="Times New Roman" w:hAnsi="Times New Roman" w:cs="Times New Roman"/>
          <w:b/>
          <w:bCs/>
          <w:sz w:val="28"/>
          <w:szCs w:val="28"/>
          <w:lang w:eastAsia="ru-RU"/>
        </w:rPr>
        <w:t> </w:t>
      </w:r>
      <w:r w:rsidR="005007EB">
        <w:rPr>
          <w:rFonts w:ascii="Times New Roman" w:eastAsia="Times New Roman" w:hAnsi="Times New Roman" w:cs="Times New Roman"/>
          <w:b/>
          <w:bCs/>
          <w:sz w:val="28"/>
          <w:szCs w:val="28"/>
          <w:lang w:val="uk-UA" w:eastAsia="ru-RU"/>
        </w:rPr>
        <w:t>973</w:t>
      </w:r>
      <w:r w:rsidRPr="001B199B">
        <w:rPr>
          <w:rFonts w:ascii="Times New Roman" w:eastAsia="Times New Roman" w:hAnsi="Times New Roman" w:cs="Times New Roman"/>
          <w:sz w:val="28"/>
          <w:szCs w:val="28"/>
          <w:lang w:eastAsia="ru-RU"/>
        </w:rPr>
        <w:t>;</w:t>
      </w:r>
    </w:p>
    <w:p w14:paraId="31D26735" w14:textId="77777777" w:rsidR="0027407C" w:rsidRPr="001B199B" w:rsidRDefault="0027407C" w:rsidP="006B7953">
      <w:pPr>
        <w:shd w:val="clear" w:color="auto" w:fill="FFFFFF"/>
        <w:spacing w:before="148" w:after="0"/>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видача</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інформаційних</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довідок</w:t>
      </w:r>
      <w:proofErr w:type="spellEnd"/>
      <w:r w:rsidRPr="001B199B">
        <w:rPr>
          <w:rFonts w:ascii="Times New Roman" w:eastAsia="Times New Roman" w:hAnsi="Times New Roman" w:cs="Times New Roman"/>
          <w:sz w:val="28"/>
          <w:szCs w:val="28"/>
          <w:lang w:eastAsia="ru-RU"/>
        </w:rPr>
        <w:t xml:space="preserve"> з ДРРП на </w:t>
      </w:r>
      <w:proofErr w:type="spellStart"/>
      <w:r w:rsidRPr="001B199B">
        <w:rPr>
          <w:rFonts w:ascii="Times New Roman" w:eastAsia="Times New Roman" w:hAnsi="Times New Roman" w:cs="Times New Roman"/>
          <w:sz w:val="28"/>
          <w:szCs w:val="28"/>
          <w:lang w:eastAsia="ru-RU"/>
        </w:rPr>
        <w:t>нерухоме</w:t>
      </w:r>
      <w:proofErr w:type="spellEnd"/>
      <w:r w:rsidRPr="001B199B">
        <w:rPr>
          <w:rFonts w:ascii="Times New Roman" w:eastAsia="Times New Roman" w:hAnsi="Times New Roman" w:cs="Times New Roman"/>
          <w:sz w:val="28"/>
          <w:szCs w:val="28"/>
          <w:lang w:eastAsia="ru-RU"/>
        </w:rPr>
        <w:t xml:space="preserve"> </w:t>
      </w:r>
      <w:proofErr w:type="spellStart"/>
      <w:r w:rsidRPr="001B199B">
        <w:rPr>
          <w:rFonts w:ascii="Times New Roman" w:eastAsia="Times New Roman" w:hAnsi="Times New Roman" w:cs="Times New Roman"/>
          <w:sz w:val="28"/>
          <w:szCs w:val="28"/>
          <w:lang w:eastAsia="ru-RU"/>
        </w:rPr>
        <w:t>майно</w:t>
      </w:r>
      <w:proofErr w:type="spellEnd"/>
      <w:r w:rsidRPr="001B199B">
        <w:rPr>
          <w:rFonts w:ascii="Times New Roman" w:eastAsia="Times New Roman" w:hAnsi="Times New Roman" w:cs="Times New Roman"/>
          <w:sz w:val="28"/>
          <w:szCs w:val="28"/>
          <w:lang w:eastAsia="ru-RU"/>
        </w:rPr>
        <w:t xml:space="preserve"> – </w:t>
      </w:r>
      <w:r w:rsidR="005007EB">
        <w:rPr>
          <w:rFonts w:ascii="Times New Roman" w:eastAsia="Times New Roman" w:hAnsi="Times New Roman" w:cs="Times New Roman"/>
          <w:b/>
          <w:bCs/>
          <w:sz w:val="28"/>
          <w:szCs w:val="28"/>
          <w:lang w:val="uk-UA" w:eastAsia="ru-RU"/>
        </w:rPr>
        <w:t>89</w:t>
      </w:r>
      <w:r w:rsidRPr="001B199B">
        <w:rPr>
          <w:rFonts w:ascii="Times New Roman" w:eastAsia="Times New Roman" w:hAnsi="Times New Roman" w:cs="Times New Roman"/>
          <w:sz w:val="28"/>
          <w:szCs w:val="28"/>
          <w:lang w:eastAsia="ru-RU"/>
        </w:rPr>
        <w:t>;</w:t>
      </w:r>
    </w:p>
    <w:p w14:paraId="6FCE1B91" w14:textId="77777777" w:rsidR="00BC1DBA" w:rsidRPr="001B199B" w:rsidRDefault="0027407C" w:rsidP="006B7953">
      <w:pPr>
        <w:shd w:val="clear" w:color="auto" w:fill="FFFFFF"/>
        <w:spacing w:before="148" w:after="0"/>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eastAsia="ru-RU"/>
        </w:rPr>
        <w:t xml:space="preserve">• </w:t>
      </w:r>
      <w:proofErr w:type="spellStart"/>
      <w:r w:rsidR="00BC1DBA" w:rsidRPr="001B199B">
        <w:rPr>
          <w:rFonts w:ascii="Times New Roman" w:eastAsia="Times New Roman" w:hAnsi="Times New Roman" w:cs="Times New Roman"/>
          <w:sz w:val="28"/>
          <w:szCs w:val="28"/>
          <w:lang w:eastAsia="ru-RU"/>
        </w:rPr>
        <w:t>послуги</w:t>
      </w:r>
      <w:proofErr w:type="spellEnd"/>
      <w:r w:rsidR="00BC1DBA" w:rsidRPr="001B199B">
        <w:rPr>
          <w:rFonts w:ascii="Times New Roman" w:eastAsia="Times New Roman" w:hAnsi="Times New Roman" w:cs="Times New Roman"/>
          <w:sz w:val="28"/>
          <w:szCs w:val="28"/>
          <w:lang w:eastAsia="ru-RU"/>
        </w:rPr>
        <w:t xml:space="preserve"> </w:t>
      </w:r>
      <w:proofErr w:type="spellStart"/>
      <w:r w:rsidR="00BC1DBA" w:rsidRPr="001B199B">
        <w:rPr>
          <w:rFonts w:ascii="Times New Roman" w:eastAsia="Times New Roman" w:hAnsi="Times New Roman" w:cs="Times New Roman"/>
          <w:sz w:val="28"/>
          <w:szCs w:val="28"/>
          <w:lang w:eastAsia="ru-RU"/>
        </w:rPr>
        <w:t>архітектури</w:t>
      </w:r>
      <w:proofErr w:type="spellEnd"/>
      <w:r w:rsidR="00BC1DBA" w:rsidRPr="001B199B">
        <w:rPr>
          <w:rFonts w:ascii="Times New Roman" w:eastAsia="Times New Roman" w:hAnsi="Times New Roman" w:cs="Times New Roman"/>
          <w:sz w:val="28"/>
          <w:szCs w:val="28"/>
          <w:lang w:eastAsia="ru-RU"/>
        </w:rPr>
        <w:t xml:space="preserve"> та </w:t>
      </w:r>
      <w:proofErr w:type="spellStart"/>
      <w:r w:rsidR="00BC1DBA" w:rsidRPr="001B199B">
        <w:rPr>
          <w:rFonts w:ascii="Times New Roman" w:eastAsia="Times New Roman" w:hAnsi="Times New Roman" w:cs="Times New Roman"/>
          <w:sz w:val="28"/>
          <w:szCs w:val="28"/>
          <w:lang w:eastAsia="ru-RU"/>
        </w:rPr>
        <w:t>містобудування</w:t>
      </w:r>
      <w:proofErr w:type="spellEnd"/>
      <w:r w:rsidR="00BC1DBA" w:rsidRPr="001B199B">
        <w:rPr>
          <w:rFonts w:ascii="Times New Roman" w:eastAsia="Times New Roman" w:hAnsi="Times New Roman" w:cs="Times New Roman"/>
          <w:sz w:val="28"/>
          <w:szCs w:val="28"/>
          <w:lang w:val="uk-UA" w:eastAsia="ru-RU"/>
        </w:rPr>
        <w:t xml:space="preserve"> </w:t>
      </w:r>
      <w:r w:rsidR="00BC1DBA" w:rsidRPr="001B199B">
        <w:rPr>
          <w:rFonts w:ascii="Times New Roman" w:eastAsia="Times New Roman" w:hAnsi="Times New Roman" w:cs="Times New Roman"/>
          <w:sz w:val="28"/>
          <w:szCs w:val="28"/>
          <w:lang w:eastAsia="ru-RU"/>
        </w:rPr>
        <w:t>– </w:t>
      </w:r>
      <w:r w:rsidR="005007EB">
        <w:rPr>
          <w:rFonts w:ascii="Times New Roman" w:eastAsia="Times New Roman" w:hAnsi="Times New Roman" w:cs="Times New Roman"/>
          <w:b/>
          <w:bCs/>
          <w:sz w:val="28"/>
          <w:szCs w:val="28"/>
          <w:lang w:val="uk-UA" w:eastAsia="ru-RU"/>
        </w:rPr>
        <w:t>76</w:t>
      </w:r>
      <w:r w:rsidR="00BC1DBA" w:rsidRPr="001B199B">
        <w:rPr>
          <w:rFonts w:ascii="Times New Roman" w:eastAsia="Times New Roman" w:hAnsi="Times New Roman" w:cs="Times New Roman"/>
          <w:b/>
          <w:bCs/>
          <w:sz w:val="28"/>
          <w:szCs w:val="28"/>
          <w:lang w:val="uk-UA" w:eastAsia="ru-RU"/>
        </w:rPr>
        <w:t>;</w:t>
      </w:r>
    </w:p>
    <w:p w14:paraId="5104762C" w14:textId="77777777" w:rsidR="00BC1DBA" w:rsidRDefault="00BC1DBA" w:rsidP="006B7953">
      <w:pPr>
        <w:shd w:val="clear" w:color="auto" w:fill="FFFFFF"/>
        <w:spacing w:before="148" w:after="0"/>
        <w:jc w:val="both"/>
        <w:rPr>
          <w:rFonts w:ascii="Times New Roman" w:eastAsia="Times New Roman" w:hAnsi="Times New Roman" w:cs="Times New Roman"/>
          <w:b/>
          <w:bCs/>
          <w:sz w:val="28"/>
          <w:szCs w:val="28"/>
          <w:lang w:val="uk-UA" w:eastAsia="ru-RU"/>
        </w:rPr>
      </w:pPr>
      <w:r w:rsidRPr="001B199B">
        <w:rPr>
          <w:rFonts w:ascii="Times New Roman" w:eastAsia="Times New Roman" w:hAnsi="Times New Roman" w:cs="Times New Roman"/>
          <w:sz w:val="28"/>
          <w:szCs w:val="28"/>
          <w:lang w:eastAsia="ru-RU"/>
        </w:rPr>
        <w:t xml:space="preserve">• </w:t>
      </w:r>
      <w:r w:rsidRPr="001B199B">
        <w:rPr>
          <w:rFonts w:ascii="Times New Roman" w:eastAsia="Times New Roman" w:hAnsi="Times New Roman" w:cs="Times New Roman"/>
          <w:sz w:val="28"/>
          <w:szCs w:val="28"/>
          <w:lang w:val="uk-UA" w:eastAsia="ru-RU"/>
        </w:rPr>
        <w:t>земельні</w:t>
      </w:r>
      <w:r w:rsidRPr="001B199B">
        <w:rPr>
          <w:rFonts w:ascii="Times New Roman" w:eastAsia="Times New Roman" w:hAnsi="Times New Roman" w:cs="Times New Roman"/>
          <w:sz w:val="28"/>
          <w:szCs w:val="28"/>
          <w:lang w:eastAsia="ru-RU"/>
        </w:rPr>
        <w:t xml:space="preserve"> </w:t>
      </w:r>
      <w:r w:rsidR="00CC33BC" w:rsidRPr="001B199B">
        <w:rPr>
          <w:rFonts w:ascii="Times New Roman" w:eastAsia="Times New Roman" w:hAnsi="Times New Roman" w:cs="Times New Roman"/>
          <w:sz w:val="28"/>
          <w:szCs w:val="28"/>
          <w:lang w:val="uk-UA" w:eastAsia="ru-RU"/>
        </w:rPr>
        <w:t xml:space="preserve">послуги </w:t>
      </w:r>
      <w:r w:rsidRPr="001B199B">
        <w:rPr>
          <w:rFonts w:ascii="Times New Roman" w:eastAsia="Times New Roman" w:hAnsi="Times New Roman" w:cs="Times New Roman"/>
          <w:sz w:val="28"/>
          <w:szCs w:val="28"/>
          <w:lang w:eastAsia="ru-RU"/>
        </w:rPr>
        <w:t>– </w:t>
      </w:r>
      <w:r w:rsidR="00922F80">
        <w:rPr>
          <w:rFonts w:ascii="Times New Roman" w:eastAsia="Times New Roman" w:hAnsi="Times New Roman" w:cs="Times New Roman"/>
          <w:b/>
          <w:bCs/>
          <w:sz w:val="28"/>
          <w:szCs w:val="28"/>
          <w:lang w:val="uk-UA" w:eastAsia="ru-RU"/>
        </w:rPr>
        <w:t>210</w:t>
      </w:r>
      <w:r w:rsidRPr="001B199B">
        <w:rPr>
          <w:rFonts w:ascii="Times New Roman" w:eastAsia="Times New Roman" w:hAnsi="Times New Roman" w:cs="Times New Roman"/>
          <w:b/>
          <w:bCs/>
          <w:sz w:val="28"/>
          <w:szCs w:val="28"/>
          <w:lang w:val="uk-UA" w:eastAsia="ru-RU"/>
        </w:rPr>
        <w:t>;</w:t>
      </w:r>
    </w:p>
    <w:p w14:paraId="3336506D" w14:textId="77777777" w:rsidR="002B2ABC" w:rsidRPr="002B2ABC" w:rsidRDefault="002B2ABC" w:rsidP="006B7953">
      <w:pPr>
        <w:shd w:val="clear" w:color="auto" w:fill="FFFFFF"/>
        <w:spacing w:before="148" w:after="0"/>
        <w:jc w:val="both"/>
        <w:rPr>
          <w:rFonts w:ascii="Times New Roman" w:eastAsia="Times New Roman" w:hAnsi="Times New Roman" w:cs="Times New Roman"/>
          <w:b/>
          <w:bCs/>
          <w:sz w:val="28"/>
          <w:szCs w:val="28"/>
          <w:lang w:val="uk-UA" w:eastAsia="ru-RU"/>
        </w:rPr>
      </w:pPr>
      <w:r w:rsidRPr="003E51F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ветеранські послуги – </w:t>
      </w:r>
      <w:r w:rsidR="005007EB" w:rsidRPr="005007EB">
        <w:rPr>
          <w:rFonts w:ascii="Times New Roman" w:eastAsia="Times New Roman" w:hAnsi="Times New Roman" w:cs="Times New Roman"/>
          <w:b/>
          <w:sz w:val="28"/>
          <w:szCs w:val="28"/>
          <w:lang w:val="uk-UA" w:eastAsia="ru-RU"/>
        </w:rPr>
        <w:t>524</w:t>
      </w:r>
      <w:r>
        <w:rPr>
          <w:rFonts w:ascii="Times New Roman" w:eastAsia="Times New Roman" w:hAnsi="Times New Roman" w:cs="Times New Roman"/>
          <w:sz w:val="28"/>
          <w:szCs w:val="28"/>
          <w:lang w:val="uk-UA" w:eastAsia="ru-RU"/>
        </w:rPr>
        <w:t>;</w:t>
      </w:r>
    </w:p>
    <w:p w14:paraId="45B8224A" w14:textId="77777777" w:rsidR="0027407C" w:rsidRDefault="0045704C" w:rsidP="006B7953">
      <w:pPr>
        <w:shd w:val="clear" w:color="auto" w:fill="FFFFFF"/>
        <w:spacing w:before="148" w:after="0"/>
        <w:jc w:val="both"/>
        <w:rPr>
          <w:rFonts w:ascii="Times New Roman" w:eastAsia="Times New Roman" w:hAnsi="Times New Roman" w:cs="Times New Roman"/>
          <w:b/>
          <w:bCs/>
          <w:sz w:val="28"/>
          <w:szCs w:val="28"/>
          <w:lang w:val="uk-UA" w:eastAsia="ru-RU"/>
        </w:rPr>
      </w:pPr>
      <w:r w:rsidRPr="001B199B">
        <w:rPr>
          <w:rFonts w:ascii="Times New Roman" w:eastAsia="Times New Roman" w:hAnsi="Times New Roman" w:cs="Times New Roman"/>
          <w:sz w:val="28"/>
          <w:szCs w:val="28"/>
          <w:lang w:val="uk-UA" w:eastAsia="ru-RU"/>
        </w:rPr>
        <w:t xml:space="preserve">• </w:t>
      </w:r>
      <w:r w:rsidR="0027407C" w:rsidRPr="001B199B">
        <w:rPr>
          <w:rFonts w:ascii="Times New Roman" w:eastAsia="Times New Roman" w:hAnsi="Times New Roman" w:cs="Times New Roman"/>
          <w:sz w:val="28"/>
          <w:szCs w:val="28"/>
          <w:lang w:val="uk-UA" w:eastAsia="ru-RU"/>
        </w:rPr>
        <w:t>місцеві послуги –</w:t>
      </w:r>
      <w:r w:rsidR="0027407C" w:rsidRPr="001B199B">
        <w:rPr>
          <w:rFonts w:ascii="Times New Roman" w:eastAsia="Times New Roman" w:hAnsi="Times New Roman" w:cs="Times New Roman"/>
          <w:b/>
          <w:bCs/>
          <w:sz w:val="28"/>
          <w:szCs w:val="28"/>
          <w:lang w:eastAsia="ru-RU"/>
        </w:rPr>
        <w:t> </w:t>
      </w:r>
      <w:r w:rsidR="005007EB">
        <w:rPr>
          <w:rFonts w:ascii="Times New Roman" w:eastAsia="Times New Roman" w:hAnsi="Times New Roman" w:cs="Times New Roman"/>
          <w:b/>
          <w:bCs/>
          <w:sz w:val="28"/>
          <w:szCs w:val="28"/>
          <w:lang w:val="uk-UA" w:eastAsia="ru-RU"/>
        </w:rPr>
        <w:t>520</w:t>
      </w:r>
      <w:r w:rsidR="00922F80" w:rsidRPr="00922F80">
        <w:rPr>
          <w:rFonts w:ascii="Times New Roman" w:eastAsia="Times New Roman" w:hAnsi="Times New Roman" w:cs="Times New Roman"/>
          <w:bCs/>
          <w:sz w:val="28"/>
          <w:szCs w:val="28"/>
          <w:lang w:val="uk-UA" w:eastAsia="ru-RU"/>
        </w:rPr>
        <w:t>;</w:t>
      </w:r>
    </w:p>
    <w:p w14:paraId="44084FAB" w14:textId="77777777" w:rsidR="00922F80" w:rsidRPr="00922F80" w:rsidRDefault="00922F80" w:rsidP="006B7953">
      <w:pPr>
        <w:shd w:val="clear" w:color="auto" w:fill="FFFFFF"/>
        <w:spacing w:before="148" w:after="0"/>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інші</w:t>
      </w:r>
      <w:r w:rsidRPr="001B199B">
        <w:rPr>
          <w:rFonts w:ascii="Times New Roman" w:eastAsia="Times New Roman" w:hAnsi="Times New Roman" w:cs="Times New Roman"/>
          <w:sz w:val="28"/>
          <w:szCs w:val="28"/>
          <w:lang w:val="uk-UA" w:eastAsia="ru-RU"/>
        </w:rPr>
        <w:t xml:space="preserve"> </w:t>
      </w:r>
      <w:r w:rsidR="00BD0DE9">
        <w:rPr>
          <w:rFonts w:ascii="Times New Roman" w:eastAsia="Times New Roman" w:hAnsi="Times New Roman" w:cs="Times New Roman"/>
          <w:sz w:val="28"/>
          <w:szCs w:val="28"/>
          <w:lang w:val="uk-UA" w:eastAsia="ru-RU"/>
        </w:rPr>
        <w:t xml:space="preserve">послуги </w:t>
      </w:r>
      <w:r w:rsidRPr="001B199B">
        <w:rPr>
          <w:rFonts w:ascii="Times New Roman" w:eastAsia="Times New Roman" w:hAnsi="Times New Roman" w:cs="Times New Roman"/>
          <w:sz w:val="28"/>
          <w:szCs w:val="28"/>
          <w:lang w:val="uk-UA" w:eastAsia="ru-RU"/>
        </w:rPr>
        <w:t>–</w:t>
      </w:r>
      <w:r w:rsidR="005007EB">
        <w:rPr>
          <w:rFonts w:ascii="Times New Roman" w:eastAsia="Times New Roman" w:hAnsi="Times New Roman" w:cs="Times New Roman"/>
          <w:sz w:val="28"/>
          <w:szCs w:val="28"/>
          <w:lang w:val="uk-UA" w:eastAsia="ru-RU"/>
        </w:rPr>
        <w:t xml:space="preserve"> </w:t>
      </w:r>
      <w:r w:rsidR="005007EB" w:rsidRPr="005007EB">
        <w:rPr>
          <w:rFonts w:ascii="Times New Roman" w:eastAsia="Times New Roman" w:hAnsi="Times New Roman" w:cs="Times New Roman"/>
          <w:b/>
          <w:sz w:val="28"/>
          <w:szCs w:val="28"/>
          <w:lang w:val="uk-UA" w:eastAsia="ru-RU"/>
        </w:rPr>
        <w:t>34</w:t>
      </w:r>
      <w:r w:rsidRPr="001B199B">
        <w:rPr>
          <w:rFonts w:ascii="Times New Roman" w:eastAsia="Times New Roman" w:hAnsi="Times New Roman" w:cs="Times New Roman"/>
          <w:b/>
          <w:bCs/>
          <w:sz w:val="28"/>
          <w:szCs w:val="28"/>
          <w:lang w:val="uk-UA" w:eastAsia="ru-RU"/>
        </w:rPr>
        <w:t>.</w:t>
      </w:r>
    </w:p>
    <w:p w14:paraId="0DE52459" w14:textId="77777777" w:rsidR="0027407C" w:rsidRPr="001B199B" w:rsidRDefault="0027407C" w:rsidP="006B7953">
      <w:pPr>
        <w:shd w:val="clear" w:color="auto" w:fill="FFFFFF"/>
        <w:spacing w:before="148"/>
        <w:ind w:firstLine="708"/>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val="uk-UA" w:eastAsia="ru-RU"/>
        </w:rPr>
        <w:t>У звітному періоді за платні послуги, з яких стягується адміністративний збір</w:t>
      </w:r>
      <w:r w:rsidR="00C37D46" w:rsidRPr="001B199B">
        <w:rPr>
          <w:rFonts w:ascii="Times New Roman" w:eastAsia="Times New Roman" w:hAnsi="Times New Roman" w:cs="Times New Roman"/>
          <w:sz w:val="28"/>
          <w:szCs w:val="28"/>
          <w:lang w:val="uk-UA" w:eastAsia="ru-RU"/>
        </w:rPr>
        <w:t xml:space="preserve"> (за реєстрацію місця проживання та державну реєстрацію речових прав на нерухоме майно) </w:t>
      </w:r>
      <w:r w:rsidRPr="001B199B">
        <w:rPr>
          <w:rFonts w:ascii="Times New Roman" w:eastAsia="Times New Roman" w:hAnsi="Times New Roman" w:cs="Times New Roman"/>
          <w:sz w:val="28"/>
          <w:szCs w:val="28"/>
          <w:lang w:val="uk-UA" w:eastAsia="ru-RU"/>
        </w:rPr>
        <w:t>до</w:t>
      </w:r>
      <w:r w:rsidRPr="001B199B">
        <w:rPr>
          <w:rFonts w:ascii="Times New Roman" w:eastAsia="Times New Roman" w:hAnsi="Times New Roman" w:cs="Times New Roman"/>
          <w:sz w:val="28"/>
          <w:szCs w:val="28"/>
          <w:lang w:eastAsia="ru-RU"/>
        </w:rPr>
        <w:t> </w:t>
      </w:r>
      <w:r w:rsidRPr="001B199B">
        <w:rPr>
          <w:rFonts w:ascii="Times New Roman" w:eastAsia="Times New Roman" w:hAnsi="Times New Roman" w:cs="Times New Roman"/>
          <w:bCs/>
          <w:sz w:val="28"/>
          <w:szCs w:val="28"/>
          <w:lang w:val="uk-UA" w:eastAsia="ru-RU"/>
        </w:rPr>
        <w:t>місцевого бюджету</w:t>
      </w:r>
      <w:r w:rsidR="00C37D46" w:rsidRPr="001B199B">
        <w:rPr>
          <w:rFonts w:ascii="Times New Roman" w:eastAsia="Times New Roman" w:hAnsi="Times New Roman" w:cs="Times New Roman"/>
          <w:sz w:val="28"/>
          <w:szCs w:val="28"/>
          <w:lang w:eastAsia="ru-RU"/>
        </w:rPr>
        <w:t> </w:t>
      </w:r>
      <w:r w:rsidR="00C37D46" w:rsidRPr="001B199B">
        <w:rPr>
          <w:rFonts w:ascii="Times New Roman" w:eastAsia="Times New Roman" w:hAnsi="Times New Roman" w:cs="Times New Roman"/>
          <w:sz w:val="28"/>
          <w:szCs w:val="28"/>
          <w:lang w:val="uk-UA" w:eastAsia="ru-RU"/>
        </w:rPr>
        <w:t xml:space="preserve">надійшло </w:t>
      </w:r>
      <w:r w:rsidR="00C37D46" w:rsidRPr="001B199B">
        <w:rPr>
          <w:rFonts w:ascii="Times New Roman" w:eastAsia="Times New Roman" w:hAnsi="Times New Roman" w:cs="Times New Roman"/>
          <w:b/>
          <w:sz w:val="28"/>
          <w:szCs w:val="28"/>
          <w:lang w:val="uk-UA" w:eastAsia="ru-RU"/>
        </w:rPr>
        <w:t>28</w:t>
      </w:r>
      <w:r w:rsidR="008560FA">
        <w:rPr>
          <w:rFonts w:ascii="Times New Roman" w:eastAsia="Times New Roman" w:hAnsi="Times New Roman" w:cs="Times New Roman"/>
          <w:b/>
          <w:sz w:val="28"/>
          <w:szCs w:val="28"/>
          <w:lang w:val="uk-UA" w:eastAsia="ru-RU"/>
        </w:rPr>
        <w:t>1</w:t>
      </w:r>
      <w:r w:rsidR="00C37D46" w:rsidRPr="001B199B">
        <w:rPr>
          <w:rFonts w:ascii="Times New Roman" w:eastAsia="Times New Roman" w:hAnsi="Times New Roman" w:cs="Times New Roman"/>
          <w:b/>
          <w:sz w:val="28"/>
          <w:szCs w:val="28"/>
          <w:lang w:val="uk-UA" w:eastAsia="ru-RU"/>
        </w:rPr>
        <w:t> </w:t>
      </w:r>
      <w:r w:rsidR="008560FA">
        <w:rPr>
          <w:rFonts w:ascii="Times New Roman" w:eastAsia="Times New Roman" w:hAnsi="Times New Roman" w:cs="Times New Roman"/>
          <w:b/>
          <w:sz w:val="28"/>
          <w:szCs w:val="28"/>
          <w:lang w:val="uk-UA" w:eastAsia="ru-RU"/>
        </w:rPr>
        <w:t>977</w:t>
      </w:r>
      <w:r w:rsidR="00C37D46" w:rsidRPr="001B199B">
        <w:rPr>
          <w:rFonts w:ascii="Times New Roman" w:eastAsia="Times New Roman" w:hAnsi="Times New Roman" w:cs="Times New Roman"/>
          <w:sz w:val="28"/>
          <w:szCs w:val="28"/>
          <w:lang w:val="uk-UA" w:eastAsia="ru-RU"/>
        </w:rPr>
        <w:t xml:space="preserve"> гр</w:t>
      </w:r>
      <w:r w:rsidR="006438BB">
        <w:rPr>
          <w:rFonts w:ascii="Times New Roman" w:eastAsia="Times New Roman" w:hAnsi="Times New Roman" w:cs="Times New Roman"/>
          <w:sz w:val="28"/>
          <w:szCs w:val="28"/>
          <w:lang w:val="uk-UA" w:eastAsia="ru-RU"/>
        </w:rPr>
        <w:t>ив</w:t>
      </w:r>
      <w:r w:rsidR="008560FA">
        <w:rPr>
          <w:rFonts w:ascii="Times New Roman" w:eastAsia="Times New Roman" w:hAnsi="Times New Roman" w:cs="Times New Roman"/>
          <w:sz w:val="28"/>
          <w:szCs w:val="28"/>
          <w:lang w:val="uk-UA" w:eastAsia="ru-RU"/>
        </w:rPr>
        <w:t>ень</w:t>
      </w:r>
      <w:r w:rsidR="00237A8F" w:rsidRPr="001B199B">
        <w:rPr>
          <w:rFonts w:ascii="Times New Roman" w:eastAsia="Times New Roman" w:hAnsi="Times New Roman" w:cs="Times New Roman"/>
          <w:sz w:val="28"/>
          <w:szCs w:val="28"/>
          <w:lang w:val="uk-UA" w:eastAsia="ru-RU"/>
        </w:rPr>
        <w:t>.</w:t>
      </w:r>
    </w:p>
    <w:p w14:paraId="2AB019EA" w14:textId="77777777" w:rsidR="0087519B" w:rsidRDefault="00BD0DE9" w:rsidP="006B7953">
      <w:pPr>
        <w:shd w:val="clear" w:color="auto" w:fill="FFFFFF"/>
        <w:spacing w:before="148"/>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Працівники </w:t>
      </w:r>
      <w:proofErr w:type="spellStart"/>
      <w:r w:rsidR="0027407C" w:rsidRPr="001B199B">
        <w:rPr>
          <w:rFonts w:ascii="Times New Roman" w:eastAsia="Times New Roman" w:hAnsi="Times New Roman" w:cs="Times New Roman"/>
          <w:sz w:val="28"/>
          <w:szCs w:val="28"/>
          <w:lang w:val="uk-UA" w:eastAsia="ru-RU"/>
        </w:rPr>
        <w:t>ЦНАП</w:t>
      </w:r>
      <w:r>
        <w:rPr>
          <w:rFonts w:ascii="Times New Roman" w:eastAsia="Times New Roman" w:hAnsi="Times New Roman" w:cs="Times New Roman"/>
          <w:sz w:val="28"/>
          <w:szCs w:val="28"/>
          <w:lang w:val="uk-UA" w:eastAsia="ru-RU"/>
        </w:rPr>
        <w:t>у</w:t>
      </w:r>
      <w:proofErr w:type="spellEnd"/>
      <w:r w:rsidR="0027407C" w:rsidRPr="001B199B">
        <w:rPr>
          <w:rFonts w:ascii="Times New Roman" w:eastAsia="Times New Roman" w:hAnsi="Times New Roman" w:cs="Times New Roman"/>
          <w:sz w:val="28"/>
          <w:szCs w:val="28"/>
          <w:lang w:val="uk-UA" w:eastAsia="ru-RU"/>
        </w:rPr>
        <w:t xml:space="preserve"> постійно працю</w:t>
      </w:r>
      <w:r>
        <w:rPr>
          <w:rFonts w:ascii="Times New Roman" w:eastAsia="Times New Roman" w:hAnsi="Times New Roman" w:cs="Times New Roman"/>
          <w:sz w:val="28"/>
          <w:szCs w:val="28"/>
          <w:lang w:val="uk-UA" w:eastAsia="ru-RU"/>
        </w:rPr>
        <w:t>ють</w:t>
      </w:r>
      <w:r w:rsidR="0027407C" w:rsidRPr="001B199B">
        <w:rPr>
          <w:rFonts w:ascii="Times New Roman" w:eastAsia="Times New Roman" w:hAnsi="Times New Roman" w:cs="Times New Roman"/>
          <w:sz w:val="28"/>
          <w:szCs w:val="28"/>
          <w:lang w:val="uk-UA" w:eastAsia="ru-RU"/>
        </w:rPr>
        <w:t xml:space="preserve"> над вдосконаленням своєї роботи, забезпеченням </w:t>
      </w:r>
      <w:r w:rsidR="00237A8F" w:rsidRPr="001B199B">
        <w:rPr>
          <w:rFonts w:ascii="Times New Roman" w:eastAsia="Times New Roman" w:hAnsi="Times New Roman" w:cs="Times New Roman"/>
          <w:sz w:val="28"/>
          <w:szCs w:val="28"/>
          <w:lang w:val="uk-UA" w:eastAsia="ru-RU"/>
        </w:rPr>
        <w:t>належного</w:t>
      </w:r>
      <w:r w:rsidR="0027407C" w:rsidRPr="001B199B">
        <w:rPr>
          <w:rFonts w:ascii="Times New Roman" w:eastAsia="Times New Roman" w:hAnsi="Times New Roman" w:cs="Times New Roman"/>
          <w:sz w:val="28"/>
          <w:szCs w:val="28"/>
          <w:lang w:val="uk-UA" w:eastAsia="ru-RU"/>
        </w:rPr>
        <w:t xml:space="preserve"> обслугову</w:t>
      </w:r>
      <w:r w:rsidR="0087519B">
        <w:rPr>
          <w:rFonts w:ascii="Times New Roman" w:eastAsia="Times New Roman" w:hAnsi="Times New Roman" w:cs="Times New Roman"/>
          <w:sz w:val="28"/>
          <w:szCs w:val="28"/>
          <w:lang w:val="uk-UA" w:eastAsia="ru-RU"/>
        </w:rPr>
        <w:t>вання та розшир</w:t>
      </w:r>
      <w:r>
        <w:rPr>
          <w:rFonts w:ascii="Times New Roman" w:eastAsia="Times New Roman" w:hAnsi="Times New Roman" w:cs="Times New Roman"/>
          <w:sz w:val="28"/>
          <w:szCs w:val="28"/>
          <w:lang w:val="uk-UA" w:eastAsia="ru-RU"/>
        </w:rPr>
        <w:t>енням</w:t>
      </w:r>
      <w:r w:rsidR="0087519B">
        <w:rPr>
          <w:rFonts w:ascii="Times New Roman" w:eastAsia="Times New Roman" w:hAnsi="Times New Roman" w:cs="Times New Roman"/>
          <w:sz w:val="28"/>
          <w:szCs w:val="28"/>
          <w:lang w:val="uk-UA" w:eastAsia="ru-RU"/>
        </w:rPr>
        <w:t xml:space="preserve"> спектр</w:t>
      </w:r>
      <w:r>
        <w:rPr>
          <w:rFonts w:ascii="Times New Roman" w:eastAsia="Times New Roman" w:hAnsi="Times New Roman" w:cs="Times New Roman"/>
          <w:sz w:val="28"/>
          <w:szCs w:val="28"/>
          <w:lang w:val="uk-UA" w:eastAsia="ru-RU"/>
        </w:rPr>
        <w:t>у</w:t>
      </w:r>
      <w:r w:rsidR="0087519B">
        <w:rPr>
          <w:rFonts w:ascii="Times New Roman" w:eastAsia="Times New Roman" w:hAnsi="Times New Roman" w:cs="Times New Roman"/>
          <w:sz w:val="28"/>
          <w:szCs w:val="28"/>
          <w:lang w:val="uk-UA" w:eastAsia="ru-RU"/>
        </w:rPr>
        <w:t xml:space="preserve"> послуг</w:t>
      </w:r>
      <w:r w:rsidR="00C95DE7">
        <w:rPr>
          <w:rFonts w:ascii="Times New Roman" w:eastAsia="Times New Roman" w:hAnsi="Times New Roman" w:cs="Times New Roman"/>
          <w:sz w:val="28"/>
          <w:szCs w:val="28"/>
          <w:lang w:val="uk-UA" w:eastAsia="ru-RU"/>
        </w:rPr>
        <w:t>.</w:t>
      </w:r>
      <w:r w:rsidR="0027407C" w:rsidRPr="001B199B">
        <w:rPr>
          <w:rFonts w:ascii="Times New Roman" w:eastAsia="Times New Roman" w:hAnsi="Times New Roman" w:cs="Times New Roman"/>
          <w:sz w:val="28"/>
          <w:szCs w:val="28"/>
          <w:lang w:val="uk-UA" w:eastAsia="ru-RU"/>
        </w:rPr>
        <w:t xml:space="preserve"> </w:t>
      </w:r>
      <w:r w:rsidR="00C95DE7">
        <w:rPr>
          <w:rFonts w:ascii="Times New Roman" w:eastAsia="Times New Roman" w:hAnsi="Times New Roman" w:cs="Times New Roman"/>
          <w:sz w:val="28"/>
          <w:szCs w:val="28"/>
          <w:lang w:val="uk-UA" w:eastAsia="ru-RU"/>
        </w:rPr>
        <w:t>З</w:t>
      </w:r>
      <w:r w:rsidR="00C974D2">
        <w:rPr>
          <w:rFonts w:ascii="Times New Roman" w:eastAsia="Times New Roman" w:hAnsi="Times New Roman" w:cs="Times New Roman"/>
          <w:sz w:val="28"/>
          <w:szCs w:val="28"/>
          <w:lang w:val="uk-UA" w:eastAsia="ru-RU"/>
        </w:rPr>
        <w:t>окрема</w:t>
      </w:r>
      <w:r w:rsidR="0087519B">
        <w:rPr>
          <w:rFonts w:ascii="Times New Roman" w:eastAsia="Times New Roman" w:hAnsi="Times New Roman" w:cs="Times New Roman"/>
          <w:sz w:val="28"/>
          <w:szCs w:val="28"/>
          <w:lang w:val="uk-UA" w:eastAsia="ru-RU"/>
        </w:rPr>
        <w:t>,</w:t>
      </w:r>
      <w:r w:rsidR="0087519B" w:rsidRPr="0087519B">
        <w:rPr>
          <w:rFonts w:ascii="Times New Roman" w:eastAsia="Times New Roman" w:hAnsi="Times New Roman" w:cs="Times New Roman"/>
          <w:sz w:val="28"/>
          <w:szCs w:val="28"/>
          <w:lang w:val="uk-UA" w:eastAsia="ru-RU"/>
        </w:rPr>
        <w:t xml:space="preserve"> </w:t>
      </w:r>
      <w:r w:rsidR="002E67D0">
        <w:rPr>
          <w:rFonts w:ascii="Times New Roman" w:eastAsia="Times New Roman" w:hAnsi="Times New Roman" w:cs="Times New Roman"/>
          <w:sz w:val="28"/>
          <w:szCs w:val="28"/>
          <w:lang w:val="uk-UA" w:eastAsia="ru-RU"/>
        </w:rPr>
        <w:t>розпочато надання послуг:</w:t>
      </w:r>
    </w:p>
    <w:p w14:paraId="40DEE699" w14:textId="77777777" w:rsidR="002E67D0" w:rsidRDefault="0087519B" w:rsidP="00BF0B80">
      <w:pPr>
        <w:shd w:val="clear" w:color="auto" w:fill="FFFFFF"/>
        <w:spacing w:before="148" w:after="0"/>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C974D2">
        <w:rPr>
          <w:rFonts w:ascii="Times New Roman" w:eastAsia="Times New Roman" w:hAnsi="Times New Roman" w:cs="Times New Roman"/>
          <w:sz w:val="28"/>
          <w:szCs w:val="28"/>
          <w:lang w:val="uk-UA" w:eastAsia="ru-RU"/>
        </w:rPr>
        <w:t xml:space="preserve"> </w:t>
      </w:r>
      <w:r w:rsidR="00C95DE7">
        <w:rPr>
          <w:rFonts w:ascii="Times New Roman" w:eastAsia="Times New Roman" w:hAnsi="Times New Roman" w:cs="Times New Roman"/>
          <w:sz w:val="28"/>
          <w:szCs w:val="28"/>
          <w:lang w:val="uk-UA" w:eastAsia="ru-RU"/>
        </w:rPr>
        <w:t>з</w:t>
      </w:r>
      <w:r w:rsidR="002E67D0">
        <w:rPr>
          <w:rFonts w:ascii="Times New Roman" w:eastAsia="Times New Roman" w:hAnsi="Times New Roman" w:cs="Times New Roman"/>
          <w:sz w:val="28"/>
          <w:szCs w:val="28"/>
          <w:lang w:val="uk-UA" w:eastAsia="ru-RU"/>
        </w:rPr>
        <w:t xml:space="preserve"> державної реєстрації актів цивільного стану громадян;</w:t>
      </w:r>
    </w:p>
    <w:p w14:paraId="42414516" w14:textId="77777777" w:rsidR="0087519B" w:rsidRDefault="002E67D0" w:rsidP="00BF0B80">
      <w:pPr>
        <w:shd w:val="clear" w:color="auto" w:fill="FFFFFF"/>
        <w:spacing w:before="148" w:after="0"/>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ветеранських послуг </w:t>
      </w:r>
      <w:r w:rsidR="002E044C" w:rsidRPr="001B199B">
        <w:rPr>
          <w:rFonts w:ascii="Times New Roman" w:eastAsia="Times New Roman" w:hAnsi="Times New Roman" w:cs="Times New Roman"/>
          <w:sz w:val="28"/>
          <w:szCs w:val="28"/>
          <w:lang w:val="uk-UA" w:eastAsia="ru-RU"/>
        </w:rPr>
        <w:t>д</w:t>
      </w:r>
      <w:r w:rsidR="0087519B">
        <w:rPr>
          <w:rFonts w:ascii="Times New Roman" w:eastAsia="Times New Roman" w:hAnsi="Times New Roman" w:cs="Times New Roman"/>
          <w:sz w:val="28"/>
          <w:szCs w:val="28"/>
          <w:lang w:val="uk-UA" w:eastAsia="ru-RU"/>
        </w:rPr>
        <w:t>ля ветеранів та членів їх сімей;</w:t>
      </w:r>
    </w:p>
    <w:p w14:paraId="5D043E19" w14:textId="77777777" w:rsidR="002E044C" w:rsidRPr="001B199B" w:rsidRDefault="0087519B" w:rsidP="00BF0B80">
      <w:pPr>
        <w:shd w:val="clear" w:color="auto" w:fill="FFFFFF"/>
        <w:spacing w:before="148" w:after="0"/>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val="uk-UA" w:eastAsia="ru-RU"/>
        </w:rPr>
        <w:t>•</w:t>
      </w:r>
      <w:r w:rsidR="005939D7">
        <w:rPr>
          <w:rFonts w:ascii="Times New Roman" w:eastAsia="Times New Roman" w:hAnsi="Times New Roman" w:cs="Times New Roman"/>
          <w:sz w:val="28"/>
          <w:szCs w:val="28"/>
          <w:lang w:val="uk-UA" w:eastAsia="ru-RU"/>
        </w:rPr>
        <w:t xml:space="preserve"> </w:t>
      </w:r>
      <w:r w:rsidR="002E67D0">
        <w:rPr>
          <w:rFonts w:ascii="Times New Roman" w:eastAsia="Times New Roman" w:hAnsi="Times New Roman" w:cs="Times New Roman"/>
          <w:sz w:val="28"/>
          <w:szCs w:val="28"/>
          <w:lang w:val="uk-UA" w:eastAsia="ru-RU"/>
        </w:rPr>
        <w:t xml:space="preserve">для </w:t>
      </w:r>
      <w:r>
        <w:rPr>
          <w:rFonts w:ascii="Times New Roman" w:eastAsia="Times New Roman" w:hAnsi="Times New Roman" w:cs="Times New Roman"/>
          <w:sz w:val="28"/>
          <w:szCs w:val="28"/>
          <w:lang w:val="uk-UA" w:eastAsia="ru-RU"/>
        </w:rPr>
        <w:t>військовозобов’язаних осіб</w:t>
      </w:r>
      <w:r w:rsidR="00C95DE7" w:rsidRPr="00C95DE7">
        <w:rPr>
          <w:rFonts w:ascii="Times New Roman" w:eastAsia="Times New Roman" w:hAnsi="Times New Roman" w:cs="Times New Roman"/>
          <w:sz w:val="28"/>
          <w:szCs w:val="28"/>
          <w:lang w:val="uk-UA" w:eastAsia="ru-RU"/>
        </w:rPr>
        <w:t xml:space="preserve"> </w:t>
      </w:r>
      <w:r w:rsidR="00C95DE7">
        <w:rPr>
          <w:rFonts w:ascii="Times New Roman" w:eastAsia="Times New Roman" w:hAnsi="Times New Roman" w:cs="Times New Roman"/>
          <w:sz w:val="28"/>
          <w:szCs w:val="28"/>
          <w:lang w:val="uk-UA" w:eastAsia="ru-RU"/>
        </w:rPr>
        <w:t xml:space="preserve">щодо оновлення облікових даних та </w:t>
      </w:r>
      <w:r>
        <w:rPr>
          <w:rFonts w:ascii="Times New Roman" w:eastAsia="Times New Roman" w:hAnsi="Times New Roman" w:cs="Times New Roman"/>
          <w:sz w:val="28"/>
          <w:szCs w:val="28"/>
          <w:lang w:val="uk-UA" w:eastAsia="ru-RU"/>
        </w:rPr>
        <w:t>отримання відстрочки від призову на військову службу</w:t>
      </w:r>
      <w:r w:rsidR="002E67D0">
        <w:rPr>
          <w:rFonts w:ascii="Times New Roman" w:eastAsia="Times New Roman" w:hAnsi="Times New Roman" w:cs="Times New Roman"/>
          <w:sz w:val="28"/>
          <w:szCs w:val="28"/>
          <w:lang w:val="uk-UA" w:eastAsia="ru-RU"/>
        </w:rPr>
        <w:t xml:space="preserve"> під час мобілізації на особливий період.</w:t>
      </w:r>
    </w:p>
    <w:p w14:paraId="06CF2E83" w14:textId="77777777" w:rsidR="00BF0B80" w:rsidRDefault="00365726" w:rsidP="00BF0B80">
      <w:pPr>
        <w:pStyle w:val="a3"/>
        <w:shd w:val="clear" w:color="auto" w:fill="FFFFFF"/>
        <w:spacing w:before="0" w:beforeAutospacing="0" w:after="0" w:afterAutospacing="0" w:line="276" w:lineRule="auto"/>
        <w:jc w:val="both"/>
        <w:rPr>
          <w:sz w:val="28"/>
          <w:szCs w:val="28"/>
          <w:lang w:val="uk-UA"/>
        </w:rPr>
      </w:pPr>
      <w:r w:rsidRPr="0087519B">
        <w:rPr>
          <w:color w:val="1D1D1B"/>
          <w:sz w:val="28"/>
          <w:szCs w:val="28"/>
          <w:bdr w:val="none" w:sz="0" w:space="0" w:color="auto" w:frame="1"/>
          <w:shd w:val="clear" w:color="auto" w:fill="FFFFFF"/>
          <w:lang w:val="uk-UA"/>
        </w:rPr>
        <w:t xml:space="preserve"> </w:t>
      </w:r>
      <w:r w:rsidR="00BF0B80" w:rsidRPr="001B199B">
        <w:rPr>
          <w:sz w:val="28"/>
          <w:szCs w:val="28"/>
          <w:lang w:val="uk-UA"/>
        </w:rPr>
        <w:t>•</w:t>
      </w:r>
      <w:r w:rsidR="00BF0B80">
        <w:rPr>
          <w:sz w:val="28"/>
          <w:szCs w:val="28"/>
          <w:lang w:val="uk-UA"/>
        </w:rPr>
        <w:t xml:space="preserve"> </w:t>
      </w:r>
      <w:r w:rsidR="00BF0B80">
        <w:rPr>
          <w:color w:val="1D1D1B"/>
          <w:sz w:val="28"/>
          <w:szCs w:val="28"/>
          <w:bdr w:val="none" w:sz="0" w:space="0" w:color="auto" w:frame="1"/>
          <w:shd w:val="clear" w:color="auto" w:fill="FFFFFF"/>
          <w:lang w:val="uk-UA"/>
        </w:rPr>
        <w:t xml:space="preserve">з </w:t>
      </w:r>
      <w:r w:rsidR="002E67D0">
        <w:rPr>
          <w:color w:val="1D1D1B"/>
          <w:sz w:val="28"/>
          <w:szCs w:val="28"/>
          <w:bdr w:val="none" w:sz="0" w:space="0" w:color="auto" w:frame="1"/>
          <w:shd w:val="clear" w:color="auto" w:fill="FFFFFF"/>
          <w:lang w:val="uk-UA"/>
        </w:rPr>
        <w:t>липн</w:t>
      </w:r>
      <w:r w:rsidR="00BF0B80">
        <w:rPr>
          <w:color w:val="1D1D1B"/>
          <w:sz w:val="28"/>
          <w:szCs w:val="28"/>
          <w:bdr w:val="none" w:sz="0" w:space="0" w:color="auto" w:frame="1"/>
          <w:shd w:val="clear" w:color="auto" w:fill="FFFFFF"/>
          <w:lang w:val="uk-UA"/>
        </w:rPr>
        <w:t>я</w:t>
      </w:r>
      <w:r w:rsidR="006121DE" w:rsidRPr="001B199B">
        <w:rPr>
          <w:color w:val="1D1D1B"/>
          <w:sz w:val="28"/>
          <w:szCs w:val="28"/>
          <w:bdr w:val="none" w:sz="0" w:space="0" w:color="auto" w:frame="1"/>
          <w:shd w:val="clear" w:color="auto" w:fill="FFFFFF"/>
          <w:lang w:val="uk-UA"/>
        </w:rPr>
        <w:t> </w:t>
      </w:r>
      <w:r w:rsidR="006121DE" w:rsidRPr="001B199B">
        <w:rPr>
          <w:color w:val="1D1D1B"/>
          <w:sz w:val="28"/>
          <w:szCs w:val="28"/>
          <w:bdr w:val="none" w:sz="0" w:space="0" w:color="auto" w:frame="1"/>
          <w:shd w:val="clear" w:color="auto" w:fill="FFFFFF"/>
        </w:rPr>
        <w:t> </w:t>
      </w:r>
      <w:r w:rsidR="006121DE" w:rsidRPr="002E67D0">
        <w:rPr>
          <w:color w:val="1D1D1B"/>
          <w:sz w:val="28"/>
          <w:szCs w:val="28"/>
          <w:bdr w:val="none" w:sz="0" w:space="0" w:color="auto" w:frame="1"/>
          <w:shd w:val="clear" w:color="auto" w:fill="FFFFFF"/>
          <w:lang w:val="uk-UA"/>
        </w:rPr>
        <w:t>202</w:t>
      </w:r>
      <w:r w:rsidR="002E67D0">
        <w:rPr>
          <w:color w:val="1D1D1B"/>
          <w:sz w:val="28"/>
          <w:szCs w:val="28"/>
          <w:bdr w:val="none" w:sz="0" w:space="0" w:color="auto" w:frame="1"/>
          <w:shd w:val="clear" w:color="auto" w:fill="FFFFFF"/>
          <w:lang w:val="uk-UA"/>
        </w:rPr>
        <w:t xml:space="preserve">5 </w:t>
      </w:r>
      <w:r w:rsidR="006121DE" w:rsidRPr="001B199B">
        <w:rPr>
          <w:color w:val="1D1D1B"/>
          <w:sz w:val="28"/>
          <w:szCs w:val="28"/>
          <w:bdr w:val="none" w:sz="0" w:space="0" w:color="auto" w:frame="1"/>
          <w:shd w:val="clear" w:color="auto" w:fill="FFFFFF"/>
        </w:rPr>
        <w:t> </w:t>
      </w:r>
      <w:r w:rsidR="006121DE" w:rsidRPr="002E67D0">
        <w:rPr>
          <w:color w:val="1D1D1B"/>
          <w:sz w:val="28"/>
          <w:szCs w:val="28"/>
          <w:bdr w:val="none" w:sz="0" w:space="0" w:color="auto" w:frame="1"/>
          <w:shd w:val="clear" w:color="auto" w:fill="FFFFFF"/>
          <w:lang w:val="uk-UA"/>
        </w:rPr>
        <w:t>року</w:t>
      </w:r>
      <w:r w:rsidR="00BF0B80">
        <w:rPr>
          <w:color w:val="1D1D1B"/>
          <w:sz w:val="28"/>
          <w:szCs w:val="28"/>
          <w:bdr w:val="none" w:sz="0" w:space="0" w:color="auto" w:frame="1"/>
          <w:shd w:val="clear" w:color="auto" w:fill="FFFFFF"/>
          <w:lang w:val="uk-UA"/>
        </w:rPr>
        <w:t xml:space="preserve"> адміністратори успішно опанували ще один </w:t>
      </w:r>
      <w:r w:rsidR="00BF0B80">
        <w:rPr>
          <w:sz w:val="28"/>
          <w:szCs w:val="28"/>
          <w:lang w:val="uk-UA"/>
        </w:rPr>
        <w:t>онлайн-сервіс для надання електронних послуг громадянам</w:t>
      </w:r>
      <w:r w:rsidR="002E1751">
        <w:rPr>
          <w:sz w:val="28"/>
          <w:szCs w:val="28"/>
          <w:lang w:val="uk-UA"/>
        </w:rPr>
        <w:t xml:space="preserve"> – </w:t>
      </w:r>
      <w:proofErr w:type="spellStart"/>
      <w:r w:rsidR="00BF0B80">
        <w:rPr>
          <w:sz w:val="28"/>
          <w:szCs w:val="28"/>
          <w:lang w:val="uk-UA"/>
        </w:rPr>
        <w:t>вебпортал</w:t>
      </w:r>
      <w:proofErr w:type="spellEnd"/>
      <w:r w:rsidR="002E1751">
        <w:rPr>
          <w:sz w:val="28"/>
          <w:szCs w:val="28"/>
          <w:lang w:val="uk-UA"/>
        </w:rPr>
        <w:t xml:space="preserve">  </w:t>
      </w:r>
      <w:r w:rsidR="00BF0B80">
        <w:rPr>
          <w:sz w:val="28"/>
          <w:szCs w:val="28"/>
          <w:lang w:val="uk-UA"/>
        </w:rPr>
        <w:t xml:space="preserve"> ПФУ.</w:t>
      </w:r>
    </w:p>
    <w:p w14:paraId="5537FA81" w14:textId="77777777" w:rsidR="002E1751" w:rsidRDefault="002E1751" w:rsidP="00BF0B80">
      <w:pPr>
        <w:pStyle w:val="a3"/>
        <w:shd w:val="clear" w:color="auto" w:fill="FFFFFF"/>
        <w:spacing w:before="0" w:beforeAutospacing="0" w:after="0" w:afterAutospacing="0" w:line="276" w:lineRule="auto"/>
        <w:jc w:val="both"/>
        <w:rPr>
          <w:sz w:val="28"/>
          <w:szCs w:val="28"/>
          <w:lang w:val="uk-UA"/>
        </w:rPr>
      </w:pPr>
    </w:p>
    <w:p w14:paraId="5F92196D" w14:textId="77777777" w:rsidR="00365726" w:rsidRPr="001B199B" w:rsidRDefault="002E1751" w:rsidP="006B7953">
      <w:pPr>
        <w:shd w:val="clear" w:color="auto" w:fill="FFFFFF"/>
        <w:spacing w:after="240"/>
        <w:ind w:firstLine="708"/>
        <w:jc w:val="both"/>
        <w:rPr>
          <w:rFonts w:ascii="Times New Roman" w:hAnsi="Times New Roman" w:cs="Times New Roman"/>
          <w:sz w:val="28"/>
          <w:szCs w:val="28"/>
          <w:lang w:val="uk-UA"/>
        </w:rPr>
      </w:pPr>
      <w:r>
        <w:rPr>
          <w:rFonts w:ascii="Times New Roman" w:hAnsi="Times New Roman" w:cs="Times New Roman"/>
          <w:bCs/>
          <w:sz w:val="28"/>
          <w:szCs w:val="28"/>
          <w:lang w:val="uk-UA"/>
        </w:rPr>
        <w:t>Д</w:t>
      </w:r>
      <w:r w:rsidR="003B0015" w:rsidRPr="001B199B">
        <w:rPr>
          <w:rFonts w:ascii="Times New Roman" w:hAnsi="Times New Roman" w:cs="Times New Roman"/>
          <w:sz w:val="28"/>
          <w:szCs w:val="28"/>
          <w:lang w:val="uk-UA"/>
        </w:rPr>
        <w:t xml:space="preserve">ля зручності та доступності </w:t>
      </w:r>
      <w:r>
        <w:rPr>
          <w:rFonts w:ascii="Times New Roman" w:hAnsi="Times New Roman" w:cs="Times New Roman"/>
          <w:sz w:val="28"/>
          <w:szCs w:val="28"/>
          <w:lang w:val="uk-UA"/>
        </w:rPr>
        <w:t xml:space="preserve">жителів громади </w:t>
      </w:r>
      <w:r w:rsidR="003B0015" w:rsidRPr="001B199B">
        <w:rPr>
          <w:rFonts w:ascii="Times New Roman" w:hAnsi="Times New Roman" w:cs="Times New Roman"/>
          <w:sz w:val="28"/>
          <w:szCs w:val="28"/>
          <w:lang w:val="uk-UA"/>
        </w:rPr>
        <w:t xml:space="preserve">до електронних послуг облаштовано вільну </w:t>
      </w:r>
      <w:proofErr w:type="spellStart"/>
      <w:r w:rsidR="003B0015" w:rsidRPr="001B199B">
        <w:rPr>
          <w:rFonts w:ascii="Times New Roman" w:hAnsi="Times New Roman" w:cs="Times New Roman"/>
          <w:sz w:val="28"/>
          <w:szCs w:val="28"/>
        </w:rPr>
        <w:t>Wi</w:t>
      </w:r>
      <w:proofErr w:type="spellEnd"/>
      <w:r w:rsidR="003B0015" w:rsidRPr="001B199B">
        <w:rPr>
          <w:rFonts w:ascii="Times New Roman" w:hAnsi="Times New Roman" w:cs="Times New Roman"/>
          <w:sz w:val="28"/>
          <w:szCs w:val="28"/>
          <w:lang w:val="uk-UA"/>
        </w:rPr>
        <w:t>-</w:t>
      </w:r>
      <w:r w:rsidR="003B0015" w:rsidRPr="001B199B">
        <w:rPr>
          <w:rFonts w:ascii="Times New Roman" w:hAnsi="Times New Roman" w:cs="Times New Roman"/>
          <w:sz w:val="28"/>
          <w:szCs w:val="28"/>
        </w:rPr>
        <w:t>Fi</w:t>
      </w:r>
      <w:r w:rsidR="003B0015" w:rsidRPr="001B199B">
        <w:rPr>
          <w:rFonts w:ascii="Times New Roman" w:hAnsi="Times New Roman" w:cs="Times New Roman"/>
          <w:sz w:val="28"/>
          <w:szCs w:val="28"/>
          <w:lang w:val="uk-UA"/>
        </w:rPr>
        <w:t xml:space="preserve"> зону. </w:t>
      </w:r>
    </w:p>
    <w:p w14:paraId="02E66064" w14:textId="77777777" w:rsidR="003B0015" w:rsidRPr="001B199B" w:rsidRDefault="00365726" w:rsidP="006B7953">
      <w:pPr>
        <w:shd w:val="clear" w:color="auto" w:fill="FFFFFF"/>
        <w:ind w:firstLine="708"/>
        <w:jc w:val="both"/>
        <w:rPr>
          <w:rFonts w:ascii="Times New Roman" w:eastAsia="Times New Roman" w:hAnsi="Times New Roman" w:cs="Times New Roman"/>
          <w:sz w:val="28"/>
          <w:szCs w:val="28"/>
          <w:lang w:eastAsia="ru-RU"/>
        </w:rPr>
      </w:pPr>
      <w:r w:rsidRPr="001B199B">
        <w:rPr>
          <w:rFonts w:ascii="Times New Roman" w:eastAsia="Times New Roman" w:hAnsi="Times New Roman" w:cs="Times New Roman"/>
          <w:sz w:val="28"/>
          <w:szCs w:val="28"/>
          <w:bdr w:val="none" w:sz="0" w:space="0" w:color="auto" w:frame="1"/>
          <w:shd w:val="clear" w:color="auto" w:fill="FFFFFF"/>
          <w:lang w:val="uk-UA" w:eastAsia="ru-RU"/>
        </w:rPr>
        <w:t xml:space="preserve">Установам надаються відповіді на запити про інформацію у встановлені законодавством терміни. </w:t>
      </w:r>
      <w:r w:rsidRPr="001B199B">
        <w:rPr>
          <w:rFonts w:ascii="Times New Roman" w:eastAsia="Times New Roman" w:hAnsi="Times New Roman" w:cs="Times New Roman"/>
          <w:sz w:val="28"/>
          <w:szCs w:val="28"/>
          <w:lang w:val="uk-UA" w:eastAsia="ru-RU"/>
        </w:rPr>
        <w:t xml:space="preserve">Здійснюється підготовка </w:t>
      </w:r>
      <w:proofErr w:type="spellStart"/>
      <w:r w:rsidRPr="001B199B">
        <w:rPr>
          <w:rFonts w:ascii="Times New Roman" w:eastAsia="Times New Roman" w:hAnsi="Times New Roman" w:cs="Times New Roman"/>
          <w:sz w:val="28"/>
          <w:szCs w:val="28"/>
          <w:lang w:val="uk-UA" w:eastAsia="ru-RU"/>
        </w:rPr>
        <w:t>проєктів</w:t>
      </w:r>
      <w:proofErr w:type="spellEnd"/>
      <w:r w:rsidRPr="001B199B">
        <w:rPr>
          <w:rFonts w:ascii="Times New Roman" w:eastAsia="Times New Roman" w:hAnsi="Times New Roman" w:cs="Times New Roman"/>
          <w:sz w:val="28"/>
          <w:szCs w:val="28"/>
          <w:lang w:val="uk-UA" w:eastAsia="ru-RU"/>
        </w:rPr>
        <w:t xml:space="preserve"> рішень виконавчого комітету та селищної ради у межах компетенції </w:t>
      </w:r>
      <w:proofErr w:type="spellStart"/>
      <w:r w:rsidRPr="001B199B">
        <w:rPr>
          <w:rFonts w:ascii="Times New Roman" w:eastAsia="Times New Roman" w:hAnsi="Times New Roman" w:cs="Times New Roman"/>
          <w:sz w:val="28"/>
          <w:szCs w:val="28"/>
          <w:lang w:val="uk-UA" w:eastAsia="ru-RU"/>
        </w:rPr>
        <w:t>ЦНАПу</w:t>
      </w:r>
      <w:proofErr w:type="spellEnd"/>
      <w:r w:rsidRPr="001B199B">
        <w:rPr>
          <w:rFonts w:ascii="Times New Roman" w:eastAsia="Times New Roman" w:hAnsi="Times New Roman" w:cs="Times New Roman"/>
          <w:sz w:val="28"/>
          <w:szCs w:val="28"/>
          <w:lang w:val="uk-UA" w:eastAsia="ru-RU"/>
        </w:rPr>
        <w:t>.</w:t>
      </w:r>
    </w:p>
    <w:p w14:paraId="5B0C7E1F" w14:textId="77777777" w:rsidR="00C974D2" w:rsidRPr="003914BB" w:rsidRDefault="002E1751" w:rsidP="006B7953">
      <w:pPr>
        <w:shd w:val="clear" w:color="auto" w:fill="FFFFFF"/>
        <w:spacing w:before="148"/>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3B0015" w:rsidRPr="003914BB">
        <w:rPr>
          <w:rFonts w:ascii="Times New Roman" w:hAnsi="Times New Roman" w:cs="Times New Roman"/>
          <w:sz w:val="28"/>
          <w:szCs w:val="28"/>
          <w:lang w:val="uk-UA"/>
        </w:rPr>
        <w:t>рацівник</w:t>
      </w:r>
      <w:r>
        <w:rPr>
          <w:rFonts w:ascii="Times New Roman" w:hAnsi="Times New Roman" w:cs="Times New Roman"/>
          <w:sz w:val="28"/>
          <w:szCs w:val="28"/>
          <w:lang w:val="uk-UA"/>
        </w:rPr>
        <w:t>ам</w:t>
      </w:r>
      <w:r w:rsidR="00BB53FE">
        <w:rPr>
          <w:rFonts w:ascii="Times New Roman" w:hAnsi="Times New Roman" w:cs="Times New Roman"/>
          <w:sz w:val="28"/>
          <w:szCs w:val="28"/>
          <w:lang w:val="uk-UA"/>
        </w:rPr>
        <w:t xml:space="preserve"> пенсійного фонду,</w:t>
      </w:r>
      <w:r w:rsidR="003B0015" w:rsidRPr="003914BB">
        <w:rPr>
          <w:rFonts w:ascii="Times New Roman" w:hAnsi="Times New Roman" w:cs="Times New Roman"/>
          <w:sz w:val="28"/>
          <w:szCs w:val="28"/>
          <w:lang w:val="uk-UA"/>
        </w:rPr>
        <w:t xml:space="preserve"> </w:t>
      </w:r>
      <w:proofErr w:type="spellStart"/>
      <w:r w:rsidR="00017E7C">
        <w:rPr>
          <w:rFonts w:ascii="Times New Roman" w:hAnsi="Times New Roman" w:cs="Times New Roman"/>
          <w:sz w:val="28"/>
          <w:szCs w:val="28"/>
          <w:lang w:val="uk-UA"/>
        </w:rPr>
        <w:t>Волиньобленерго</w:t>
      </w:r>
      <w:proofErr w:type="spellEnd"/>
      <w:r w:rsidR="00BB53FE">
        <w:rPr>
          <w:rFonts w:ascii="Times New Roman" w:hAnsi="Times New Roman" w:cs="Times New Roman"/>
          <w:sz w:val="28"/>
          <w:szCs w:val="28"/>
          <w:lang w:val="uk-UA"/>
        </w:rPr>
        <w:t>,</w:t>
      </w:r>
      <w:r w:rsidR="003B0015" w:rsidRPr="003914BB">
        <w:rPr>
          <w:rFonts w:ascii="Times New Roman" w:hAnsi="Times New Roman" w:cs="Times New Roman"/>
          <w:sz w:val="28"/>
          <w:szCs w:val="28"/>
          <w:lang w:val="uk-UA"/>
        </w:rPr>
        <w:t xml:space="preserve"> </w:t>
      </w:r>
      <w:r w:rsidR="00BB53FE" w:rsidRPr="003914BB">
        <w:rPr>
          <w:rFonts w:ascii="Times New Roman" w:hAnsi="Times New Roman" w:cs="Times New Roman"/>
          <w:sz w:val="28"/>
          <w:szCs w:val="28"/>
          <w:lang w:val="uk-UA"/>
        </w:rPr>
        <w:t>центру зайнятості</w:t>
      </w:r>
      <w:r w:rsidR="00BB53FE">
        <w:rPr>
          <w:rFonts w:ascii="Times New Roman" w:hAnsi="Times New Roman" w:cs="Times New Roman"/>
          <w:sz w:val="28"/>
          <w:szCs w:val="28"/>
          <w:lang w:val="uk-UA"/>
        </w:rPr>
        <w:t xml:space="preserve"> </w:t>
      </w:r>
      <w:r w:rsidR="003B0015" w:rsidRPr="003914BB">
        <w:rPr>
          <w:rFonts w:ascii="Times New Roman" w:hAnsi="Times New Roman" w:cs="Times New Roman"/>
          <w:sz w:val="28"/>
          <w:szCs w:val="28"/>
          <w:lang w:val="uk-UA"/>
        </w:rPr>
        <w:t xml:space="preserve">у приміщенні </w:t>
      </w:r>
      <w:proofErr w:type="spellStart"/>
      <w:r w:rsidR="003B0015" w:rsidRPr="003914BB">
        <w:rPr>
          <w:rFonts w:ascii="Times New Roman" w:hAnsi="Times New Roman" w:cs="Times New Roman"/>
          <w:sz w:val="28"/>
          <w:szCs w:val="28"/>
          <w:lang w:val="uk-UA"/>
        </w:rPr>
        <w:t>ЦНАПу</w:t>
      </w:r>
      <w:proofErr w:type="spellEnd"/>
      <w:r w:rsidR="003B0015" w:rsidRPr="003914BB">
        <w:rPr>
          <w:rFonts w:ascii="Times New Roman" w:hAnsi="Times New Roman" w:cs="Times New Roman"/>
          <w:sz w:val="28"/>
          <w:szCs w:val="28"/>
          <w:lang w:val="uk-UA"/>
        </w:rPr>
        <w:t xml:space="preserve"> </w:t>
      </w:r>
      <w:r w:rsidR="002101CA">
        <w:rPr>
          <w:rFonts w:ascii="Times New Roman" w:hAnsi="Times New Roman" w:cs="Times New Roman"/>
          <w:sz w:val="28"/>
          <w:szCs w:val="28"/>
          <w:lang w:val="uk-UA"/>
        </w:rPr>
        <w:t>щомісячно надається</w:t>
      </w:r>
      <w:r w:rsidR="003B0015" w:rsidRPr="003914BB">
        <w:rPr>
          <w:rFonts w:ascii="Times New Roman" w:hAnsi="Times New Roman" w:cs="Times New Roman"/>
          <w:sz w:val="28"/>
          <w:szCs w:val="28"/>
          <w:lang w:val="uk-UA"/>
        </w:rPr>
        <w:t xml:space="preserve"> окреме робоче місце для надання послуг </w:t>
      </w:r>
      <w:r>
        <w:rPr>
          <w:rFonts w:ascii="Times New Roman" w:hAnsi="Times New Roman" w:cs="Times New Roman"/>
          <w:sz w:val="28"/>
          <w:szCs w:val="28"/>
          <w:lang w:val="uk-UA"/>
        </w:rPr>
        <w:t>громадянам</w:t>
      </w:r>
      <w:r w:rsidR="003B0015" w:rsidRPr="003914BB">
        <w:rPr>
          <w:rFonts w:ascii="Times New Roman" w:hAnsi="Times New Roman" w:cs="Times New Roman"/>
          <w:sz w:val="28"/>
          <w:szCs w:val="28"/>
          <w:lang w:val="uk-UA"/>
        </w:rPr>
        <w:t>.</w:t>
      </w:r>
      <w:r w:rsidR="00C974D2" w:rsidRPr="003914BB">
        <w:rPr>
          <w:rFonts w:ascii="Times New Roman" w:hAnsi="Times New Roman" w:cs="Times New Roman"/>
          <w:sz w:val="28"/>
          <w:szCs w:val="28"/>
          <w:lang w:val="uk-UA"/>
        </w:rPr>
        <w:t xml:space="preserve"> </w:t>
      </w:r>
    </w:p>
    <w:p w14:paraId="094F4209" w14:textId="77777777" w:rsidR="00365726" w:rsidRPr="001B199B" w:rsidRDefault="00095A1B" w:rsidP="006B7953">
      <w:pPr>
        <w:shd w:val="clear" w:color="auto" w:fill="FFFFFF"/>
        <w:spacing w:before="148"/>
        <w:ind w:firstLine="708"/>
        <w:jc w:val="both"/>
        <w:rPr>
          <w:rFonts w:ascii="Times New Roman" w:eastAsia="Times New Roman" w:hAnsi="Times New Roman" w:cs="Times New Roman"/>
          <w:sz w:val="28"/>
          <w:szCs w:val="28"/>
          <w:lang w:val="uk-UA" w:eastAsia="ru-RU"/>
        </w:rPr>
      </w:pPr>
      <w:r w:rsidRPr="001B199B">
        <w:rPr>
          <w:rFonts w:ascii="Times New Roman" w:eastAsia="Times New Roman" w:hAnsi="Times New Roman" w:cs="Times New Roman"/>
          <w:sz w:val="28"/>
          <w:szCs w:val="28"/>
          <w:lang w:val="uk-UA" w:eastAsia="ru-RU"/>
        </w:rPr>
        <w:t>Я</w:t>
      </w:r>
      <w:r w:rsidR="00916A11" w:rsidRPr="001B199B">
        <w:rPr>
          <w:rFonts w:ascii="Times New Roman" w:eastAsia="Times New Roman" w:hAnsi="Times New Roman" w:cs="Times New Roman"/>
          <w:sz w:val="28"/>
          <w:szCs w:val="28"/>
          <w:lang w:val="uk-UA" w:eastAsia="ru-RU"/>
        </w:rPr>
        <w:t>кість надання адмін</w:t>
      </w:r>
      <w:r w:rsidRPr="001B199B">
        <w:rPr>
          <w:rFonts w:ascii="Times New Roman" w:eastAsia="Times New Roman" w:hAnsi="Times New Roman" w:cs="Times New Roman"/>
          <w:sz w:val="28"/>
          <w:szCs w:val="28"/>
          <w:lang w:val="uk-UA" w:eastAsia="ru-RU"/>
        </w:rPr>
        <w:t xml:space="preserve">істративних </w:t>
      </w:r>
      <w:r w:rsidR="00916A11" w:rsidRPr="001B199B">
        <w:rPr>
          <w:rFonts w:ascii="Times New Roman" w:eastAsia="Times New Roman" w:hAnsi="Times New Roman" w:cs="Times New Roman"/>
          <w:sz w:val="28"/>
          <w:szCs w:val="28"/>
          <w:lang w:val="uk-UA" w:eastAsia="ru-RU"/>
        </w:rPr>
        <w:t>послуг залежить в</w:t>
      </w:r>
      <w:r w:rsidR="00365726" w:rsidRPr="001B199B">
        <w:rPr>
          <w:rFonts w:ascii="Times New Roman" w:eastAsia="Times New Roman" w:hAnsi="Times New Roman" w:cs="Times New Roman"/>
          <w:sz w:val="28"/>
          <w:szCs w:val="28"/>
          <w:lang w:val="uk-UA" w:eastAsia="ru-RU"/>
        </w:rPr>
        <w:t>ід компетентності працівників</w:t>
      </w:r>
      <w:r w:rsidR="00916A11" w:rsidRPr="001B199B">
        <w:rPr>
          <w:rFonts w:ascii="Times New Roman" w:eastAsia="Times New Roman" w:hAnsi="Times New Roman" w:cs="Times New Roman"/>
          <w:sz w:val="28"/>
          <w:szCs w:val="28"/>
          <w:lang w:val="uk-UA" w:eastAsia="ru-RU"/>
        </w:rPr>
        <w:t xml:space="preserve">. </w:t>
      </w:r>
      <w:proofErr w:type="spellStart"/>
      <w:r w:rsidR="00916A11" w:rsidRPr="001B199B">
        <w:rPr>
          <w:rFonts w:ascii="Times New Roman" w:eastAsia="Times New Roman" w:hAnsi="Times New Roman" w:cs="Times New Roman"/>
          <w:sz w:val="28"/>
          <w:szCs w:val="28"/>
          <w:lang w:eastAsia="ru-RU"/>
        </w:rPr>
        <w:t>Необхідний</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рівень</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фахової</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підготовки</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вимагає</w:t>
      </w:r>
      <w:proofErr w:type="spellEnd"/>
      <w:r w:rsidR="00916A11" w:rsidRPr="001B199B">
        <w:rPr>
          <w:rFonts w:ascii="Times New Roman" w:eastAsia="Times New Roman" w:hAnsi="Times New Roman" w:cs="Times New Roman"/>
          <w:sz w:val="28"/>
          <w:szCs w:val="28"/>
          <w:lang w:eastAsia="ru-RU"/>
        </w:rPr>
        <w:t xml:space="preserve"> систематичного </w:t>
      </w:r>
      <w:proofErr w:type="spellStart"/>
      <w:r w:rsidR="00916A11" w:rsidRPr="001B199B">
        <w:rPr>
          <w:rFonts w:ascii="Times New Roman" w:eastAsia="Times New Roman" w:hAnsi="Times New Roman" w:cs="Times New Roman"/>
          <w:sz w:val="28"/>
          <w:szCs w:val="28"/>
          <w:lang w:eastAsia="ru-RU"/>
        </w:rPr>
        <w:lastRenderedPageBreak/>
        <w:t>підвищення</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рівня</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знань</w:t>
      </w:r>
      <w:proofErr w:type="spellEnd"/>
      <w:r w:rsidR="00916A11" w:rsidRPr="001B199B">
        <w:rPr>
          <w:rFonts w:ascii="Times New Roman" w:eastAsia="Times New Roman" w:hAnsi="Times New Roman" w:cs="Times New Roman"/>
          <w:sz w:val="28"/>
          <w:szCs w:val="28"/>
          <w:lang w:eastAsia="ru-RU"/>
        </w:rPr>
        <w:t xml:space="preserve"> та </w:t>
      </w:r>
      <w:proofErr w:type="spellStart"/>
      <w:r w:rsidR="00916A11" w:rsidRPr="001B199B">
        <w:rPr>
          <w:rFonts w:ascii="Times New Roman" w:eastAsia="Times New Roman" w:hAnsi="Times New Roman" w:cs="Times New Roman"/>
          <w:sz w:val="28"/>
          <w:szCs w:val="28"/>
          <w:lang w:eastAsia="ru-RU"/>
        </w:rPr>
        <w:t>професійних</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навичок</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Відтак</w:t>
      </w:r>
      <w:proofErr w:type="spellEnd"/>
      <w:r w:rsidR="00916A11" w:rsidRPr="001B199B">
        <w:rPr>
          <w:rFonts w:ascii="Times New Roman" w:eastAsia="Times New Roman" w:hAnsi="Times New Roman" w:cs="Times New Roman"/>
          <w:sz w:val="28"/>
          <w:szCs w:val="28"/>
          <w:lang w:eastAsia="ru-RU"/>
        </w:rPr>
        <w:t xml:space="preserve"> </w:t>
      </w:r>
      <w:r w:rsidRPr="001B199B">
        <w:rPr>
          <w:rFonts w:ascii="Times New Roman" w:eastAsia="Times New Roman" w:hAnsi="Times New Roman" w:cs="Times New Roman"/>
          <w:sz w:val="28"/>
          <w:szCs w:val="28"/>
          <w:lang w:val="uk-UA" w:eastAsia="ru-RU"/>
        </w:rPr>
        <w:t xml:space="preserve">працівники </w:t>
      </w:r>
      <w:r w:rsidR="002E1751">
        <w:rPr>
          <w:rFonts w:ascii="Times New Roman" w:eastAsia="Times New Roman" w:hAnsi="Times New Roman" w:cs="Times New Roman"/>
          <w:sz w:val="28"/>
          <w:szCs w:val="28"/>
          <w:lang w:val="uk-UA" w:eastAsia="ru-RU"/>
        </w:rPr>
        <w:t>відділу</w:t>
      </w:r>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постійно</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працюють</w:t>
      </w:r>
      <w:proofErr w:type="spellEnd"/>
      <w:r w:rsidR="00916A11" w:rsidRPr="001B199B">
        <w:rPr>
          <w:rFonts w:ascii="Times New Roman" w:eastAsia="Times New Roman" w:hAnsi="Times New Roman" w:cs="Times New Roman"/>
          <w:sz w:val="28"/>
          <w:szCs w:val="28"/>
          <w:lang w:eastAsia="ru-RU"/>
        </w:rPr>
        <w:t xml:space="preserve"> над </w:t>
      </w:r>
      <w:proofErr w:type="spellStart"/>
      <w:r w:rsidR="00916A11" w:rsidRPr="001B199B">
        <w:rPr>
          <w:rFonts w:ascii="Times New Roman" w:eastAsia="Times New Roman" w:hAnsi="Times New Roman" w:cs="Times New Roman"/>
          <w:sz w:val="28"/>
          <w:szCs w:val="28"/>
          <w:lang w:eastAsia="ru-RU"/>
        </w:rPr>
        <w:t>підвищенням</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рівня</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своїх</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професійних</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навичок</w:t>
      </w:r>
      <w:proofErr w:type="spellEnd"/>
      <w:r w:rsidR="00894378">
        <w:rPr>
          <w:rFonts w:ascii="Times New Roman" w:eastAsia="Times New Roman" w:hAnsi="Times New Roman" w:cs="Times New Roman"/>
          <w:sz w:val="28"/>
          <w:szCs w:val="28"/>
          <w:lang w:val="uk-UA" w:eastAsia="ru-RU"/>
        </w:rPr>
        <w:t>.</w:t>
      </w:r>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Державн</w:t>
      </w:r>
      <w:r w:rsidR="00916A11" w:rsidRPr="001B199B">
        <w:rPr>
          <w:rFonts w:ascii="Times New Roman" w:eastAsia="Times New Roman" w:hAnsi="Times New Roman" w:cs="Times New Roman"/>
          <w:sz w:val="28"/>
          <w:szCs w:val="28"/>
          <w:lang w:val="uk-UA" w:eastAsia="ru-RU"/>
        </w:rPr>
        <w:t>ий</w:t>
      </w:r>
      <w:proofErr w:type="spellEnd"/>
      <w:r w:rsidR="00916A11" w:rsidRPr="001B199B">
        <w:rPr>
          <w:rFonts w:ascii="Times New Roman" w:eastAsia="Times New Roman" w:hAnsi="Times New Roman" w:cs="Times New Roman"/>
          <w:sz w:val="28"/>
          <w:szCs w:val="28"/>
          <w:lang w:val="uk-UA" w:eastAsia="ru-RU"/>
        </w:rPr>
        <w:t xml:space="preserve"> </w:t>
      </w:r>
      <w:proofErr w:type="spellStart"/>
      <w:r w:rsidR="00916A11" w:rsidRPr="001B199B">
        <w:rPr>
          <w:rFonts w:ascii="Times New Roman" w:eastAsia="Times New Roman" w:hAnsi="Times New Roman" w:cs="Times New Roman"/>
          <w:sz w:val="28"/>
          <w:szCs w:val="28"/>
          <w:lang w:eastAsia="ru-RU"/>
        </w:rPr>
        <w:t>реєстратор</w:t>
      </w:r>
      <w:proofErr w:type="spellEnd"/>
      <w:r w:rsidR="00916A11" w:rsidRPr="001B199B">
        <w:rPr>
          <w:rFonts w:ascii="Times New Roman" w:eastAsia="Times New Roman" w:hAnsi="Times New Roman" w:cs="Times New Roman"/>
          <w:sz w:val="28"/>
          <w:szCs w:val="28"/>
          <w:lang w:val="uk-UA" w:eastAsia="ru-RU"/>
        </w:rPr>
        <w:t xml:space="preserve"> </w:t>
      </w:r>
      <w:r w:rsidR="00916A11" w:rsidRPr="001B199B">
        <w:rPr>
          <w:rFonts w:ascii="Times New Roman" w:eastAsia="Times New Roman" w:hAnsi="Times New Roman" w:cs="Times New Roman"/>
          <w:sz w:val="28"/>
          <w:szCs w:val="28"/>
          <w:lang w:eastAsia="ru-RU"/>
        </w:rPr>
        <w:t xml:space="preserve">та </w:t>
      </w:r>
      <w:proofErr w:type="spellStart"/>
      <w:r w:rsidR="00916A11" w:rsidRPr="001B199B">
        <w:rPr>
          <w:rFonts w:ascii="Times New Roman" w:eastAsia="Times New Roman" w:hAnsi="Times New Roman" w:cs="Times New Roman"/>
          <w:sz w:val="28"/>
          <w:szCs w:val="28"/>
          <w:lang w:eastAsia="ru-RU"/>
        </w:rPr>
        <w:t>адміністратори</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беруть</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активну</w:t>
      </w:r>
      <w:proofErr w:type="spellEnd"/>
      <w:r w:rsidR="00916A11" w:rsidRPr="001B199B">
        <w:rPr>
          <w:rFonts w:ascii="Times New Roman" w:eastAsia="Times New Roman" w:hAnsi="Times New Roman" w:cs="Times New Roman"/>
          <w:sz w:val="28"/>
          <w:szCs w:val="28"/>
          <w:lang w:eastAsia="ru-RU"/>
        </w:rPr>
        <w:t xml:space="preserve"> участь у офлайн та онлайн </w:t>
      </w:r>
      <w:proofErr w:type="spellStart"/>
      <w:r w:rsidR="00916A11" w:rsidRPr="001B199B">
        <w:rPr>
          <w:rFonts w:ascii="Times New Roman" w:eastAsia="Times New Roman" w:hAnsi="Times New Roman" w:cs="Times New Roman"/>
          <w:sz w:val="28"/>
          <w:szCs w:val="28"/>
          <w:lang w:eastAsia="ru-RU"/>
        </w:rPr>
        <w:t>нарадах</w:t>
      </w:r>
      <w:proofErr w:type="spellEnd"/>
      <w:r w:rsidR="00916A11" w:rsidRPr="001B199B">
        <w:rPr>
          <w:rFonts w:ascii="Times New Roman" w:eastAsia="Times New Roman" w:hAnsi="Times New Roman" w:cs="Times New Roman"/>
          <w:sz w:val="28"/>
          <w:szCs w:val="28"/>
          <w:lang w:eastAsia="ru-RU"/>
        </w:rPr>
        <w:t xml:space="preserve">, </w:t>
      </w:r>
      <w:proofErr w:type="spellStart"/>
      <w:r w:rsidR="00916A11" w:rsidRPr="001B199B">
        <w:rPr>
          <w:rFonts w:ascii="Times New Roman" w:eastAsia="Times New Roman" w:hAnsi="Times New Roman" w:cs="Times New Roman"/>
          <w:sz w:val="28"/>
          <w:szCs w:val="28"/>
          <w:lang w:eastAsia="ru-RU"/>
        </w:rPr>
        <w:t>тр</w:t>
      </w:r>
      <w:r w:rsidR="00894378">
        <w:rPr>
          <w:rFonts w:ascii="Times New Roman" w:eastAsia="Times New Roman" w:hAnsi="Times New Roman" w:cs="Times New Roman"/>
          <w:sz w:val="28"/>
          <w:szCs w:val="28"/>
          <w:lang w:eastAsia="ru-RU"/>
        </w:rPr>
        <w:t>енінгах</w:t>
      </w:r>
      <w:proofErr w:type="spellEnd"/>
      <w:r w:rsidR="00894378">
        <w:rPr>
          <w:rFonts w:ascii="Times New Roman" w:eastAsia="Times New Roman" w:hAnsi="Times New Roman" w:cs="Times New Roman"/>
          <w:sz w:val="28"/>
          <w:szCs w:val="28"/>
          <w:lang w:eastAsia="ru-RU"/>
        </w:rPr>
        <w:t xml:space="preserve">, </w:t>
      </w:r>
      <w:proofErr w:type="spellStart"/>
      <w:r w:rsidR="00894378">
        <w:rPr>
          <w:rFonts w:ascii="Times New Roman" w:eastAsia="Times New Roman" w:hAnsi="Times New Roman" w:cs="Times New Roman"/>
          <w:sz w:val="28"/>
          <w:szCs w:val="28"/>
          <w:lang w:eastAsia="ru-RU"/>
        </w:rPr>
        <w:t>зустрічах</w:t>
      </w:r>
      <w:proofErr w:type="spellEnd"/>
      <w:r w:rsidR="00894378">
        <w:rPr>
          <w:rFonts w:ascii="Times New Roman" w:eastAsia="Times New Roman" w:hAnsi="Times New Roman" w:cs="Times New Roman"/>
          <w:sz w:val="28"/>
          <w:szCs w:val="28"/>
          <w:lang w:eastAsia="ru-RU"/>
        </w:rPr>
        <w:t xml:space="preserve"> та </w:t>
      </w:r>
      <w:proofErr w:type="spellStart"/>
      <w:r w:rsidR="00894378">
        <w:rPr>
          <w:rFonts w:ascii="Times New Roman" w:eastAsia="Times New Roman" w:hAnsi="Times New Roman" w:cs="Times New Roman"/>
          <w:sz w:val="28"/>
          <w:szCs w:val="28"/>
          <w:lang w:eastAsia="ru-RU"/>
        </w:rPr>
        <w:t>семінарах</w:t>
      </w:r>
      <w:proofErr w:type="spellEnd"/>
      <w:r w:rsidR="00894378">
        <w:rPr>
          <w:rFonts w:ascii="Times New Roman" w:eastAsia="Times New Roman" w:hAnsi="Times New Roman" w:cs="Times New Roman"/>
          <w:sz w:val="28"/>
          <w:szCs w:val="28"/>
          <w:lang w:val="uk-UA" w:eastAsia="ru-RU"/>
        </w:rPr>
        <w:t>,</w:t>
      </w:r>
      <w:r w:rsidR="00894378" w:rsidRPr="00894378">
        <w:rPr>
          <w:rFonts w:ascii="Times New Roman" w:eastAsia="Times New Roman" w:hAnsi="Times New Roman" w:cs="Times New Roman"/>
          <w:sz w:val="28"/>
          <w:szCs w:val="28"/>
          <w:lang w:eastAsia="ru-RU"/>
        </w:rPr>
        <w:t xml:space="preserve"> </w:t>
      </w:r>
      <w:r w:rsidR="00894378" w:rsidRPr="001B199B">
        <w:rPr>
          <w:rFonts w:ascii="Times New Roman" w:eastAsia="Times New Roman" w:hAnsi="Times New Roman" w:cs="Times New Roman"/>
          <w:sz w:val="28"/>
          <w:szCs w:val="28"/>
          <w:lang w:eastAsia="ru-RU"/>
        </w:rPr>
        <w:t xml:space="preserve">про </w:t>
      </w:r>
      <w:proofErr w:type="spellStart"/>
      <w:r w:rsidR="00894378" w:rsidRPr="001B199B">
        <w:rPr>
          <w:rFonts w:ascii="Times New Roman" w:eastAsia="Times New Roman" w:hAnsi="Times New Roman" w:cs="Times New Roman"/>
          <w:sz w:val="28"/>
          <w:szCs w:val="28"/>
          <w:lang w:eastAsia="ru-RU"/>
        </w:rPr>
        <w:t>що</w:t>
      </w:r>
      <w:proofErr w:type="spellEnd"/>
      <w:r w:rsidR="00894378" w:rsidRPr="001B199B">
        <w:rPr>
          <w:rFonts w:ascii="Times New Roman" w:eastAsia="Times New Roman" w:hAnsi="Times New Roman" w:cs="Times New Roman"/>
          <w:sz w:val="28"/>
          <w:szCs w:val="28"/>
          <w:lang w:eastAsia="ru-RU"/>
        </w:rPr>
        <w:t xml:space="preserve"> </w:t>
      </w:r>
      <w:proofErr w:type="spellStart"/>
      <w:r w:rsidR="00894378" w:rsidRPr="001B199B">
        <w:rPr>
          <w:rFonts w:ascii="Times New Roman" w:eastAsia="Times New Roman" w:hAnsi="Times New Roman" w:cs="Times New Roman"/>
          <w:sz w:val="28"/>
          <w:szCs w:val="28"/>
          <w:lang w:eastAsia="ru-RU"/>
        </w:rPr>
        <w:t>свідчать</w:t>
      </w:r>
      <w:proofErr w:type="spellEnd"/>
      <w:r w:rsidR="00894378" w:rsidRPr="001B199B">
        <w:rPr>
          <w:rFonts w:ascii="Times New Roman" w:eastAsia="Times New Roman" w:hAnsi="Times New Roman" w:cs="Times New Roman"/>
          <w:sz w:val="28"/>
          <w:szCs w:val="28"/>
          <w:lang w:eastAsia="ru-RU"/>
        </w:rPr>
        <w:t xml:space="preserve"> </w:t>
      </w:r>
      <w:proofErr w:type="spellStart"/>
      <w:r w:rsidR="00894378" w:rsidRPr="001B199B">
        <w:rPr>
          <w:rFonts w:ascii="Times New Roman" w:eastAsia="Times New Roman" w:hAnsi="Times New Roman" w:cs="Times New Roman"/>
          <w:sz w:val="28"/>
          <w:szCs w:val="28"/>
          <w:lang w:eastAsia="ru-RU"/>
        </w:rPr>
        <w:t>отримані</w:t>
      </w:r>
      <w:proofErr w:type="spellEnd"/>
      <w:r w:rsidR="00894378" w:rsidRPr="001B199B">
        <w:rPr>
          <w:rFonts w:ascii="Times New Roman" w:eastAsia="Times New Roman" w:hAnsi="Times New Roman" w:cs="Times New Roman"/>
          <w:sz w:val="28"/>
          <w:szCs w:val="28"/>
          <w:lang w:eastAsia="ru-RU"/>
        </w:rPr>
        <w:t xml:space="preserve"> </w:t>
      </w:r>
      <w:proofErr w:type="spellStart"/>
      <w:r w:rsidR="00894378" w:rsidRPr="001B199B">
        <w:rPr>
          <w:rFonts w:ascii="Times New Roman" w:eastAsia="Times New Roman" w:hAnsi="Times New Roman" w:cs="Times New Roman"/>
          <w:sz w:val="28"/>
          <w:szCs w:val="28"/>
          <w:lang w:eastAsia="ru-RU"/>
        </w:rPr>
        <w:t>сертифікати</w:t>
      </w:r>
      <w:proofErr w:type="spellEnd"/>
      <w:r w:rsidR="00894378" w:rsidRPr="001B199B">
        <w:rPr>
          <w:rFonts w:ascii="Times New Roman" w:eastAsia="Times New Roman" w:hAnsi="Times New Roman" w:cs="Times New Roman"/>
          <w:sz w:val="28"/>
          <w:szCs w:val="28"/>
          <w:lang w:eastAsia="ru-RU"/>
        </w:rPr>
        <w:t>.</w:t>
      </w:r>
    </w:p>
    <w:p w14:paraId="40A5046C" w14:textId="77777777" w:rsidR="003B0015" w:rsidRPr="00507145" w:rsidRDefault="00916A11" w:rsidP="006B7953">
      <w:pPr>
        <w:pStyle w:val="a3"/>
        <w:shd w:val="clear" w:color="auto" w:fill="FFFFFF"/>
        <w:spacing w:before="0" w:beforeAutospacing="0" w:after="200" w:afterAutospacing="0" w:line="276" w:lineRule="auto"/>
        <w:ind w:firstLine="708"/>
        <w:jc w:val="both"/>
        <w:rPr>
          <w:sz w:val="28"/>
          <w:szCs w:val="28"/>
          <w:lang w:val="uk-UA"/>
        </w:rPr>
      </w:pPr>
      <w:r w:rsidRPr="00C974D2">
        <w:rPr>
          <w:sz w:val="28"/>
          <w:szCs w:val="28"/>
          <w:lang w:val="uk-UA"/>
        </w:rPr>
        <w:t xml:space="preserve">Робота в </w:t>
      </w:r>
      <w:r w:rsidRPr="001B199B">
        <w:rPr>
          <w:sz w:val="28"/>
          <w:szCs w:val="28"/>
          <w:lang w:val="uk-UA"/>
        </w:rPr>
        <w:t>установі</w:t>
      </w:r>
      <w:r w:rsidRPr="00C974D2">
        <w:rPr>
          <w:sz w:val="28"/>
          <w:szCs w:val="28"/>
          <w:lang w:val="uk-UA"/>
        </w:rPr>
        <w:t xml:space="preserve"> спрямована </w:t>
      </w:r>
      <w:r w:rsidR="00C974D2">
        <w:rPr>
          <w:sz w:val="28"/>
          <w:szCs w:val="28"/>
          <w:lang w:val="uk-UA"/>
        </w:rPr>
        <w:t xml:space="preserve">на </w:t>
      </w:r>
      <w:r w:rsidR="00C974D2" w:rsidRPr="00507145">
        <w:rPr>
          <w:sz w:val="28"/>
          <w:szCs w:val="28"/>
          <w:lang w:val="uk-UA"/>
        </w:rPr>
        <w:t xml:space="preserve">одержання </w:t>
      </w:r>
      <w:r w:rsidR="003914BB">
        <w:rPr>
          <w:sz w:val="28"/>
          <w:szCs w:val="28"/>
          <w:lang w:val="uk-UA"/>
        </w:rPr>
        <w:t xml:space="preserve">громадянами </w:t>
      </w:r>
      <w:r w:rsidR="00C974D2" w:rsidRPr="00507145">
        <w:rPr>
          <w:sz w:val="28"/>
          <w:szCs w:val="28"/>
          <w:lang w:val="uk-UA"/>
        </w:rPr>
        <w:t xml:space="preserve">кваліфікованих консультацій, надання необхідної послуги в одному місці, </w:t>
      </w:r>
      <w:r w:rsidR="00894378">
        <w:rPr>
          <w:sz w:val="28"/>
          <w:szCs w:val="28"/>
          <w:lang w:val="uk-UA"/>
        </w:rPr>
        <w:t>коректне ставлення до кожного заявника</w:t>
      </w:r>
      <w:r w:rsidR="00C974D2" w:rsidRPr="00507145">
        <w:rPr>
          <w:sz w:val="28"/>
          <w:szCs w:val="28"/>
          <w:lang w:val="uk-UA"/>
        </w:rPr>
        <w:t>, розуміння проблем відвідувачів та прагнення максимально швидко знайти рішення для їх вирішення</w:t>
      </w:r>
      <w:r w:rsidR="00507145">
        <w:rPr>
          <w:sz w:val="28"/>
          <w:szCs w:val="28"/>
          <w:lang w:val="uk-UA"/>
        </w:rPr>
        <w:t xml:space="preserve"> без порушення законодавства.</w:t>
      </w:r>
    </w:p>
    <w:p w14:paraId="15A78312" w14:textId="77777777" w:rsidR="003B0015" w:rsidRPr="001B199B" w:rsidRDefault="003B0015" w:rsidP="006B7953">
      <w:pPr>
        <w:pStyle w:val="a3"/>
        <w:shd w:val="clear" w:color="auto" w:fill="FFFFFF"/>
        <w:spacing w:before="0" w:beforeAutospacing="0" w:after="108" w:afterAutospacing="0" w:line="276" w:lineRule="auto"/>
        <w:jc w:val="both"/>
        <w:rPr>
          <w:sz w:val="28"/>
          <w:szCs w:val="28"/>
          <w:lang w:val="uk-UA"/>
        </w:rPr>
      </w:pPr>
      <w:r w:rsidRPr="001B199B">
        <w:rPr>
          <w:sz w:val="28"/>
          <w:szCs w:val="28"/>
          <w:lang w:val="uk-UA"/>
        </w:rPr>
        <w:t> </w:t>
      </w:r>
      <w:r w:rsidRPr="001B199B">
        <w:rPr>
          <w:sz w:val="28"/>
          <w:szCs w:val="28"/>
          <w:lang w:val="uk-UA"/>
        </w:rPr>
        <w:tab/>
      </w:r>
      <w:r w:rsidR="003914BB">
        <w:rPr>
          <w:color w:val="000000"/>
          <w:sz w:val="28"/>
          <w:szCs w:val="28"/>
          <w:bdr w:val="none" w:sz="0" w:space="0" w:color="auto" w:frame="1"/>
          <w:shd w:val="clear" w:color="auto" w:fill="FFFFFF"/>
          <w:lang w:val="uk-UA"/>
        </w:rPr>
        <w:t>В</w:t>
      </w:r>
      <w:r w:rsidR="003914BB" w:rsidRPr="001B199B">
        <w:rPr>
          <w:color w:val="000000"/>
          <w:sz w:val="28"/>
          <w:szCs w:val="28"/>
          <w:bdr w:val="none" w:sz="0" w:space="0" w:color="auto" w:frame="1"/>
          <w:shd w:val="clear" w:color="auto" w:fill="FFFFFF"/>
          <w:lang w:val="uk-UA"/>
        </w:rPr>
        <w:t xml:space="preserve"> межах функцій, покладених на відділ, планується продовжувати роботу </w:t>
      </w:r>
      <w:r w:rsidR="002E1751">
        <w:rPr>
          <w:color w:val="000000"/>
          <w:sz w:val="28"/>
          <w:szCs w:val="28"/>
          <w:bdr w:val="none" w:sz="0" w:space="0" w:color="auto" w:frame="1"/>
          <w:shd w:val="clear" w:color="auto" w:fill="FFFFFF"/>
          <w:lang w:val="uk-UA"/>
        </w:rPr>
        <w:t>щодо підвищення</w:t>
      </w:r>
      <w:r w:rsidR="003914BB" w:rsidRPr="001B199B">
        <w:rPr>
          <w:color w:val="000000"/>
          <w:sz w:val="28"/>
          <w:szCs w:val="28"/>
          <w:bdr w:val="none" w:sz="0" w:space="0" w:color="auto" w:frame="1"/>
          <w:shd w:val="clear" w:color="auto" w:fill="FFFFFF"/>
          <w:lang w:val="uk-UA"/>
        </w:rPr>
        <w:t xml:space="preserve"> якості обслуговування та використання у своїй роботі сучасних інформаційни</w:t>
      </w:r>
      <w:r w:rsidR="002D21EA">
        <w:rPr>
          <w:color w:val="000000"/>
          <w:sz w:val="28"/>
          <w:szCs w:val="28"/>
          <w:bdr w:val="none" w:sz="0" w:space="0" w:color="auto" w:frame="1"/>
          <w:shd w:val="clear" w:color="auto" w:fill="FFFFFF"/>
          <w:lang w:val="uk-UA"/>
        </w:rPr>
        <w:t xml:space="preserve">х технологій, а також спрощення </w:t>
      </w:r>
      <w:r w:rsidR="003914BB" w:rsidRPr="001B199B">
        <w:rPr>
          <w:color w:val="000000"/>
          <w:sz w:val="28"/>
          <w:szCs w:val="28"/>
          <w:bdr w:val="none" w:sz="0" w:space="0" w:color="auto" w:frame="1"/>
          <w:shd w:val="clear" w:color="auto" w:fill="FFFFFF"/>
          <w:lang w:val="uk-UA"/>
        </w:rPr>
        <w:t xml:space="preserve"> процедур надання адміністративних послуг</w:t>
      </w:r>
      <w:r w:rsidR="003914BB">
        <w:rPr>
          <w:color w:val="000000"/>
          <w:sz w:val="28"/>
          <w:szCs w:val="28"/>
          <w:bdr w:val="none" w:sz="0" w:space="0" w:color="auto" w:frame="1"/>
          <w:shd w:val="clear" w:color="auto" w:fill="FFFFFF"/>
          <w:lang w:val="uk-UA"/>
        </w:rPr>
        <w:t>.</w:t>
      </w:r>
    </w:p>
    <w:p w14:paraId="565C093A" w14:textId="77777777" w:rsidR="0027407C" w:rsidRDefault="0027407C" w:rsidP="006B7953">
      <w:pPr>
        <w:rPr>
          <w:rFonts w:ascii="Times New Roman" w:hAnsi="Times New Roman" w:cs="Times New Roman"/>
          <w:lang w:val="uk-UA"/>
        </w:rPr>
      </w:pPr>
    </w:p>
    <w:p w14:paraId="23DADF0C" w14:textId="77777777" w:rsidR="009E6AD8" w:rsidRDefault="009E6AD8" w:rsidP="006B7953">
      <w:pPr>
        <w:rPr>
          <w:rFonts w:ascii="Times New Roman" w:hAnsi="Times New Roman" w:cs="Times New Roman"/>
          <w:lang w:val="uk-UA"/>
        </w:rPr>
      </w:pPr>
    </w:p>
    <w:p w14:paraId="1EAB9532" w14:textId="77777777" w:rsidR="009E6AD8" w:rsidRPr="009E6AD8" w:rsidRDefault="009E6AD8" w:rsidP="006B7953">
      <w:pPr>
        <w:spacing w:after="0"/>
        <w:rPr>
          <w:rFonts w:ascii="Times New Roman" w:hAnsi="Times New Roman" w:cs="Times New Roman"/>
          <w:sz w:val="28"/>
          <w:szCs w:val="28"/>
          <w:lang w:val="uk-UA"/>
        </w:rPr>
      </w:pPr>
      <w:r w:rsidRPr="009E6AD8">
        <w:rPr>
          <w:rFonts w:ascii="Times New Roman" w:hAnsi="Times New Roman" w:cs="Times New Roman"/>
          <w:sz w:val="28"/>
          <w:szCs w:val="28"/>
          <w:lang w:val="uk-UA"/>
        </w:rPr>
        <w:t xml:space="preserve">Начальник відділу-адміністратор                                             </w:t>
      </w:r>
      <w:r>
        <w:rPr>
          <w:rFonts w:ascii="Times New Roman" w:hAnsi="Times New Roman" w:cs="Times New Roman"/>
          <w:sz w:val="28"/>
          <w:szCs w:val="28"/>
          <w:lang w:val="uk-UA"/>
        </w:rPr>
        <w:t xml:space="preserve">       Ірина </w:t>
      </w:r>
      <w:r w:rsidRPr="009E6AD8">
        <w:rPr>
          <w:rFonts w:ascii="Times New Roman" w:hAnsi="Times New Roman" w:cs="Times New Roman"/>
          <w:sz w:val="28"/>
          <w:szCs w:val="28"/>
          <w:lang w:val="uk-UA"/>
        </w:rPr>
        <w:t>Поліщук</w:t>
      </w:r>
    </w:p>
    <w:p w14:paraId="37875DBB" w14:textId="77777777" w:rsidR="009E6AD8" w:rsidRPr="009E6AD8" w:rsidRDefault="009E6AD8" w:rsidP="006B7953">
      <w:pPr>
        <w:spacing w:after="0"/>
        <w:rPr>
          <w:rFonts w:ascii="Times New Roman" w:hAnsi="Times New Roman" w:cs="Times New Roman"/>
          <w:sz w:val="28"/>
          <w:szCs w:val="28"/>
          <w:lang w:val="uk-UA"/>
        </w:rPr>
      </w:pPr>
      <w:r w:rsidRPr="009E6AD8">
        <w:rPr>
          <w:rFonts w:ascii="Times New Roman" w:hAnsi="Times New Roman" w:cs="Times New Roman"/>
          <w:sz w:val="28"/>
          <w:szCs w:val="28"/>
          <w:lang w:val="uk-UA"/>
        </w:rPr>
        <w:t>«Центр надання адміністративних</w:t>
      </w:r>
    </w:p>
    <w:p w14:paraId="5F239C1C" w14:textId="77777777" w:rsidR="009E6AD8" w:rsidRPr="009E6AD8" w:rsidRDefault="009E6AD8" w:rsidP="006B7953">
      <w:pPr>
        <w:spacing w:after="0"/>
        <w:rPr>
          <w:rFonts w:ascii="Times New Roman" w:hAnsi="Times New Roman" w:cs="Times New Roman"/>
          <w:sz w:val="28"/>
          <w:szCs w:val="28"/>
          <w:lang w:val="uk-UA"/>
        </w:rPr>
      </w:pPr>
      <w:r w:rsidRPr="009E6AD8">
        <w:rPr>
          <w:rFonts w:ascii="Times New Roman" w:hAnsi="Times New Roman" w:cs="Times New Roman"/>
          <w:sz w:val="28"/>
          <w:szCs w:val="28"/>
          <w:lang w:val="uk-UA"/>
        </w:rPr>
        <w:t xml:space="preserve">послуг </w:t>
      </w:r>
      <w:r w:rsidRPr="009E6AD8">
        <w:rPr>
          <w:rFonts w:ascii="Times New Roman" w:hAnsi="Times New Roman" w:cs="Times New Roman"/>
          <w:sz w:val="28"/>
          <w:szCs w:val="28"/>
        </w:rPr>
        <w:t>“</w:t>
      </w:r>
      <w:r w:rsidRPr="009E6AD8">
        <w:rPr>
          <w:rFonts w:ascii="Times New Roman" w:hAnsi="Times New Roman" w:cs="Times New Roman"/>
          <w:sz w:val="28"/>
          <w:szCs w:val="28"/>
          <w:lang w:val="uk-UA"/>
        </w:rPr>
        <w:t>Дія Центр</w:t>
      </w:r>
      <w:r w:rsidRPr="009E6AD8">
        <w:rPr>
          <w:rFonts w:ascii="Times New Roman" w:hAnsi="Times New Roman" w:cs="Times New Roman"/>
          <w:sz w:val="28"/>
          <w:szCs w:val="28"/>
        </w:rPr>
        <w:t>”</w:t>
      </w:r>
      <w:r w:rsidRPr="009E6AD8">
        <w:rPr>
          <w:rFonts w:ascii="Times New Roman" w:hAnsi="Times New Roman" w:cs="Times New Roman"/>
          <w:sz w:val="28"/>
          <w:szCs w:val="28"/>
          <w:lang w:val="uk-UA"/>
        </w:rPr>
        <w:t>»</w:t>
      </w:r>
    </w:p>
    <w:p w14:paraId="7428BB74" w14:textId="77777777" w:rsidR="009E6AD8" w:rsidRDefault="009E6AD8" w:rsidP="006B7953">
      <w:pPr>
        <w:tabs>
          <w:tab w:val="left" w:pos="4800"/>
        </w:tabs>
        <w:spacing w:after="0"/>
        <w:rPr>
          <w:lang w:val="uk-UA"/>
        </w:rPr>
      </w:pPr>
    </w:p>
    <w:p w14:paraId="59AC56D0" w14:textId="77777777" w:rsidR="009E6AD8" w:rsidRPr="007A5652" w:rsidRDefault="009E6AD8" w:rsidP="006B7953">
      <w:pPr>
        <w:rPr>
          <w:rFonts w:ascii="Times New Roman" w:hAnsi="Times New Roman" w:cs="Times New Roman"/>
          <w:sz w:val="28"/>
          <w:szCs w:val="28"/>
          <w:lang w:val="uk-UA"/>
        </w:rPr>
      </w:pPr>
      <w:r w:rsidRPr="007A5652">
        <w:rPr>
          <w:rFonts w:ascii="Times New Roman" w:hAnsi="Times New Roman" w:cs="Times New Roman"/>
          <w:sz w:val="28"/>
          <w:szCs w:val="28"/>
          <w:lang w:val="uk-UA"/>
        </w:rPr>
        <w:t>2</w:t>
      </w:r>
      <w:r w:rsidR="00894378">
        <w:rPr>
          <w:rFonts w:ascii="Times New Roman" w:hAnsi="Times New Roman" w:cs="Times New Roman"/>
          <w:sz w:val="28"/>
          <w:szCs w:val="28"/>
          <w:lang w:val="uk-UA"/>
        </w:rPr>
        <w:t>0</w:t>
      </w:r>
      <w:r w:rsidRPr="007A5652">
        <w:rPr>
          <w:rFonts w:ascii="Times New Roman" w:hAnsi="Times New Roman" w:cs="Times New Roman"/>
          <w:sz w:val="28"/>
          <w:szCs w:val="28"/>
          <w:lang w:val="uk-UA"/>
        </w:rPr>
        <w:t>.1</w:t>
      </w:r>
      <w:r w:rsidR="002101CA">
        <w:rPr>
          <w:rFonts w:ascii="Times New Roman" w:hAnsi="Times New Roman" w:cs="Times New Roman"/>
          <w:sz w:val="28"/>
          <w:szCs w:val="28"/>
          <w:lang w:val="uk-UA"/>
        </w:rPr>
        <w:t>1</w:t>
      </w:r>
      <w:r w:rsidRPr="007A5652">
        <w:rPr>
          <w:rFonts w:ascii="Times New Roman" w:hAnsi="Times New Roman" w:cs="Times New Roman"/>
          <w:sz w:val="28"/>
          <w:szCs w:val="28"/>
          <w:lang w:val="uk-UA"/>
        </w:rPr>
        <w:t>.202</w:t>
      </w:r>
      <w:r w:rsidR="002101CA">
        <w:rPr>
          <w:rFonts w:ascii="Times New Roman" w:hAnsi="Times New Roman" w:cs="Times New Roman"/>
          <w:sz w:val="28"/>
          <w:szCs w:val="28"/>
          <w:lang w:val="uk-UA"/>
        </w:rPr>
        <w:t>5</w:t>
      </w:r>
      <w:r w:rsidRPr="007A5652">
        <w:rPr>
          <w:rFonts w:ascii="Times New Roman" w:hAnsi="Times New Roman" w:cs="Times New Roman"/>
          <w:sz w:val="28"/>
          <w:szCs w:val="28"/>
          <w:lang w:val="uk-UA"/>
        </w:rPr>
        <w:t xml:space="preserve"> </w:t>
      </w:r>
    </w:p>
    <w:sectPr w:rsidR="009E6AD8" w:rsidRPr="007A5652" w:rsidSect="00BD0DE9">
      <w:pgSz w:w="11906" w:h="16838"/>
      <w:pgMar w:top="1135"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CA4"/>
    <w:multiLevelType w:val="multilevel"/>
    <w:tmpl w:val="8F78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3F1D"/>
    <w:multiLevelType w:val="hybridMultilevel"/>
    <w:tmpl w:val="3232336A"/>
    <w:lvl w:ilvl="0" w:tplc="C8A4AF86">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B821D34"/>
    <w:multiLevelType w:val="multilevel"/>
    <w:tmpl w:val="1676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F6D1F"/>
    <w:multiLevelType w:val="multilevel"/>
    <w:tmpl w:val="F5E0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B5A70"/>
    <w:multiLevelType w:val="hybridMultilevel"/>
    <w:tmpl w:val="A7249FBA"/>
    <w:lvl w:ilvl="0" w:tplc="D4623312">
      <w:numFmt w:val="bullet"/>
      <w:lvlText w:val="-"/>
      <w:lvlJc w:val="left"/>
      <w:pPr>
        <w:ind w:left="720" w:hanging="360"/>
      </w:pPr>
      <w:rPr>
        <w:rFonts w:ascii="Calibri" w:eastAsia="Times New Roman"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7283EEF"/>
    <w:multiLevelType w:val="multilevel"/>
    <w:tmpl w:val="371E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478E8"/>
    <w:multiLevelType w:val="multilevel"/>
    <w:tmpl w:val="3E66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133EB"/>
    <w:multiLevelType w:val="multilevel"/>
    <w:tmpl w:val="D69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43E96"/>
    <w:multiLevelType w:val="multilevel"/>
    <w:tmpl w:val="8500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3684A"/>
    <w:multiLevelType w:val="multilevel"/>
    <w:tmpl w:val="37CC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A290B"/>
    <w:multiLevelType w:val="multilevel"/>
    <w:tmpl w:val="933A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A4BC2"/>
    <w:multiLevelType w:val="multilevel"/>
    <w:tmpl w:val="33AE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81F0B"/>
    <w:multiLevelType w:val="multilevel"/>
    <w:tmpl w:val="664A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34EEA"/>
    <w:multiLevelType w:val="multilevel"/>
    <w:tmpl w:val="6A440B70"/>
    <w:lvl w:ilvl="0">
      <w:start w:val="1"/>
      <w:numFmt w:val="bullet"/>
      <w:lvlText w:val=""/>
      <w:lvlJc w:val="left"/>
      <w:pPr>
        <w:tabs>
          <w:tab w:val="num" w:pos="1016"/>
        </w:tabs>
        <w:ind w:left="1016" w:hanging="360"/>
      </w:pPr>
      <w:rPr>
        <w:rFonts w:ascii="Symbol" w:hAnsi="Symbol" w:hint="default"/>
        <w:sz w:val="20"/>
      </w:rPr>
    </w:lvl>
    <w:lvl w:ilvl="1" w:tentative="1">
      <w:start w:val="1"/>
      <w:numFmt w:val="bullet"/>
      <w:lvlText w:val="o"/>
      <w:lvlJc w:val="left"/>
      <w:pPr>
        <w:tabs>
          <w:tab w:val="num" w:pos="1736"/>
        </w:tabs>
        <w:ind w:left="1736" w:hanging="360"/>
      </w:pPr>
      <w:rPr>
        <w:rFonts w:ascii="Courier New" w:hAnsi="Courier New" w:hint="default"/>
        <w:sz w:val="20"/>
      </w:rPr>
    </w:lvl>
    <w:lvl w:ilvl="2" w:tentative="1">
      <w:start w:val="1"/>
      <w:numFmt w:val="bullet"/>
      <w:lvlText w:val=""/>
      <w:lvlJc w:val="left"/>
      <w:pPr>
        <w:tabs>
          <w:tab w:val="num" w:pos="2456"/>
        </w:tabs>
        <w:ind w:left="2456" w:hanging="360"/>
      </w:pPr>
      <w:rPr>
        <w:rFonts w:ascii="Wingdings" w:hAnsi="Wingdings" w:hint="default"/>
        <w:sz w:val="20"/>
      </w:rPr>
    </w:lvl>
    <w:lvl w:ilvl="3" w:tentative="1">
      <w:start w:val="1"/>
      <w:numFmt w:val="bullet"/>
      <w:lvlText w:val=""/>
      <w:lvlJc w:val="left"/>
      <w:pPr>
        <w:tabs>
          <w:tab w:val="num" w:pos="3176"/>
        </w:tabs>
        <w:ind w:left="3176" w:hanging="360"/>
      </w:pPr>
      <w:rPr>
        <w:rFonts w:ascii="Wingdings" w:hAnsi="Wingdings" w:hint="default"/>
        <w:sz w:val="20"/>
      </w:rPr>
    </w:lvl>
    <w:lvl w:ilvl="4" w:tentative="1">
      <w:start w:val="1"/>
      <w:numFmt w:val="bullet"/>
      <w:lvlText w:val=""/>
      <w:lvlJc w:val="left"/>
      <w:pPr>
        <w:tabs>
          <w:tab w:val="num" w:pos="3896"/>
        </w:tabs>
        <w:ind w:left="3896" w:hanging="360"/>
      </w:pPr>
      <w:rPr>
        <w:rFonts w:ascii="Wingdings" w:hAnsi="Wingdings" w:hint="default"/>
        <w:sz w:val="20"/>
      </w:rPr>
    </w:lvl>
    <w:lvl w:ilvl="5" w:tentative="1">
      <w:start w:val="1"/>
      <w:numFmt w:val="bullet"/>
      <w:lvlText w:val=""/>
      <w:lvlJc w:val="left"/>
      <w:pPr>
        <w:tabs>
          <w:tab w:val="num" w:pos="4616"/>
        </w:tabs>
        <w:ind w:left="4616" w:hanging="360"/>
      </w:pPr>
      <w:rPr>
        <w:rFonts w:ascii="Wingdings" w:hAnsi="Wingdings" w:hint="default"/>
        <w:sz w:val="20"/>
      </w:rPr>
    </w:lvl>
    <w:lvl w:ilvl="6" w:tentative="1">
      <w:start w:val="1"/>
      <w:numFmt w:val="bullet"/>
      <w:lvlText w:val=""/>
      <w:lvlJc w:val="left"/>
      <w:pPr>
        <w:tabs>
          <w:tab w:val="num" w:pos="5336"/>
        </w:tabs>
        <w:ind w:left="5336" w:hanging="360"/>
      </w:pPr>
      <w:rPr>
        <w:rFonts w:ascii="Wingdings" w:hAnsi="Wingdings" w:hint="default"/>
        <w:sz w:val="20"/>
      </w:rPr>
    </w:lvl>
    <w:lvl w:ilvl="7" w:tentative="1">
      <w:start w:val="1"/>
      <w:numFmt w:val="bullet"/>
      <w:lvlText w:val=""/>
      <w:lvlJc w:val="left"/>
      <w:pPr>
        <w:tabs>
          <w:tab w:val="num" w:pos="6056"/>
        </w:tabs>
        <w:ind w:left="6056" w:hanging="360"/>
      </w:pPr>
      <w:rPr>
        <w:rFonts w:ascii="Wingdings" w:hAnsi="Wingdings" w:hint="default"/>
        <w:sz w:val="20"/>
      </w:rPr>
    </w:lvl>
    <w:lvl w:ilvl="8" w:tentative="1">
      <w:start w:val="1"/>
      <w:numFmt w:val="bullet"/>
      <w:lvlText w:val=""/>
      <w:lvlJc w:val="left"/>
      <w:pPr>
        <w:tabs>
          <w:tab w:val="num" w:pos="6776"/>
        </w:tabs>
        <w:ind w:left="6776" w:hanging="360"/>
      </w:pPr>
      <w:rPr>
        <w:rFonts w:ascii="Wingdings" w:hAnsi="Wingdings" w:hint="default"/>
        <w:sz w:val="20"/>
      </w:rPr>
    </w:lvl>
  </w:abstractNum>
  <w:num w:numId="1">
    <w:abstractNumId w:val="13"/>
  </w:num>
  <w:num w:numId="2">
    <w:abstractNumId w:val="12"/>
  </w:num>
  <w:num w:numId="3">
    <w:abstractNumId w:val="0"/>
  </w:num>
  <w:num w:numId="4">
    <w:abstractNumId w:val="8"/>
  </w:num>
  <w:num w:numId="5">
    <w:abstractNumId w:val="6"/>
  </w:num>
  <w:num w:numId="6">
    <w:abstractNumId w:val="10"/>
  </w:num>
  <w:num w:numId="7">
    <w:abstractNumId w:val="9"/>
  </w:num>
  <w:num w:numId="8">
    <w:abstractNumId w:val="3"/>
  </w:num>
  <w:num w:numId="9">
    <w:abstractNumId w:val="5"/>
  </w:num>
  <w:num w:numId="10">
    <w:abstractNumId w:val="2"/>
  </w:num>
  <w:num w:numId="11">
    <w:abstractNumId w:val="11"/>
  </w:num>
  <w:num w:numId="12">
    <w:abstractNumId w:val="7"/>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7C"/>
    <w:rsid w:val="0000674C"/>
    <w:rsid w:val="00017E7C"/>
    <w:rsid w:val="000227F0"/>
    <w:rsid w:val="0007760E"/>
    <w:rsid w:val="00095A1B"/>
    <w:rsid w:val="000A4B7C"/>
    <w:rsid w:val="000B417E"/>
    <w:rsid w:val="00127806"/>
    <w:rsid w:val="001522AF"/>
    <w:rsid w:val="001708C4"/>
    <w:rsid w:val="001857F5"/>
    <w:rsid w:val="001B199B"/>
    <w:rsid w:val="001B2E06"/>
    <w:rsid w:val="001D4A97"/>
    <w:rsid w:val="001F3ECD"/>
    <w:rsid w:val="002101CA"/>
    <w:rsid w:val="00237A8F"/>
    <w:rsid w:val="0027407C"/>
    <w:rsid w:val="002A2BC6"/>
    <w:rsid w:val="002B12CC"/>
    <w:rsid w:val="002B2ABC"/>
    <w:rsid w:val="002D21EA"/>
    <w:rsid w:val="002E044C"/>
    <w:rsid w:val="002E1751"/>
    <w:rsid w:val="002E67D0"/>
    <w:rsid w:val="002F284B"/>
    <w:rsid w:val="002F4C6D"/>
    <w:rsid w:val="00316DBD"/>
    <w:rsid w:val="00365726"/>
    <w:rsid w:val="003914BB"/>
    <w:rsid w:val="003A0523"/>
    <w:rsid w:val="003B0015"/>
    <w:rsid w:val="003D4651"/>
    <w:rsid w:val="003E51F7"/>
    <w:rsid w:val="003E6A71"/>
    <w:rsid w:val="00452CCE"/>
    <w:rsid w:val="0045704C"/>
    <w:rsid w:val="004A2044"/>
    <w:rsid w:val="004D4857"/>
    <w:rsid w:val="005007EB"/>
    <w:rsid w:val="00507145"/>
    <w:rsid w:val="0055384E"/>
    <w:rsid w:val="00554D2D"/>
    <w:rsid w:val="00555488"/>
    <w:rsid w:val="005643C5"/>
    <w:rsid w:val="00570A18"/>
    <w:rsid w:val="00575EDA"/>
    <w:rsid w:val="005939D7"/>
    <w:rsid w:val="005A2AA8"/>
    <w:rsid w:val="005F01C6"/>
    <w:rsid w:val="00600ADE"/>
    <w:rsid w:val="006121DE"/>
    <w:rsid w:val="00614C00"/>
    <w:rsid w:val="006438BB"/>
    <w:rsid w:val="00694CC3"/>
    <w:rsid w:val="006B7953"/>
    <w:rsid w:val="006E49A8"/>
    <w:rsid w:val="007A5652"/>
    <w:rsid w:val="007F3F36"/>
    <w:rsid w:val="008560FA"/>
    <w:rsid w:val="0087519B"/>
    <w:rsid w:val="00894378"/>
    <w:rsid w:val="008A3BF5"/>
    <w:rsid w:val="008F7489"/>
    <w:rsid w:val="00916A11"/>
    <w:rsid w:val="00922F80"/>
    <w:rsid w:val="0097216A"/>
    <w:rsid w:val="009B05D7"/>
    <w:rsid w:val="009E6AD8"/>
    <w:rsid w:val="00A95B46"/>
    <w:rsid w:val="00B034E6"/>
    <w:rsid w:val="00BB53FE"/>
    <w:rsid w:val="00BC1DBA"/>
    <w:rsid w:val="00BD0DE9"/>
    <w:rsid w:val="00BF0B80"/>
    <w:rsid w:val="00C37D46"/>
    <w:rsid w:val="00C770FD"/>
    <w:rsid w:val="00C95DE7"/>
    <w:rsid w:val="00C974D2"/>
    <w:rsid w:val="00CC33BC"/>
    <w:rsid w:val="00CC72FE"/>
    <w:rsid w:val="00D649E9"/>
    <w:rsid w:val="00D829FD"/>
    <w:rsid w:val="00DA7CAB"/>
    <w:rsid w:val="00E62B52"/>
    <w:rsid w:val="00E75B24"/>
    <w:rsid w:val="00EC6874"/>
    <w:rsid w:val="00FD2D5F"/>
    <w:rsid w:val="00FF1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94FC"/>
  <w15:docId w15:val="{E0CD93EF-5B90-4377-BCD2-E5B16FDA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7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40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407C"/>
    <w:rPr>
      <w:b/>
      <w:bCs/>
    </w:rPr>
  </w:style>
  <w:style w:type="character" w:styleId="a5">
    <w:name w:val="Hyperlink"/>
    <w:basedOn w:val="a0"/>
    <w:uiPriority w:val="99"/>
    <w:semiHidden/>
    <w:unhideWhenUsed/>
    <w:rsid w:val="0027407C"/>
    <w:rPr>
      <w:color w:val="0000FF"/>
      <w:u w:val="single"/>
    </w:rPr>
  </w:style>
  <w:style w:type="paragraph" w:styleId="a6">
    <w:name w:val="List Paragraph"/>
    <w:basedOn w:val="a"/>
    <w:uiPriority w:val="34"/>
    <w:qFormat/>
    <w:rsid w:val="0087519B"/>
    <w:pPr>
      <w:ind w:left="720"/>
      <w:contextualSpacing/>
    </w:pPr>
  </w:style>
  <w:style w:type="paragraph" w:styleId="a7">
    <w:name w:val="Balloon Text"/>
    <w:basedOn w:val="a"/>
    <w:link w:val="a8"/>
    <w:uiPriority w:val="99"/>
    <w:semiHidden/>
    <w:unhideWhenUsed/>
    <w:rsid w:val="002D21E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D2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7367">
      <w:bodyDiv w:val="1"/>
      <w:marLeft w:val="0"/>
      <w:marRight w:val="0"/>
      <w:marTop w:val="0"/>
      <w:marBottom w:val="0"/>
      <w:divBdr>
        <w:top w:val="none" w:sz="0" w:space="0" w:color="auto"/>
        <w:left w:val="none" w:sz="0" w:space="0" w:color="auto"/>
        <w:bottom w:val="none" w:sz="0" w:space="0" w:color="auto"/>
        <w:right w:val="none" w:sz="0" w:space="0" w:color="auto"/>
      </w:divBdr>
    </w:div>
    <w:div w:id="160051943">
      <w:bodyDiv w:val="1"/>
      <w:marLeft w:val="0"/>
      <w:marRight w:val="0"/>
      <w:marTop w:val="0"/>
      <w:marBottom w:val="0"/>
      <w:divBdr>
        <w:top w:val="none" w:sz="0" w:space="0" w:color="auto"/>
        <w:left w:val="none" w:sz="0" w:space="0" w:color="auto"/>
        <w:bottom w:val="none" w:sz="0" w:space="0" w:color="auto"/>
        <w:right w:val="none" w:sz="0" w:space="0" w:color="auto"/>
      </w:divBdr>
    </w:div>
    <w:div w:id="193007291">
      <w:bodyDiv w:val="1"/>
      <w:marLeft w:val="0"/>
      <w:marRight w:val="0"/>
      <w:marTop w:val="0"/>
      <w:marBottom w:val="0"/>
      <w:divBdr>
        <w:top w:val="none" w:sz="0" w:space="0" w:color="auto"/>
        <w:left w:val="none" w:sz="0" w:space="0" w:color="auto"/>
        <w:bottom w:val="none" w:sz="0" w:space="0" w:color="auto"/>
        <w:right w:val="none" w:sz="0" w:space="0" w:color="auto"/>
      </w:divBdr>
      <w:divsChild>
        <w:div w:id="50883325">
          <w:marLeft w:val="0"/>
          <w:marRight w:val="0"/>
          <w:marTop w:val="0"/>
          <w:marBottom w:val="0"/>
          <w:divBdr>
            <w:top w:val="none" w:sz="0" w:space="0" w:color="auto"/>
            <w:left w:val="none" w:sz="0" w:space="0" w:color="auto"/>
            <w:bottom w:val="none" w:sz="0" w:space="0" w:color="auto"/>
            <w:right w:val="none" w:sz="0" w:space="0" w:color="auto"/>
          </w:divBdr>
        </w:div>
        <w:div w:id="545260177">
          <w:marLeft w:val="0"/>
          <w:marRight w:val="0"/>
          <w:marTop w:val="0"/>
          <w:marBottom w:val="0"/>
          <w:divBdr>
            <w:top w:val="none" w:sz="0" w:space="0" w:color="auto"/>
            <w:left w:val="none" w:sz="0" w:space="0" w:color="auto"/>
            <w:bottom w:val="none" w:sz="0" w:space="0" w:color="auto"/>
            <w:right w:val="none" w:sz="0" w:space="0" w:color="auto"/>
          </w:divBdr>
        </w:div>
      </w:divsChild>
    </w:div>
    <w:div w:id="691687328">
      <w:bodyDiv w:val="1"/>
      <w:marLeft w:val="0"/>
      <w:marRight w:val="0"/>
      <w:marTop w:val="0"/>
      <w:marBottom w:val="0"/>
      <w:divBdr>
        <w:top w:val="none" w:sz="0" w:space="0" w:color="auto"/>
        <w:left w:val="none" w:sz="0" w:space="0" w:color="auto"/>
        <w:bottom w:val="none" w:sz="0" w:space="0" w:color="auto"/>
        <w:right w:val="none" w:sz="0" w:space="0" w:color="auto"/>
      </w:divBdr>
    </w:div>
    <w:div w:id="915676485">
      <w:bodyDiv w:val="1"/>
      <w:marLeft w:val="0"/>
      <w:marRight w:val="0"/>
      <w:marTop w:val="0"/>
      <w:marBottom w:val="0"/>
      <w:divBdr>
        <w:top w:val="none" w:sz="0" w:space="0" w:color="auto"/>
        <w:left w:val="none" w:sz="0" w:space="0" w:color="auto"/>
        <w:bottom w:val="none" w:sz="0" w:space="0" w:color="auto"/>
        <w:right w:val="none" w:sz="0" w:space="0" w:color="auto"/>
      </w:divBdr>
    </w:div>
    <w:div w:id="119873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31393-00A4-4F16-B5DA-88A23F43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4122</Words>
  <Characters>2350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OTGNEWPCiv</dc:creator>
  <cp:lastModifiedBy>Secretary</cp:lastModifiedBy>
  <cp:revision>4</cp:revision>
  <cp:lastPrinted>2025-11-20T13:55:00Z</cp:lastPrinted>
  <dcterms:created xsi:type="dcterms:W3CDTF">2025-11-20T14:19:00Z</dcterms:created>
  <dcterms:modified xsi:type="dcterms:W3CDTF">2025-11-24T11:15:00Z</dcterms:modified>
</cp:coreProperties>
</file>