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8330D" w14:textId="4793EAB9" w:rsidR="000A7AEB" w:rsidRDefault="000A7AEB" w:rsidP="000A7AE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6B3B6398" w14:textId="77777777" w:rsidR="000A7AEB" w:rsidRDefault="000A7AEB" w:rsidP="000A7AE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6068B14F" w14:textId="77777777" w:rsidR="000A7AEB" w:rsidRDefault="000A7AEB" w:rsidP="000A7AE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Мар’янівської селищної ради </w:t>
      </w:r>
    </w:p>
    <w:p w14:paraId="2B66FD8A" w14:textId="77777777" w:rsidR="000A7AEB" w:rsidRPr="006D57BE" w:rsidRDefault="000A7AEB" w:rsidP="000A7AE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 січня 2026 року № ___</w:t>
      </w:r>
    </w:p>
    <w:p w14:paraId="291968CE" w14:textId="77777777" w:rsidR="000A7AEB" w:rsidRPr="006D57BE" w:rsidRDefault="000A7AEB" w:rsidP="000A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6803A" w14:textId="1601FF4C" w:rsidR="000A7AEB" w:rsidRPr="00C16D67" w:rsidRDefault="000A7AEB" w:rsidP="000A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D67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65ABD25C" w14:textId="46F553D5" w:rsidR="000A7AEB" w:rsidRPr="00C16D67" w:rsidRDefault="000A7AEB" w:rsidP="000A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D67">
        <w:rPr>
          <w:rFonts w:ascii="Times New Roman" w:hAnsi="Times New Roman" w:cs="Times New Roman"/>
          <w:b/>
          <w:sz w:val="28"/>
          <w:szCs w:val="28"/>
        </w:rPr>
        <w:t>замовників (підприємств, установ, організацій) суспільно корисних робіт, що виконуються в умовах воєнного стану</w:t>
      </w:r>
    </w:p>
    <w:p w14:paraId="595C4C6F" w14:textId="44ED1DDC" w:rsidR="000A7AEB" w:rsidRDefault="000A7AEB" w:rsidP="000A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F4B1A" w14:textId="042E2EA4" w:rsidR="000A7AEB" w:rsidRDefault="000A7AEB" w:rsidP="000A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A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Мар’янівська селищна рада</w:t>
      </w:r>
    </w:p>
    <w:p w14:paraId="7ABFEBBE" w14:textId="246F428B" w:rsidR="000A7AEB" w:rsidRDefault="000A7AEB" w:rsidP="000A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Мар’янівське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ВУЖКГ»</w:t>
      </w:r>
    </w:p>
    <w:p w14:paraId="5B5886D7" w14:textId="1FE2E183" w:rsidR="000A7AEB" w:rsidRDefault="000A7AEB" w:rsidP="000A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Відділ освіти, молоді, спорту та охорони здоров’я</w:t>
      </w:r>
    </w:p>
    <w:p w14:paraId="5DF229BE" w14:textId="48DF7B6E" w:rsidR="000A7AEB" w:rsidRDefault="000A7AEB" w:rsidP="000A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 «Центр надання соціальних послуг» Мар’янівської селищної ради</w:t>
      </w:r>
    </w:p>
    <w:p w14:paraId="141A1D37" w14:textId="5140B4DD" w:rsidR="000A7AEB" w:rsidRDefault="000A7AEB" w:rsidP="000A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КЗ «Центр культурних послуг Мар’янівської селищної ради»</w:t>
      </w:r>
    </w:p>
    <w:p w14:paraId="7CA56AD3" w14:textId="77777777" w:rsidR="00E91EDE" w:rsidRPr="000A7AEB" w:rsidRDefault="00E91EDE" w:rsidP="000A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E12539" w14:textId="3EF23EDE" w:rsidR="000A7AEB" w:rsidRPr="006D57BE" w:rsidRDefault="000A7AEB" w:rsidP="000A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sectPr w:rsidR="000A7AEB" w:rsidRPr="006D57BE" w:rsidSect="009008CF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4CA"/>
    <w:multiLevelType w:val="hybridMultilevel"/>
    <w:tmpl w:val="088AF9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42C24"/>
    <w:multiLevelType w:val="hybridMultilevel"/>
    <w:tmpl w:val="98AA40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26"/>
    <w:rsid w:val="000A7AEB"/>
    <w:rsid w:val="006D57BE"/>
    <w:rsid w:val="00744796"/>
    <w:rsid w:val="008E0A26"/>
    <w:rsid w:val="009008CF"/>
    <w:rsid w:val="009C799F"/>
    <w:rsid w:val="00A3382D"/>
    <w:rsid w:val="00B757D2"/>
    <w:rsid w:val="00BA62EA"/>
    <w:rsid w:val="00C16D67"/>
    <w:rsid w:val="00E91EDE"/>
    <w:rsid w:val="00F74C23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8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8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8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2B40-968F-4092-A344-29862524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3</cp:revision>
  <dcterms:created xsi:type="dcterms:W3CDTF">2026-01-22T06:52:00Z</dcterms:created>
  <dcterms:modified xsi:type="dcterms:W3CDTF">2026-01-22T06:52:00Z</dcterms:modified>
</cp:coreProperties>
</file>