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40" w:rsidRDefault="005D4340" w:rsidP="005D4340">
      <w:pPr>
        <w:ind w:left="4956" w:firstLine="708"/>
        <w:rPr>
          <w:noProof/>
          <w:color w:val="000000" w:themeColor="text1"/>
          <w:sz w:val="24"/>
          <w:szCs w:val="24"/>
          <w:lang w:eastAsia="uk-UA"/>
        </w:rPr>
      </w:pPr>
      <w:bookmarkStart w:id="0" w:name="_Hlk24446378"/>
      <w:bookmarkStart w:id="1" w:name="_Hlk24446117"/>
      <w:r>
        <w:rPr>
          <w:noProof/>
          <w:color w:val="000000" w:themeColor="text1"/>
          <w:sz w:val="24"/>
          <w:szCs w:val="24"/>
          <w:lang w:eastAsia="uk-UA"/>
        </w:rPr>
        <w:t>ЗАТВЕРДЖЕНО</w:t>
      </w:r>
    </w:p>
    <w:p w:rsidR="005D4340" w:rsidRDefault="005D4340" w:rsidP="005D4340">
      <w:pPr>
        <w:ind w:left="5670" w:firstLine="2"/>
        <w:rPr>
          <w:noProof/>
          <w:color w:val="000000" w:themeColor="text1"/>
          <w:sz w:val="24"/>
          <w:szCs w:val="24"/>
          <w:lang w:eastAsia="uk-UA"/>
        </w:rPr>
      </w:pPr>
      <w:r>
        <w:rPr>
          <w:noProof/>
          <w:color w:val="000000" w:themeColor="text1"/>
          <w:sz w:val="24"/>
          <w:szCs w:val="24"/>
          <w:lang w:eastAsia="uk-UA"/>
        </w:rPr>
        <w:t xml:space="preserve">Рішенням виконавчого комітету  </w:t>
      </w:r>
    </w:p>
    <w:p w:rsidR="005D4340" w:rsidRDefault="005D4340" w:rsidP="005D4340">
      <w:pPr>
        <w:ind w:left="4961" w:firstLine="709"/>
        <w:rPr>
          <w:noProof/>
          <w:color w:val="000000" w:themeColor="text1"/>
          <w:sz w:val="24"/>
          <w:szCs w:val="24"/>
          <w:lang w:eastAsia="uk-UA"/>
        </w:rPr>
      </w:pPr>
      <w:r>
        <w:rPr>
          <w:noProof/>
          <w:color w:val="000000" w:themeColor="text1"/>
          <w:sz w:val="24"/>
          <w:szCs w:val="24"/>
          <w:lang w:eastAsia="uk-UA"/>
        </w:rPr>
        <w:t xml:space="preserve">Мар’янівської селищної ради </w:t>
      </w:r>
    </w:p>
    <w:bookmarkEnd w:id="0"/>
    <w:p w:rsidR="005D4340" w:rsidRPr="00B821F4" w:rsidRDefault="005D4340" w:rsidP="005D4340">
      <w:pPr>
        <w:tabs>
          <w:tab w:val="left" w:pos="6510"/>
        </w:tabs>
        <w:jc w:val="center"/>
        <w:rPr>
          <w:b/>
          <w:noProof/>
          <w:sz w:val="24"/>
          <w:szCs w:val="24"/>
          <w:lang w:eastAsia="uk-UA"/>
        </w:rPr>
      </w:pPr>
      <w:r w:rsidRPr="00A95455">
        <w:rPr>
          <w:noProof/>
          <w:sz w:val="24"/>
          <w:szCs w:val="24"/>
          <w:lang w:val="ru-RU" w:eastAsia="uk-UA"/>
        </w:rPr>
        <w:t xml:space="preserve">                                                               </w:t>
      </w:r>
      <w:r>
        <w:rPr>
          <w:noProof/>
          <w:sz w:val="24"/>
          <w:szCs w:val="24"/>
          <w:lang w:val="ru-RU" w:eastAsia="uk-UA"/>
        </w:rPr>
        <w:t xml:space="preserve">           </w:t>
      </w:r>
      <w:r w:rsidRPr="00A95455">
        <w:rPr>
          <w:noProof/>
          <w:sz w:val="24"/>
          <w:szCs w:val="24"/>
          <w:lang w:val="ru-RU" w:eastAsia="uk-UA"/>
        </w:rPr>
        <w:t>від</w:t>
      </w:r>
      <w:r>
        <w:rPr>
          <w:noProof/>
          <w:color w:val="FF0000"/>
          <w:sz w:val="24"/>
          <w:szCs w:val="24"/>
          <w:lang w:val="ru-RU" w:eastAsia="uk-UA"/>
        </w:rPr>
        <w:t xml:space="preserve"> </w:t>
      </w:r>
      <w:r>
        <w:rPr>
          <w:noProof/>
          <w:sz w:val="24"/>
          <w:szCs w:val="24"/>
          <w:lang w:val="ru-RU" w:eastAsia="uk-UA"/>
        </w:rPr>
        <w:t>30 січня 2025 року № 1</w:t>
      </w:r>
    </w:p>
    <w:bookmarkEnd w:id="1"/>
    <w:p w:rsidR="005D4340" w:rsidRDefault="005D4340" w:rsidP="005D4340">
      <w:pPr>
        <w:pStyle w:val="21"/>
        <w:keepNext/>
        <w:keepLines/>
        <w:shd w:val="clear" w:color="auto" w:fill="auto"/>
        <w:spacing w:before="0" w:after="0" w:line="240" w:lineRule="auto"/>
        <w:ind w:left="221"/>
        <w:jc w:val="both"/>
        <w:rPr>
          <w:rFonts w:ascii="Times New Roman" w:hAnsi="Times New Roman" w:cs="Times New Roman"/>
          <w:b w:val="0"/>
          <w:noProof/>
        </w:rPr>
      </w:pPr>
    </w:p>
    <w:p w:rsidR="005D4340" w:rsidRDefault="005D4340" w:rsidP="005D4340">
      <w:pPr>
        <w:jc w:val="center"/>
        <w:rPr>
          <w:b/>
          <w:noProof/>
          <w:sz w:val="24"/>
          <w:szCs w:val="24"/>
          <w:lang w:val="ru-RU" w:eastAsia="uk-UA"/>
        </w:rPr>
      </w:pPr>
      <w:r w:rsidRPr="00B05C76">
        <w:rPr>
          <w:b/>
          <w:noProof/>
          <w:sz w:val="24"/>
          <w:szCs w:val="24"/>
          <w:lang w:val="ru-RU" w:eastAsia="uk-UA"/>
        </w:rPr>
        <w:t xml:space="preserve">ТЕХНОЛОГІЧНА </w:t>
      </w:r>
      <w:r>
        <w:rPr>
          <w:b/>
          <w:noProof/>
          <w:sz w:val="24"/>
          <w:szCs w:val="24"/>
          <w:lang w:eastAsia="uk-UA"/>
        </w:rPr>
        <w:t xml:space="preserve"> КАРТКА 07</w:t>
      </w:r>
      <w:r>
        <w:rPr>
          <w:b/>
          <w:noProof/>
          <w:sz w:val="24"/>
          <w:szCs w:val="24"/>
          <w:lang w:val="ru-RU" w:eastAsia="uk-UA"/>
        </w:rPr>
        <w:t xml:space="preserve"> – 11</w:t>
      </w:r>
    </w:p>
    <w:p w:rsidR="005D4340" w:rsidRDefault="005D4340" w:rsidP="005D4340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5D4340" w:rsidRDefault="005D4340" w:rsidP="005D4340">
      <w:pPr>
        <w:tabs>
          <w:tab w:val="left" w:pos="3969"/>
        </w:tabs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val="ru-RU" w:eastAsia="uk-UA"/>
        </w:rPr>
        <w:t>ВИДАЧА ДОВІДКИ ДЛЯ ОТРИМАННЯ ЛІЦЕНЗІЇ  НА ПРАВО ЗДІЙСНЕННЯ РОЗДРІБНОЇ ТОРГІВЛІ АЛКОГОЛЬНИМИ НАПОЯМИ</w:t>
      </w:r>
    </w:p>
    <w:p w:rsidR="005D4340" w:rsidRDefault="005D4340" w:rsidP="005D4340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val="ru-RU" w:eastAsia="uk-UA"/>
        </w:rPr>
        <w:t>ТА ТЮТЮНОВИМИ ВИРОБАМИ</w:t>
      </w:r>
    </w:p>
    <w:p w:rsidR="005D4340" w:rsidRDefault="005D4340" w:rsidP="005D4340">
      <w:pPr>
        <w:jc w:val="center"/>
        <w:rPr>
          <w:b/>
          <w:noProof/>
          <w:sz w:val="24"/>
          <w:szCs w:val="24"/>
          <w:lang w:val="ru-RU" w:eastAsia="uk-UA"/>
        </w:rPr>
      </w:pPr>
    </w:p>
    <w:tbl>
      <w:tblPr>
        <w:tblStyle w:val="a3"/>
        <w:tblW w:w="9781" w:type="dxa"/>
        <w:tblInd w:w="250" w:type="dxa"/>
        <w:tblLook w:val="04A0"/>
      </w:tblPr>
      <w:tblGrid>
        <w:gridCol w:w="567"/>
        <w:gridCol w:w="3289"/>
        <w:gridCol w:w="2523"/>
        <w:gridCol w:w="709"/>
        <w:gridCol w:w="2693"/>
      </w:tblGrid>
      <w:tr w:rsidR="005D4340" w:rsidRPr="0023571C" w:rsidTr="008D6D67">
        <w:tc>
          <w:tcPr>
            <w:tcW w:w="567" w:type="dxa"/>
          </w:tcPr>
          <w:p w:rsidR="005D4340" w:rsidRPr="0023571C" w:rsidRDefault="005D4340" w:rsidP="005F62F2">
            <w:pPr>
              <w:jc w:val="center"/>
              <w:rPr>
                <w:b/>
                <w:sz w:val="24"/>
                <w:szCs w:val="24"/>
              </w:rPr>
            </w:pPr>
            <w:r w:rsidRPr="0023571C">
              <w:rPr>
                <w:b/>
                <w:sz w:val="24"/>
                <w:szCs w:val="24"/>
              </w:rPr>
              <w:t>№</w:t>
            </w:r>
          </w:p>
          <w:p w:rsidR="005D4340" w:rsidRPr="0023571C" w:rsidRDefault="00847863" w:rsidP="005F62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bookmarkStart w:id="2" w:name="_GoBack"/>
            <w:bookmarkEnd w:id="2"/>
            <w:r w:rsidR="005D4340" w:rsidRPr="0023571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89" w:type="dxa"/>
          </w:tcPr>
          <w:p w:rsidR="005D4340" w:rsidRPr="0023571C" w:rsidRDefault="005D4340" w:rsidP="005F62F2">
            <w:pPr>
              <w:jc w:val="center"/>
              <w:rPr>
                <w:b/>
                <w:sz w:val="24"/>
                <w:szCs w:val="24"/>
              </w:rPr>
            </w:pPr>
            <w:r w:rsidRPr="0023571C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23571C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523" w:type="dxa"/>
          </w:tcPr>
          <w:p w:rsidR="005D4340" w:rsidRPr="0023571C" w:rsidRDefault="005D4340" w:rsidP="007422A8">
            <w:pPr>
              <w:jc w:val="center"/>
              <w:rPr>
                <w:b/>
                <w:sz w:val="24"/>
                <w:szCs w:val="24"/>
              </w:rPr>
            </w:pPr>
            <w:r w:rsidRPr="0023571C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 w:rsidRPr="0023571C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09" w:type="dxa"/>
          </w:tcPr>
          <w:p w:rsidR="005D4340" w:rsidRPr="00495874" w:rsidRDefault="005D4340" w:rsidP="005F62F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Дія</w:t>
            </w:r>
            <w:r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2693" w:type="dxa"/>
          </w:tcPr>
          <w:p w:rsidR="005D4340" w:rsidRPr="0023571C" w:rsidRDefault="005D4340" w:rsidP="005F6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Терміни</w:t>
            </w:r>
            <w:r w:rsidRPr="0023571C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3571C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(днів)</w:t>
            </w:r>
          </w:p>
        </w:tc>
      </w:tr>
      <w:tr w:rsidR="007422A8" w:rsidRPr="0023571C" w:rsidTr="008D6D67">
        <w:tc>
          <w:tcPr>
            <w:tcW w:w="567" w:type="dxa"/>
          </w:tcPr>
          <w:p w:rsidR="007422A8" w:rsidRPr="0023571C" w:rsidRDefault="007422A8" w:rsidP="007422A8">
            <w:pPr>
              <w:jc w:val="center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7422A8" w:rsidRPr="0023571C" w:rsidRDefault="007422A8" w:rsidP="007422A8">
            <w:pPr>
              <w:jc w:val="left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 xml:space="preserve">Прийом заяви з пакетом документів </w:t>
            </w:r>
            <w:r w:rsidRPr="0023571C">
              <w:rPr>
                <w:color w:val="000000"/>
                <w:sz w:val="24"/>
                <w:szCs w:val="24"/>
              </w:rPr>
              <w:t>про присвоєння адреси</w:t>
            </w:r>
          </w:p>
        </w:tc>
        <w:tc>
          <w:tcPr>
            <w:tcW w:w="2523" w:type="dxa"/>
          </w:tcPr>
          <w:p w:rsidR="007422A8" w:rsidRDefault="007422A8" w:rsidP="007422A8">
            <w:pPr>
              <w:jc w:val="center"/>
            </w:pPr>
            <w:r w:rsidRPr="00972531">
              <w:rPr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</w:tcPr>
          <w:p w:rsidR="007422A8" w:rsidRPr="0023571C" w:rsidRDefault="007422A8" w:rsidP="0074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693" w:type="dxa"/>
          </w:tcPr>
          <w:p w:rsidR="007422A8" w:rsidRPr="0023571C" w:rsidRDefault="007422A8" w:rsidP="007422A8">
            <w:pPr>
              <w:jc w:val="left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В день звернення</w:t>
            </w:r>
          </w:p>
        </w:tc>
      </w:tr>
      <w:tr w:rsidR="007422A8" w:rsidRPr="0023571C" w:rsidTr="008D6D67">
        <w:tc>
          <w:tcPr>
            <w:tcW w:w="567" w:type="dxa"/>
          </w:tcPr>
          <w:p w:rsidR="007422A8" w:rsidRPr="0023571C" w:rsidRDefault="007422A8" w:rsidP="007422A8">
            <w:pPr>
              <w:jc w:val="center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2</w:t>
            </w:r>
          </w:p>
        </w:tc>
        <w:tc>
          <w:tcPr>
            <w:tcW w:w="3289" w:type="dxa"/>
          </w:tcPr>
          <w:p w:rsidR="007422A8" w:rsidRPr="0023571C" w:rsidRDefault="007422A8" w:rsidP="007422A8">
            <w:pPr>
              <w:jc w:val="left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Передача пакету документів по супровідному листу посадовій особі фінансово</w:t>
            </w:r>
            <w:r>
              <w:rPr>
                <w:sz w:val="24"/>
                <w:szCs w:val="24"/>
              </w:rPr>
              <w:t xml:space="preserve">го – </w:t>
            </w:r>
            <w:r w:rsidRPr="0023571C">
              <w:rPr>
                <w:sz w:val="24"/>
                <w:szCs w:val="24"/>
              </w:rPr>
              <w:t>відділу</w:t>
            </w:r>
          </w:p>
        </w:tc>
        <w:tc>
          <w:tcPr>
            <w:tcW w:w="2523" w:type="dxa"/>
          </w:tcPr>
          <w:p w:rsidR="007422A8" w:rsidRDefault="007422A8" w:rsidP="007422A8">
            <w:pPr>
              <w:jc w:val="center"/>
            </w:pPr>
            <w:r w:rsidRPr="00972531">
              <w:rPr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</w:tcPr>
          <w:p w:rsidR="007422A8" w:rsidRPr="0023571C" w:rsidRDefault="007422A8" w:rsidP="0074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693" w:type="dxa"/>
          </w:tcPr>
          <w:p w:rsidR="007422A8" w:rsidRPr="0023571C" w:rsidRDefault="007422A8" w:rsidP="007422A8">
            <w:pPr>
              <w:jc w:val="left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В день звернення</w:t>
            </w:r>
          </w:p>
        </w:tc>
      </w:tr>
      <w:tr w:rsidR="005D4340" w:rsidRPr="0023571C" w:rsidTr="008D6D67">
        <w:tc>
          <w:tcPr>
            <w:tcW w:w="567" w:type="dxa"/>
          </w:tcPr>
          <w:p w:rsidR="005D4340" w:rsidRPr="0023571C" w:rsidRDefault="005D4340" w:rsidP="005F62F2">
            <w:pPr>
              <w:jc w:val="center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3</w:t>
            </w:r>
          </w:p>
        </w:tc>
        <w:tc>
          <w:tcPr>
            <w:tcW w:w="3289" w:type="dxa"/>
          </w:tcPr>
          <w:p w:rsidR="005D4340" w:rsidRPr="0023571C" w:rsidRDefault="005D4340" w:rsidP="005F62F2">
            <w:pPr>
              <w:jc w:val="left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Підготовка довідки</w:t>
            </w:r>
          </w:p>
        </w:tc>
        <w:tc>
          <w:tcPr>
            <w:tcW w:w="2523" w:type="dxa"/>
          </w:tcPr>
          <w:p w:rsidR="005D4340" w:rsidRPr="0023571C" w:rsidRDefault="005D4340" w:rsidP="007422A8">
            <w:pPr>
              <w:jc w:val="center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Посадова особа фінансово</w:t>
            </w:r>
            <w:r>
              <w:rPr>
                <w:sz w:val="24"/>
                <w:szCs w:val="24"/>
              </w:rPr>
              <w:t xml:space="preserve">го </w:t>
            </w:r>
            <w:r w:rsidRPr="0023571C">
              <w:rPr>
                <w:sz w:val="24"/>
                <w:szCs w:val="24"/>
              </w:rPr>
              <w:t>відділу</w:t>
            </w:r>
          </w:p>
        </w:tc>
        <w:tc>
          <w:tcPr>
            <w:tcW w:w="709" w:type="dxa"/>
          </w:tcPr>
          <w:p w:rsidR="005D4340" w:rsidRPr="0023571C" w:rsidRDefault="005D4340" w:rsidP="005F6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693" w:type="dxa"/>
          </w:tcPr>
          <w:p w:rsidR="005D4340" w:rsidRPr="0023571C" w:rsidRDefault="005D4340" w:rsidP="005F62F2">
            <w:pPr>
              <w:jc w:val="left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В день звернення</w:t>
            </w:r>
          </w:p>
        </w:tc>
      </w:tr>
      <w:tr w:rsidR="005D4340" w:rsidRPr="0023571C" w:rsidTr="008D6D67">
        <w:tc>
          <w:tcPr>
            <w:tcW w:w="567" w:type="dxa"/>
          </w:tcPr>
          <w:p w:rsidR="005D4340" w:rsidRPr="0023571C" w:rsidRDefault="005D4340" w:rsidP="005F62F2">
            <w:pPr>
              <w:jc w:val="center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4</w:t>
            </w:r>
          </w:p>
        </w:tc>
        <w:tc>
          <w:tcPr>
            <w:tcW w:w="3289" w:type="dxa"/>
          </w:tcPr>
          <w:p w:rsidR="005D4340" w:rsidRPr="0023571C" w:rsidRDefault="005D4340" w:rsidP="005F62F2">
            <w:pPr>
              <w:jc w:val="left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Підпис довідки</w:t>
            </w:r>
          </w:p>
        </w:tc>
        <w:tc>
          <w:tcPr>
            <w:tcW w:w="2523" w:type="dxa"/>
          </w:tcPr>
          <w:p w:rsidR="005D4340" w:rsidRPr="0023571C" w:rsidRDefault="005D4340" w:rsidP="007422A8">
            <w:pPr>
              <w:jc w:val="center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Посадова особа</w:t>
            </w:r>
            <w:r>
              <w:rPr>
                <w:sz w:val="24"/>
                <w:szCs w:val="24"/>
              </w:rPr>
              <w:t xml:space="preserve">   </w:t>
            </w:r>
            <w:r w:rsidRPr="005D4340">
              <w:rPr>
                <w:noProof/>
                <w:sz w:val="24"/>
                <w:szCs w:val="24"/>
              </w:rPr>
              <w:t>фінансового</w:t>
            </w:r>
            <w:r w:rsidRPr="00B05C76">
              <w:rPr>
                <w:sz w:val="24"/>
                <w:szCs w:val="24"/>
                <w:lang w:val="ru-RU"/>
              </w:rPr>
              <w:t xml:space="preserve"> </w:t>
            </w:r>
            <w:r w:rsidRPr="002357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відділу</w:t>
            </w:r>
          </w:p>
        </w:tc>
        <w:tc>
          <w:tcPr>
            <w:tcW w:w="709" w:type="dxa"/>
          </w:tcPr>
          <w:p w:rsidR="005D4340" w:rsidRPr="0023571C" w:rsidRDefault="005D4340" w:rsidP="005F6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693" w:type="dxa"/>
          </w:tcPr>
          <w:p w:rsidR="005D4340" w:rsidRPr="0023571C" w:rsidRDefault="005D4340" w:rsidP="005F62F2">
            <w:pPr>
              <w:jc w:val="left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В день звернення</w:t>
            </w:r>
          </w:p>
        </w:tc>
      </w:tr>
      <w:tr w:rsidR="005D4340" w:rsidRPr="0023571C" w:rsidTr="008D6D67">
        <w:tc>
          <w:tcPr>
            <w:tcW w:w="567" w:type="dxa"/>
          </w:tcPr>
          <w:p w:rsidR="005D4340" w:rsidRPr="0023571C" w:rsidRDefault="005D4340" w:rsidP="005F62F2">
            <w:pPr>
              <w:jc w:val="center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5</w:t>
            </w:r>
          </w:p>
        </w:tc>
        <w:tc>
          <w:tcPr>
            <w:tcW w:w="3289" w:type="dxa"/>
          </w:tcPr>
          <w:p w:rsidR="005D4340" w:rsidRPr="0023571C" w:rsidRDefault="005D4340" w:rsidP="005F62F2">
            <w:pPr>
              <w:jc w:val="left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Передача за супровідним листом представнику центру надання адміністративних послуг довідки про фактичне надходження коштів</w:t>
            </w:r>
          </w:p>
        </w:tc>
        <w:tc>
          <w:tcPr>
            <w:tcW w:w="2523" w:type="dxa"/>
          </w:tcPr>
          <w:p w:rsidR="005D4340" w:rsidRPr="0023571C" w:rsidRDefault="005D4340" w:rsidP="007422A8">
            <w:pPr>
              <w:jc w:val="center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Посадова особа фінансово</w:t>
            </w:r>
            <w:r>
              <w:rPr>
                <w:sz w:val="24"/>
                <w:szCs w:val="24"/>
              </w:rPr>
              <w:t xml:space="preserve">го </w:t>
            </w:r>
            <w:r w:rsidRPr="0023571C">
              <w:rPr>
                <w:sz w:val="24"/>
                <w:szCs w:val="24"/>
              </w:rPr>
              <w:t>відділу</w:t>
            </w:r>
          </w:p>
        </w:tc>
        <w:tc>
          <w:tcPr>
            <w:tcW w:w="709" w:type="dxa"/>
          </w:tcPr>
          <w:p w:rsidR="005D4340" w:rsidRPr="0023571C" w:rsidRDefault="005D4340" w:rsidP="005F6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693" w:type="dxa"/>
          </w:tcPr>
          <w:p w:rsidR="005D4340" w:rsidRPr="0023571C" w:rsidRDefault="005D4340" w:rsidP="005F62F2">
            <w:pPr>
              <w:jc w:val="left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В день звернення</w:t>
            </w:r>
          </w:p>
        </w:tc>
      </w:tr>
      <w:tr w:rsidR="005D4340" w:rsidRPr="0023571C" w:rsidTr="008D6D67">
        <w:tc>
          <w:tcPr>
            <w:tcW w:w="567" w:type="dxa"/>
          </w:tcPr>
          <w:p w:rsidR="005D4340" w:rsidRPr="0023571C" w:rsidRDefault="005D4340" w:rsidP="005F62F2">
            <w:pPr>
              <w:jc w:val="center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6</w:t>
            </w:r>
          </w:p>
        </w:tc>
        <w:tc>
          <w:tcPr>
            <w:tcW w:w="3289" w:type="dxa"/>
          </w:tcPr>
          <w:p w:rsidR="005D4340" w:rsidRPr="0023571C" w:rsidRDefault="005D4340" w:rsidP="005F62F2">
            <w:pPr>
              <w:jc w:val="left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Видача довідки заявникові</w:t>
            </w:r>
          </w:p>
        </w:tc>
        <w:tc>
          <w:tcPr>
            <w:tcW w:w="2523" w:type="dxa"/>
          </w:tcPr>
          <w:p w:rsidR="005D4340" w:rsidRDefault="007422A8" w:rsidP="007422A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  <w:p w:rsidR="005D4340" w:rsidRPr="0023571C" w:rsidRDefault="005D4340" w:rsidP="00742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D4340" w:rsidRPr="0023571C" w:rsidRDefault="005D4340" w:rsidP="005F6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693" w:type="dxa"/>
          </w:tcPr>
          <w:p w:rsidR="005D4340" w:rsidRPr="0023571C" w:rsidRDefault="005D4340" w:rsidP="005F62F2">
            <w:pPr>
              <w:jc w:val="left"/>
              <w:rPr>
                <w:sz w:val="24"/>
                <w:szCs w:val="24"/>
              </w:rPr>
            </w:pPr>
            <w:r w:rsidRPr="0023571C">
              <w:rPr>
                <w:sz w:val="24"/>
                <w:szCs w:val="24"/>
              </w:rPr>
              <w:t>В день звернення</w:t>
            </w:r>
          </w:p>
        </w:tc>
      </w:tr>
      <w:tr w:rsidR="005D4340" w:rsidRPr="00267065" w:rsidTr="008D6D67">
        <w:tc>
          <w:tcPr>
            <w:tcW w:w="9781" w:type="dxa"/>
            <w:gridSpan w:val="5"/>
          </w:tcPr>
          <w:p w:rsidR="005D4340" w:rsidRPr="000C5807" w:rsidRDefault="005D4340" w:rsidP="005F62F2">
            <w:pPr>
              <w:rPr>
                <w:sz w:val="24"/>
                <w:szCs w:val="24"/>
              </w:rPr>
            </w:pPr>
            <w:r w:rsidRPr="000C5807">
              <w:rPr>
                <w:sz w:val="24"/>
                <w:szCs w:val="24"/>
              </w:rPr>
              <w:t>Загальна кількість днів надання послуги – 1 день</w:t>
            </w:r>
          </w:p>
        </w:tc>
      </w:tr>
      <w:tr w:rsidR="005D4340" w:rsidRPr="00267065" w:rsidTr="008D6D67">
        <w:tc>
          <w:tcPr>
            <w:tcW w:w="9781" w:type="dxa"/>
            <w:gridSpan w:val="5"/>
          </w:tcPr>
          <w:p w:rsidR="005D4340" w:rsidRPr="000C5807" w:rsidRDefault="005D4340" w:rsidP="005F62F2">
            <w:pPr>
              <w:rPr>
                <w:sz w:val="24"/>
                <w:szCs w:val="24"/>
              </w:rPr>
            </w:pPr>
            <w:r w:rsidRPr="000C5807">
              <w:rPr>
                <w:sz w:val="24"/>
                <w:szCs w:val="24"/>
              </w:rPr>
              <w:t xml:space="preserve">Загальна кількість днів  - 30 днів </w:t>
            </w:r>
          </w:p>
        </w:tc>
      </w:tr>
    </w:tbl>
    <w:p w:rsidR="005D4340" w:rsidRPr="00A854BD" w:rsidRDefault="007422A8" w:rsidP="005D4340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5D4340">
        <w:rPr>
          <w:b/>
          <w:i/>
          <w:sz w:val="24"/>
          <w:szCs w:val="24"/>
        </w:rPr>
        <w:t>*</w:t>
      </w:r>
      <w:r w:rsidR="005D4340">
        <w:rPr>
          <w:i/>
          <w:sz w:val="24"/>
          <w:szCs w:val="24"/>
        </w:rPr>
        <w:t xml:space="preserve">Умовні позначки: </w:t>
      </w:r>
      <w:r w:rsidR="005D4340" w:rsidRPr="00A854BD">
        <w:rPr>
          <w:i/>
          <w:sz w:val="24"/>
          <w:szCs w:val="24"/>
        </w:rPr>
        <w:t xml:space="preserve">В-виконує; У- бере участь; </w:t>
      </w:r>
      <w:proofErr w:type="spellStart"/>
      <w:r w:rsidR="005D4340" w:rsidRPr="00A854BD">
        <w:rPr>
          <w:i/>
          <w:sz w:val="24"/>
          <w:szCs w:val="24"/>
        </w:rPr>
        <w:t>П-погоджує</w:t>
      </w:r>
      <w:proofErr w:type="spellEnd"/>
      <w:r w:rsidR="005D4340" w:rsidRPr="00A854BD">
        <w:rPr>
          <w:i/>
          <w:sz w:val="24"/>
          <w:szCs w:val="24"/>
        </w:rPr>
        <w:t>; З-затверджує.</w:t>
      </w:r>
    </w:p>
    <w:p w:rsidR="005D4340" w:rsidRPr="00A854BD" w:rsidRDefault="005D4340" w:rsidP="005D4340">
      <w:pPr>
        <w:shd w:val="clear" w:color="auto" w:fill="FFFFFF"/>
        <w:rPr>
          <w:i/>
          <w:sz w:val="24"/>
          <w:szCs w:val="24"/>
        </w:rPr>
      </w:pPr>
    </w:p>
    <w:p w:rsidR="005D4340" w:rsidRPr="0023571C" w:rsidRDefault="005D4340" w:rsidP="005D4340">
      <w:pPr>
        <w:shd w:val="clear" w:color="auto" w:fill="FFFFFF"/>
        <w:rPr>
          <w:sz w:val="24"/>
          <w:szCs w:val="24"/>
        </w:rPr>
      </w:pPr>
    </w:p>
    <w:p w:rsidR="005D4340" w:rsidRPr="0023571C" w:rsidRDefault="005D4340" w:rsidP="005D4340">
      <w:pPr>
        <w:rPr>
          <w:sz w:val="24"/>
          <w:szCs w:val="24"/>
        </w:rPr>
      </w:pPr>
    </w:p>
    <w:p w:rsidR="00C52E2D" w:rsidRDefault="00C52E2D"/>
    <w:sectPr w:rsidR="00C52E2D" w:rsidSect="00100C7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8A8"/>
    <w:rsid w:val="000C5807"/>
    <w:rsid w:val="000F094F"/>
    <w:rsid w:val="00100C73"/>
    <w:rsid w:val="005D4340"/>
    <w:rsid w:val="007422A8"/>
    <w:rsid w:val="007667F3"/>
    <w:rsid w:val="00847863"/>
    <w:rsid w:val="008D6D67"/>
    <w:rsid w:val="00BA254F"/>
    <w:rsid w:val="00C52E2D"/>
    <w:rsid w:val="00D1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5D4340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5D4340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5D4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10</cp:revision>
  <cp:lastPrinted>2025-01-28T14:40:00Z</cp:lastPrinted>
  <dcterms:created xsi:type="dcterms:W3CDTF">2025-01-23T14:40:00Z</dcterms:created>
  <dcterms:modified xsi:type="dcterms:W3CDTF">2025-01-28T14:42:00Z</dcterms:modified>
</cp:coreProperties>
</file>