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E5E" w:rsidRPr="005821DA" w:rsidRDefault="00E25E5E" w:rsidP="00E25E5E">
      <w:pPr>
        <w:ind w:left="5245"/>
        <w:rPr>
          <w:lang w:val="uk-UA"/>
        </w:rPr>
      </w:pPr>
      <w:r w:rsidRPr="005821DA">
        <w:rPr>
          <w:lang w:val="uk-UA"/>
        </w:rPr>
        <w:t>ЗАТВЕРДЖЕНО</w:t>
      </w:r>
    </w:p>
    <w:p w:rsidR="00E25E5E" w:rsidRPr="005821DA" w:rsidRDefault="00E25E5E" w:rsidP="00E25E5E">
      <w:pPr>
        <w:ind w:left="5245"/>
        <w:rPr>
          <w:lang w:val="uk-UA"/>
        </w:rPr>
      </w:pPr>
      <w:r w:rsidRPr="005821DA">
        <w:rPr>
          <w:lang w:val="uk-UA"/>
        </w:rPr>
        <w:t xml:space="preserve">Рішення виконавчого комітету </w:t>
      </w:r>
    </w:p>
    <w:p w:rsidR="00E25E5E" w:rsidRPr="005821DA" w:rsidRDefault="00E25E5E" w:rsidP="00E25E5E">
      <w:pPr>
        <w:ind w:left="5245"/>
        <w:rPr>
          <w:lang w:val="uk-UA"/>
        </w:rPr>
      </w:pPr>
      <w:proofErr w:type="spellStart"/>
      <w:r w:rsidRPr="005821DA">
        <w:rPr>
          <w:lang w:val="uk-UA"/>
        </w:rPr>
        <w:t>Мар’янівської</w:t>
      </w:r>
      <w:proofErr w:type="spellEnd"/>
      <w:r w:rsidRPr="005821DA">
        <w:rPr>
          <w:lang w:val="uk-UA"/>
        </w:rPr>
        <w:t xml:space="preserve"> селищної ради </w:t>
      </w:r>
    </w:p>
    <w:p w:rsidR="007A0229" w:rsidRPr="002E44CD" w:rsidRDefault="007A0229" w:rsidP="007A0229">
      <w:pPr>
        <w:ind w:left="5245"/>
        <w:rPr>
          <w:lang w:val="uk-UA"/>
        </w:rPr>
      </w:pPr>
      <w:r>
        <w:rPr>
          <w:lang w:val="uk-UA"/>
        </w:rPr>
        <w:t xml:space="preserve">від  </w:t>
      </w:r>
      <w:r w:rsidR="00F2358B">
        <w:rPr>
          <w:lang w:val="uk-UA"/>
        </w:rPr>
        <w:t>28 травня</w:t>
      </w:r>
      <w:r>
        <w:rPr>
          <w:lang w:val="uk-UA"/>
        </w:rPr>
        <w:t xml:space="preserve"> 202</w:t>
      </w:r>
      <w:r w:rsidR="00F2358B">
        <w:rPr>
          <w:lang w:val="uk-UA"/>
        </w:rPr>
        <w:t>6</w:t>
      </w:r>
      <w:r>
        <w:rPr>
          <w:lang w:val="uk-UA"/>
        </w:rPr>
        <w:t xml:space="preserve"> року </w:t>
      </w:r>
      <w:r w:rsidRPr="002E44CD">
        <w:rPr>
          <w:lang w:val="uk-UA"/>
        </w:rPr>
        <w:t xml:space="preserve"> № </w:t>
      </w:r>
      <w:r>
        <w:rPr>
          <w:lang w:val="uk-UA"/>
        </w:rPr>
        <w:t xml:space="preserve"> </w:t>
      </w:r>
      <w:r w:rsidR="00F2358B">
        <w:rPr>
          <w:lang w:val="uk-UA"/>
        </w:rPr>
        <w:t>56</w:t>
      </w:r>
    </w:p>
    <w:p w:rsidR="00E25E5E" w:rsidRPr="005821DA" w:rsidRDefault="00E25E5E" w:rsidP="00E25E5E">
      <w:pPr>
        <w:rPr>
          <w:lang w:val="uk-UA"/>
        </w:rPr>
      </w:pPr>
    </w:p>
    <w:tbl>
      <w:tblPr>
        <w:tblW w:w="10265" w:type="dxa"/>
        <w:tblInd w:w="-34" w:type="dxa"/>
        <w:tblLook w:val="04A0" w:firstRow="1" w:lastRow="0" w:firstColumn="1" w:lastColumn="0" w:noHBand="0" w:noVBand="1"/>
      </w:tblPr>
      <w:tblGrid>
        <w:gridCol w:w="561"/>
        <w:gridCol w:w="3425"/>
        <w:gridCol w:w="2501"/>
        <w:gridCol w:w="840"/>
        <w:gridCol w:w="2340"/>
        <w:gridCol w:w="357"/>
        <w:gridCol w:w="241"/>
      </w:tblGrid>
      <w:tr w:rsidR="00E25E5E" w:rsidRPr="00A22F59" w:rsidTr="00F2358B">
        <w:tc>
          <w:tcPr>
            <w:tcW w:w="10023" w:type="dxa"/>
            <w:gridSpan w:val="6"/>
            <w:hideMark/>
          </w:tcPr>
          <w:p w:rsidR="00E25E5E" w:rsidRPr="00176159" w:rsidRDefault="00E25E5E" w:rsidP="00E25E5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ТЕХНОЛОГІЧНА  КАРТКА </w:t>
            </w:r>
            <w:r w:rsidR="00F2358B">
              <w:rPr>
                <w:b/>
                <w:lang w:val="uk-UA"/>
              </w:rPr>
              <w:t>71</w:t>
            </w:r>
            <w:bookmarkStart w:id="0" w:name="_GoBack"/>
            <w:bookmarkEnd w:id="0"/>
            <w:r>
              <w:rPr>
                <w:b/>
                <w:lang w:val="uk-UA"/>
              </w:rPr>
              <w:t xml:space="preserve"> </w:t>
            </w:r>
            <w:r w:rsidRPr="00176159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( 01330</w:t>
            </w:r>
            <w:r w:rsidRPr="00176159">
              <w:rPr>
                <w:b/>
                <w:lang w:val="uk-UA"/>
              </w:rPr>
              <w:t>)</w:t>
            </w:r>
          </w:p>
          <w:p w:rsidR="00E25E5E" w:rsidRPr="00176159" w:rsidRDefault="00E25E5E" w:rsidP="00E25E5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                 </w:t>
            </w:r>
            <w:r w:rsidRPr="00176159">
              <w:rPr>
                <w:b/>
                <w:lang w:val="uk-UA"/>
              </w:rPr>
              <w:t>адміністративної послуги</w:t>
            </w:r>
          </w:p>
          <w:p w:rsidR="00E25E5E" w:rsidRDefault="00E25E5E" w:rsidP="00E25E5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 xml:space="preserve">НАДАННЯ КАДАСТРОВОЇ ДОВІДКИ З МІСТОБУДІВНОГО КАДАСТРУ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E25E5E" w:rsidRPr="00176159" w:rsidRDefault="00E25E5E" w:rsidP="00E25E5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2" w:type="dxa"/>
          </w:tcPr>
          <w:p w:rsidR="00E25E5E" w:rsidRPr="004A555F" w:rsidRDefault="00E25E5E" w:rsidP="00E25E5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  <w:tr w:rsidR="00D0616D" w:rsidRPr="00515F35" w:rsidTr="00F23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25" w:type="dxa"/>
          <w:trHeight w:val="11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821DA" w:rsidRDefault="00D0616D" w:rsidP="00B933F1">
            <w:pPr>
              <w:jc w:val="center"/>
              <w:rPr>
                <w:b/>
                <w:noProof/>
                <w:lang w:val="uk-UA"/>
              </w:rPr>
            </w:pPr>
            <w:r w:rsidRPr="005821DA">
              <w:rPr>
                <w:b/>
                <w:noProof/>
                <w:lang w:val="uk-UA"/>
              </w:rPr>
              <w:t>№</w:t>
            </w:r>
          </w:p>
          <w:p w:rsidR="00D0616D" w:rsidRPr="005821DA" w:rsidRDefault="00D0616D" w:rsidP="00B933F1">
            <w:pPr>
              <w:jc w:val="center"/>
              <w:rPr>
                <w:b/>
                <w:noProof/>
                <w:lang w:val="uk-UA"/>
              </w:rPr>
            </w:pPr>
            <w:r w:rsidRPr="005821DA">
              <w:rPr>
                <w:b/>
                <w:noProof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821DA" w:rsidRDefault="00D0616D" w:rsidP="00B933F1">
            <w:pPr>
              <w:jc w:val="center"/>
              <w:rPr>
                <w:b/>
                <w:noProof/>
                <w:lang w:val="uk-UA"/>
              </w:rPr>
            </w:pPr>
            <w:r w:rsidRPr="005821DA">
              <w:rPr>
                <w:b/>
                <w:noProof/>
                <w:lang w:val="uk-UA"/>
              </w:rPr>
              <w:t>Етапи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821DA" w:rsidRDefault="00D0616D" w:rsidP="00B933F1">
            <w:pPr>
              <w:jc w:val="center"/>
              <w:rPr>
                <w:b/>
                <w:noProof/>
                <w:lang w:val="uk-UA"/>
              </w:rPr>
            </w:pPr>
            <w:r w:rsidRPr="005821DA">
              <w:rPr>
                <w:b/>
                <w:noProof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821DA" w:rsidRDefault="00D0616D" w:rsidP="00B933F1">
            <w:pPr>
              <w:jc w:val="center"/>
              <w:rPr>
                <w:b/>
                <w:noProof/>
                <w:lang w:val="uk-UA"/>
              </w:rPr>
            </w:pPr>
            <w:r w:rsidRPr="005821DA">
              <w:rPr>
                <w:b/>
                <w:noProof/>
                <w:lang w:val="uk-UA"/>
              </w:rPr>
              <w:t>Дія</w:t>
            </w:r>
            <w:r w:rsidR="005821DA">
              <w:rPr>
                <w:b/>
                <w:noProof/>
                <w:lang w:val="uk-UA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821DA" w:rsidRDefault="00D0616D" w:rsidP="00B933F1">
            <w:pPr>
              <w:jc w:val="center"/>
              <w:rPr>
                <w:b/>
                <w:noProof/>
                <w:lang w:val="uk-UA"/>
              </w:rPr>
            </w:pPr>
            <w:r w:rsidRPr="005821DA">
              <w:rPr>
                <w:b/>
                <w:noProof/>
                <w:lang w:val="uk-UA"/>
              </w:rPr>
              <w:t>Термін виконання (днів)</w:t>
            </w:r>
          </w:p>
        </w:tc>
      </w:tr>
      <w:tr w:rsidR="00D0616D" w:rsidRPr="00515F35" w:rsidTr="00F23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25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lang w:val="uk-U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 xml:space="preserve">Адміністратор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Протягом</w:t>
            </w:r>
          </w:p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1 дня</w:t>
            </w:r>
          </w:p>
        </w:tc>
      </w:tr>
      <w:tr w:rsidR="00D0616D" w:rsidRPr="00515F35" w:rsidTr="00F23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25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lang w:val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Формування справи, занесення даних до реєстру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 xml:space="preserve">Адміністратор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Протягом</w:t>
            </w:r>
            <w:r w:rsidRPr="00515F35">
              <w:rPr>
                <w:noProof/>
                <w:color w:val="000000"/>
                <w:lang w:val="uk-UA"/>
              </w:rPr>
              <w:br/>
              <w:t>1 дня</w:t>
            </w:r>
          </w:p>
        </w:tc>
      </w:tr>
      <w:tr w:rsidR="00D0616D" w:rsidRPr="00515F35" w:rsidTr="00F23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25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lang w:val="uk-UA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 xml:space="preserve">Передача пакету документів заявника в </w:t>
            </w:r>
            <w:r w:rsidRPr="00515F35">
              <w:rPr>
                <w:lang w:val="uk-UA"/>
              </w:rPr>
              <w:t>відділ містобудування та архітектури, комунальної власності, інвестицій</w:t>
            </w:r>
            <w:r w:rsidRPr="00515F35">
              <w:rPr>
                <w:noProof/>
                <w:color w:val="000000"/>
                <w:lang w:val="uk-UA"/>
              </w:rPr>
              <w:t xml:space="preserve"> для реєстрації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 xml:space="preserve">Адміністратор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Протягом</w:t>
            </w:r>
            <w:r w:rsidRPr="00515F35">
              <w:rPr>
                <w:noProof/>
                <w:color w:val="000000"/>
                <w:lang w:val="uk-UA"/>
              </w:rPr>
              <w:br/>
              <w:t>1 – 2 днів</w:t>
            </w:r>
          </w:p>
        </w:tc>
      </w:tr>
      <w:tr w:rsidR="00D0616D" w:rsidRPr="00515F35" w:rsidTr="00F23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25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lang w:val="uk-UA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Передача пакету документів начальнику управління містобудування та архітектури для ознайомлення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Спеціаліст управління містобудування та архітектури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Протягом</w:t>
            </w:r>
            <w:r w:rsidRPr="00515F35">
              <w:rPr>
                <w:noProof/>
                <w:color w:val="000000"/>
                <w:lang w:val="uk-UA"/>
              </w:rPr>
              <w:br/>
              <w:t>2 -3 днів</w:t>
            </w:r>
          </w:p>
        </w:tc>
      </w:tr>
      <w:tr w:rsidR="00D0616D" w:rsidRPr="00515F35" w:rsidTr="00F23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25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lang w:val="uk-UA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Накладання відповідної резолюції і передача пакету документів  спеціалісту для опрацювання і підготовки відповіді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Начальник управління містобудування та архітектури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Протягом</w:t>
            </w:r>
            <w:r w:rsidRPr="00515F35">
              <w:rPr>
                <w:noProof/>
                <w:color w:val="000000"/>
                <w:lang w:val="uk-UA"/>
              </w:rPr>
              <w:br/>
              <w:t>3  днів</w:t>
            </w:r>
          </w:p>
        </w:tc>
      </w:tr>
      <w:tr w:rsidR="00D0616D" w:rsidRPr="00515F35" w:rsidTr="00F23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25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lang w:val="uk-UA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color w:val="000000"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 xml:space="preserve">Перевірка відповідності отриманих </w:t>
            </w:r>
          </w:p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Спеціаліст управління містобудування та архітектури</w:t>
            </w:r>
          </w:p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Начальник управління містобудування та архітектури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В</w:t>
            </w:r>
          </w:p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</w:p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</w:p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</w:p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Протягом</w:t>
            </w:r>
            <w:r w:rsidRPr="00515F35">
              <w:rPr>
                <w:noProof/>
                <w:color w:val="000000"/>
                <w:lang w:val="uk-UA"/>
              </w:rPr>
              <w:br/>
              <w:t>4 – 7 днів</w:t>
            </w:r>
          </w:p>
        </w:tc>
      </w:tr>
      <w:tr w:rsidR="00D0616D" w:rsidRPr="00515F35" w:rsidTr="00F23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25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5821DA" w:rsidP="00B933F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Подача двох екземплярів начальнику управління  містобудування та архітектури  на   підпис.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color w:val="000000"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 xml:space="preserve">Спеціаліст </w:t>
            </w:r>
            <w:r w:rsidRPr="00515F35">
              <w:rPr>
                <w:lang w:val="uk-UA"/>
              </w:rPr>
              <w:t>відділу   містобудування та архітектури, комунальної власності, інвестицій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Протягом</w:t>
            </w:r>
            <w:r w:rsidRPr="00515F35">
              <w:rPr>
                <w:noProof/>
                <w:color w:val="000000"/>
                <w:lang w:val="uk-UA"/>
              </w:rPr>
              <w:br/>
              <w:t>9 – 10 днів</w:t>
            </w:r>
          </w:p>
        </w:tc>
      </w:tr>
      <w:tr w:rsidR="00D0616D" w:rsidRPr="00515F35" w:rsidTr="00F23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25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5821DA" w:rsidP="00B933F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both"/>
              <w:rPr>
                <w:noProof/>
                <w:color w:val="000000"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Передача  одного екземпляру   адміністратору для  видачі  його замовнику  або (Підготовка  відмови)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Протягом</w:t>
            </w:r>
            <w:r w:rsidRPr="00515F35">
              <w:rPr>
                <w:noProof/>
                <w:color w:val="000000"/>
                <w:lang w:val="uk-UA"/>
              </w:rPr>
              <w:br/>
              <w:t>9 -10 днів</w:t>
            </w:r>
          </w:p>
        </w:tc>
      </w:tr>
      <w:tr w:rsidR="00D0616D" w:rsidRPr="00515F35" w:rsidTr="00F23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25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5821DA" w:rsidP="00B933F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 xml:space="preserve">Видача замовнику будівельного паспорту    забудови земельної  ділянки  або </w:t>
            </w:r>
            <w:r w:rsidRPr="00515F35">
              <w:rPr>
                <w:noProof/>
                <w:lang w:val="uk-UA"/>
              </w:rPr>
              <w:t>відмову (з  посиланням  на  чинне  законодавство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 xml:space="preserve">Адміністратор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Протягом 9-10 днів</w:t>
            </w:r>
          </w:p>
        </w:tc>
      </w:tr>
    </w:tbl>
    <w:tbl>
      <w:tblPr>
        <w:tblStyle w:val="a3"/>
        <w:tblW w:w="10173" w:type="dxa"/>
        <w:tblInd w:w="-318" w:type="dxa"/>
        <w:tblLook w:val="04A0" w:firstRow="1" w:lastRow="0" w:firstColumn="1" w:lastColumn="0" w:noHBand="0" w:noVBand="1"/>
      </w:tblPr>
      <w:tblGrid>
        <w:gridCol w:w="10173"/>
      </w:tblGrid>
      <w:tr w:rsidR="00F65623" w:rsidRPr="00F65623" w:rsidTr="005821DA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623" w:rsidRPr="005821DA" w:rsidRDefault="00F65623">
            <w:pPr>
              <w:rPr>
                <w:b/>
                <w:sz w:val="24"/>
                <w:szCs w:val="24"/>
                <w:lang w:val="uk-UA" w:eastAsia="ru-RU"/>
              </w:rPr>
            </w:pPr>
            <w:r w:rsidRPr="005821DA">
              <w:rPr>
                <w:b/>
                <w:sz w:val="24"/>
                <w:szCs w:val="24"/>
                <w:lang w:val="uk-UA"/>
              </w:rPr>
              <w:t xml:space="preserve">Загальна кількість днів надання послуги -  10 днів </w:t>
            </w:r>
          </w:p>
        </w:tc>
      </w:tr>
      <w:tr w:rsidR="00F65623" w:rsidRPr="00F65623" w:rsidTr="005821DA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623" w:rsidRPr="005821DA" w:rsidRDefault="00F65623">
            <w:pPr>
              <w:rPr>
                <w:b/>
                <w:sz w:val="24"/>
                <w:szCs w:val="24"/>
                <w:lang w:val="uk-UA" w:eastAsia="ru-RU"/>
              </w:rPr>
            </w:pPr>
            <w:r w:rsidRPr="005821DA">
              <w:rPr>
                <w:b/>
                <w:sz w:val="24"/>
                <w:szCs w:val="24"/>
                <w:lang w:val="uk-UA"/>
              </w:rPr>
              <w:t xml:space="preserve">Загальна кількість днів  - 30 днів </w:t>
            </w:r>
          </w:p>
        </w:tc>
      </w:tr>
    </w:tbl>
    <w:p w:rsidR="005821DA" w:rsidRDefault="005821DA" w:rsidP="00515F35">
      <w:pPr>
        <w:rPr>
          <w:i/>
          <w:lang w:val="uk-UA"/>
        </w:rPr>
      </w:pPr>
    </w:p>
    <w:p w:rsidR="00EB3E47" w:rsidRPr="00F65623" w:rsidRDefault="00F65623" w:rsidP="00515F35">
      <w:pPr>
        <w:rPr>
          <w:i/>
          <w:sz w:val="20"/>
          <w:szCs w:val="20"/>
          <w:lang w:val="uk-UA" w:eastAsia="ru-RU"/>
        </w:rPr>
      </w:pPr>
      <w:r w:rsidRPr="00F65623">
        <w:rPr>
          <w:i/>
          <w:lang w:val="uk-UA"/>
        </w:rPr>
        <w:t>В-виконує; У- бере участь; П-погоджує; З-затверджує.</w:t>
      </w:r>
    </w:p>
    <w:p w:rsidR="005821DA" w:rsidRPr="00F65623" w:rsidRDefault="005821DA">
      <w:pPr>
        <w:rPr>
          <w:i/>
          <w:sz w:val="20"/>
          <w:szCs w:val="20"/>
          <w:lang w:val="uk-UA" w:eastAsia="ru-RU"/>
        </w:rPr>
      </w:pPr>
    </w:p>
    <w:sectPr w:rsidR="005821DA" w:rsidRPr="00F65623" w:rsidSect="00F2358B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95903"/>
    <w:rsid w:val="002A21E5"/>
    <w:rsid w:val="00327C28"/>
    <w:rsid w:val="003B4A26"/>
    <w:rsid w:val="00495903"/>
    <w:rsid w:val="00515F35"/>
    <w:rsid w:val="005821DA"/>
    <w:rsid w:val="007A0229"/>
    <w:rsid w:val="00A021EA"/>
    <w:rsid w:val="00AC772F"/>
    <w:rsid w:val="00B933F1"/>
    <w:rsid w:val="00D0616D"/>
    <w:rsid w:val="00DD0B34"/>
    <w:rsid w:val="00E25E5E"/>
    <w:rsid w:val="00EB3E47"/>
    <w:rsid w:val="00F2358B"/>
    <w:rsid w:val="00F6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99DA"/>
  <w15:docId w15:val="{37394451-578C-41B3-BD39-99C2A927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E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1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1296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Admin</cp:lastModifiedBy>
  <cp:revision>11</cp:revision>
  <cp:lastPrinted>2022-05-16T11:44:00Z</cp:lastPrinted>
  <dcterms:created xsi:type="dcterms:W3CDTF">2022-02-05T19:38:00Z</dcterms:created>
  <dcterms:modified xsi:type="dcterms:W3CDTF">2026-05-22T08:31:00Z</dcterms:modified>
</cp:coreProperties>
</file>