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71BA3" w14:textId="77777777" w:rsidR="00462A71" w:rsidRDefault="009F7538" w:rsidP="009F7538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9F7538">
        <w:rPr>
          <w:rFonts w:ascii="Times New Roman" w:hAnsi="Times New Roman" w:cs="Times New Roman"/>
          <w:sz w:val="40"/>
          <w:szCs w:val="40"/>
          <w:lang w:val="uk-UA"/>
        </w:rPr>
        <w:t>Пояснююча записка</w:t>
      </w:r>
    </w:p>
    <w:p w14:paraId="3EEC1228" w14:textId="77777777" w:rsidR="009F7538" w:rsidRDefault="009F7538" w:rsidP="009F753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F7538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Мар’янівської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від </w:t>
      </w:r>
      <w:r w:rsidR="00316C3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E63E6">
        <w:rPr>
          <w:rFonts w:ascii="Times New Roman" w:hAnsi="Times New Roman" w:cs="Times New Roman"/>
          <w:sz w:val="28"/>
          <w:szCs w:val="28"/>
          <w:lang w:val="uk-UA"/>
        </w:rPr>
        <w:t xml:space="preserve"> грудня </w:t>
      </w:r>
      <w:r w:rsidRPr="00A9796E">
        <w:rPr>
          <w:rFonts w:ascii="Times New Roman" w:hAnsi="Times New Roman" w:cs="Times New Roman"/>
          <w:sz w:val="28"/>
          <w:szCs w:val="28"/>
          <w:lang w:val="uk-UA"/>
        </w:rPr>
        <w:t xml:space="preserve"> 2024року</w:t>
      </w:r>
    </w:p>
    <w:p w14:paraId="01816F7D" w14:textId="77777777" w:rsidR="009F7538" w:rsidRDefault="009F7538" w:rsidP="009F753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2D322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»Про внесення змін до рішення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Мар’янівської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від 30 серпня 2024 року №40/2 «Про бюджет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Мар’янівської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 на 2024 рік » .</w:t>
      </w:r>
    </w:p>
    <w:p w14:paraId="5D9EB18D" w14:textId="77777777" w:rsidR="009F7538" w:rsidRDefault="009F7538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Рішення розроблено на підставі положень статті 78 та пункту 22 прикінцевих та перехідних положень Бюджетного кодексу України ,з урахуванням вимог пункту 17 частини 1 статті 43 Закону України «</w:t>
      </w:r>
      <w:r w:rsidR="006058A0">
        <w:rPr>
          <w:rFonts w:ascii="Times New Roman" w:hAnsi="Times New Roman" w:cs="Times New Roman"/>
          <w:sz w:val="28"/>
          <w:szCs w:val="28"/>
          <w:lang w:val="uk-UA"/>
        </w:rPr>
        <w:t>Про місцеве самовря</w:t>
      </w:r>
      <w:r>
        <w:rPr>
          <w:rFonts w:ascii="Times New Roman" w:hAnsi="Times New Roman" w:cs="Times New Roman"/>
          <w:sz w:val="28"/>
          <w:szCs w:val="28"/>
          <w:lang w:val="uk-UA"/>
        </w:rPr>
        <w:t>дування в Україні»</w:t>
      </w:r>
      <w:r w:rsidR="006058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1EF4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Постанови КМУ від 11 березня 2022 року №252 «Деякі питання формування та</w:t>
      </w:r>
      <w:r w:rsidR="00EF1EF4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місцевих бюджетів у період воєнного стану(із змінами)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F1EF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C0E4F55" w14:textId="77777777" w:rsidR="009F7538" w:rsidRDefault="006058A0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ріше</w:t>
      </w:r>
      <w:r w:rsidR="009F7538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9F7538">
        <w:rPr>
          <w:rFonts w:ascii="Times New Roman" w:hAnsi="Times New Roman" w:cs="Times New Roman"/>
          <w:sz w:val="28"/>
          <w:szCs w:val="28"/>
          <w:lang w:val="uk-UA"/>
        </w:rPr>
        <w:t>і враховано:</w:t>
      </w:r>
    </w:p>
    <w:p w14:paraId="3C063E68" w14:textId="77777777" w:rsidR="00E03407" w:rsidRDefault="000E63E6" w:rsidP="00E0340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Кабінету Міністрів України №1169 від 26.11.2024 року</w:t>
      </w:r>
      <w:r w:rsidR="00451BFB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Про перерозподіл обсягу субвенції з державного бюджету бюджетам на забезпечення харчування учнів початкових класів з</w:t>
      </w:r>
      <w:r w:rsidR="00451BFB">
        <w:rPr>
          <w:rFonts w:ascii="Times New Roman" w:hAnsi="Times New Roman" w:cs="Times New Roman"/>
          <w:sz w:val="28"/>
          <w:szCs w:val="28"/>
          <w:lang w:val="uk-UA"/>
        </w:rPr>
        <w:t>акладів загальної середньої осв</w:t>
      </w:r>
      <w:r>
        <w:rPr>
          <w:rFonts w:ascii="Times New Roman" w:hAnsi="Times New Roman" w:cs="Times New Roman"/>
          <w:sz w:val="28"/>
          <w:szCs w:val="28"/>
          <w:lang w:val="uk-UA"/>
        </w:rPr>
        <w:t>іти у 2024 році» та повідомлення державної казначейської служби України №69 від 28.11.2024р. «Про зміни до річного та помісячного розпису асигнувань державного бюджету на 2024</w:t>
      </w:r>
      <w:r w:rsidR="00451B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рік» </w:t>
      </w:r>
    </w:p>
    <w:p w14:paraId="5694DD0B" w14:textId="77777777" w:rsidR="00A9796E" w:rsidRDefault="000E63E6" w:rsidP="00403BA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BA9">
        <w:rPr>
          <w:rFonts w:ascii="Times New Roman" w:hAnsi="Times New Roman" w:cs="Times New Roman"/>
          <w:sz w:val="28"/>
          <w:szCs w:val="28"/>
          <w:lang w:val="uk-UA"/>
        </w:rPr>
        <w:t xml:space="preserve">зменшити </w:t>
      </w:r>
      <w:r w:rsidR="00A9796E" w:rsidRPr="00403BA9">
        <w:rPr>
          <w:rFonts w:ascii="Times New Roman" w:hAnsi="Times New Roman" w:cs="Times New Roman"/>
          <w:sz w:val="28"/>
          <w:szCs w:val="28"/>
          <w:lang w:val="uk-UA"/>
        </w:rPr>
        <w:t xml:space="preserve"> доходи загального фонду бюджету селищної територіальної громади на </w:t>
      </w:r>
      <w:r w:rsidRPr="00403BA9">
        <w:rPr>
          <w:rFonts w:ascii="Times New Roman" w:hAnsi="Times New Roman" w:cs="Times New Roman"/>
          <w:sz w:val="28"/>
          <w:szCs w:val="28"/>
          <w:lang w:val="uk-UA"/>
        </w:rPr>
        <w:t xml:space="preserve">133 100,00 грн </w:t>
      </w:r>
      <w:r w:rsidR="00A9796E" w:rsidRPr="00403BA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451BFB" w:rsidRPr="00403BA9">
        <w:rPr>
          <w:rFonts w:ascii="Times New Roman" w:hAnsi="Times New Roman" w:cs="Times New Roman"/>
          <w:sz w:val="28"/>
          <w:szCs w:val="28"/>
          <w:lang w:val="uk-UA"/>
        </w:rPr>
        <w:t>Сто тридцять  три тис сто</w:t>
      </w:r>
      <w:r w:rsidR="00A9796E" w:rsidRPr="00403BA9">
        <w:rPr>
          <w:rFonts w:ascii="Times New Roman" w:hAnsi="Times New Roman" w:cs="Times New Roman"/>
          <w:sz w:val="28"/>
          <w:szCs w:val="28"/>
          <w:lang w:val="uk-UA"/>
        </w:rPr>
        <w:t xml:space="preserve">) грн по субвенції за кодом доходів 41033300 «Субвенція з державного бюджету місцевим бюджетам на забезпечення харчування учнів початкових класів закладів загальної середньої освіти» відповідно </w:t>
      </w:r>
      <w:r w:rsidRPr="00403BA9">
        <w:rPr>
          <w:rFonts w:ascii="Times New Roman" w:hAnsi="Times New Roman" w:cs="Times New Roman"/>
          <w:sz w:val="28"/>
          <w:szCs w:val="28"/>
          <w:lang w:val="uk-UA"/>
        </w:rPr>
        <w:t xml:space="preserve">зменшивши </w:t>
      </w:r>
      <w:r w:rsidR="00A9796E" w:rsidRPr="00403BA9">
        <w:rPr>
          <w:rFonts w:ascii="Times New Roman" w:hAnsi="Times New Roman" w:cs="Times New Roman"/>
          <w:sz w:val="28"/>
          <w:szCs w:val="28"/>
          <w:lang w:val="uk-UA"/>
        </w:rPr>
        <w:t xml:space="preserve"> видатки головному розпоряднику коштів бюджету </w:t>
      </w:r>
      <w:proofErr w:type="spellStart"/>
      <w:r w:rsidR="00A9796E" w:rsidRPr="00403BA9">
        <w:rPr>
          <w:rFonts w:ascii="Times New Roman" w:hAnsi="Times New Roman" w:cs="Times New Roman"/>
          <w:sz w:val="28"/>
          <w:szCs w:val="28"/>
          <w:lang w:val="uk-UA"/>
        </w:rPr>
        <w:t>Мар’янівської</w:t>
      </w:r>
      <w:proofErr w:type="spellEnd"/>
      <w:r w:rsidR="00A9796E" w:rsidRPr="00403BA9">
        <w:rPr>
          <w:rFonts w:ascii="Times New Roman" w:hAnsi="Times New Roman" w:cs="Times New Roman"/>
          <w:sz w:val="28"/>
          <w:szCs w:val="28"/>
          <w:lang w:val="uk-UA"/>
        </w:rPr>
        <w:t xml:space="preserve"> СТГ-Відділу освіти, молоді, спорту та охорони здоров’я </w:t>
      </w:r>
      <w:proofErr w:type="spellStart"/>
      <w:r w:rsidR="00A9796E" w:rsidRPr="00403BA9">
        <w:rPr>
          <w:rFonts w:ascii="Times New Roman" w:hAnsi="Times New Roman" w:cs="Times New Roman"/>
          <w:sz w:val="28"/>
          <w:szCs w:val="28"/>
          <w:lang w:val="uk-UA"/>
        </w:rPr>
        <w:t>Мар’янівської</w:t>
      </w:r>
      <w:proofErr w:type="spellEnd"/>
      <w:r w:rsidR="00A9796E" w:rsidRPr="00403BA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по КПКВМБ 0611403 «Забезпечення харчуванням учнів освіти за рахунок субвенції з державного бюджету місцевим бюджетам» на цю ж суму по </w:t>
      </w:r>
      <w:r w:rsidR="00451BFB" w:rsidRPr="00403BA9">
        <w:rPr>
          <w:rFonts w:ascii="Times New Roman" w:hAnsi="Times New Roman" w:cs="Times New Roman"/>
          <w:sz w:val="28"/>
          <w:szCs w:val="28"/>
          <w:lang w:val="uk-UA"/>
        </w:rPr>
        <w:t>КЕКВ 2230 «Продукти харчування».</w:t>
      </w:r>
    </w:p>
    <w:p w14:paraId="27F0D0DB" w14:textId="77777777" w:rsidR="00403BA9" w:rsidRPr="00403BA9" w:rsidRDefault="00403BA9" w:rsidP="00403B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891D93" w14:textId="77777777" w:rsidR="00403BA9" w:rsidRPr="00403BA9" w:rsidRDefault="00403BA9" w:rsidP="00403BA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BA9">
        <w:rPr>
          <w:rFonts w:ascii="Times New Roman" w:hAnsi="Times New Roman" w:cs="Times New Roman"/>
          <w:sz w:val="28"/>
          <w:szCs w:val="28"/>
          <w:lang w:val="uk-UA"/>
        </w:rPr>
        <w:t xml:space="preserve">2.У зв’язку відсутністю потреби, зменшити міжбюджетні трансферти на підтримку </w:t>
      </w:r>
      <w:proofErr w:type="spellStart"/>
      <w:r w:rsidRPr="00403BA9">
        <w:rPr>
          <w:rFonts w:ascii="Times New Roman" w:hAnsi="Times New Roman" w:cs="Times New Roman"/>
          <w:sz w:val="28"/>
          <w:szCs w:val="28"/>
          <w:lang w:val="uk-UA"/>
        </w:rPr>
        <w:t>Інклюзивно</w:t>
      </w:r>
      <w:proofErr w:type="spellEnd"/>
      <w:r w:rsidRPr="00403BA9">
        <w:rPr>
          <w:rFonts w:ascii="Times New Roman" w:hAnsi="Times New Roman" w:cs="Times New Roman"/>
          <w:sz w:val="28"/>
          <w:szCs w:val="28"/>
          <w:lang w:val="uk-UA"/>
        </w:rPr>
        <w:t xml:space="preserve">-ресурсного центру на суму 80 736,00 грн  та направити кошти на придбання  блоків безперебійного живлення   та картриджів  на </w:t>
      </w:r>
      <w:r w:rsidRPr="00403BA9">
        <w:rPr>
          <w:rFonts w:ascii="Times New Roman" w:hAnsi="Times New Roman" w:cs="Times New Roman"/>
          <w:b/>
          <w:sz w:val="28"/>
          <w:szCs w:val="28"/>
          <w:lang w:val="uk-UA"/>
        </w:rPr>
        <w:t>КПКВМБ0110150</w:t>
      </w:r>
      <w:r w:rsidRPr="00403BA9">
        <w:rPr>
          <w:rFonts w:ascii="Times New Roman" w:hAnsi="Times New Roman" w:cs="Times New Roman"/>
          <w:sz w:val="28"/>
          <w:szCs w:val="28"/>
          <w:lang w:val="uk-UA"/>
        </w:rPr>
        <w:t xml:space="preserve"> «Організаційне, </w:t>
      </w:r>
      <w:proofErr w:type="spellStart"/>
      <w:r w:rsidRPr="00403BA9">
        <w:rPr>
          <w:rFonts w:ascii="Times New Roman" w:hAnsi="Times New Roman" w:cs="Times New Roman"/>
          <w:sz w:val="28"/>
          <w:szCs w:val="28"/>
          <w:lang w:val="uk-UA"/>
        </w:rPr>
        <w:t>інформатиційно</w:t>
      </w:r>
      <w:proofErr w:type="spellEnd"/>
      <w:r w:rsidRPr="00403BA9">
        <w:rPr>
          <w:rFonts w:ascii="Times New Roman" w:hAnsi="Times New Roman" w:cs="Times New Roman"/>
          <w:sz w:val="28"/>
          <w:szCs w:val="28"/>
          <w:lang w:val="uk-UA"/>
        </w:rPr>
        <w:t>-аналітичне та матеріально-технічне забезпечення діяльності обласної ради, районної ради, районної у місці ради, міської, селищної, сільської рад» КЕКВ 2210 «Предмети ,матеріали, обладнання та інвентар».</w:t>
      </w:r>
    </w:p>
    <w:p w14:paraId="13407D34" w14:textId="77777777" w:rsidR="00403BA9" w:rsidRPr="00403BA9" w:rsidRDefault="00403BA9" w:rsidP="00403BA9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0FDD7A" w14:textId="77777777" w:rsidR="00F80733" w:rsidRDefault="00403BA9" w:rsidP="00403BA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403B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Внести</w:t>
      </w:r>
      <w:proofErr w:type="spellEnd"/>
      <w:r w:rsidRPr="00403B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зміни до річного та помісячного розпису видатків у</w:t>
      </w:r>
      <w:r w:rsidR="00152770" w:rsidRPr="00403B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зв</w:t>
      </w:r>
      <w:r w:rsidR="00AC6022" w:rsidRPr="00403B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’</w:t>
      </w:r>
      <w:r w:rsidRPr="00403B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язку </w:t>
      </w:r>
      <w:r w:rsidR="00CA289C" w:rsidRPr="00403B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03B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виробничою необхідністю</w:t>
      </w:r>
      <w:r w:rsidR="00451BFB" w:rsidRPr="00403B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77B063E3" w14:textId="77777777" w:rsidR="00403BA9" w:rsidRPr="00403BA9" w:rsidRDefault="00403BA9" w:rsidP="00403BA9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4F5021C" w14:textId="77777777" w:rsidR="00403BA9" w:rsidRDefault="00403BA9" w:rsidP="00403B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5721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Зменшити видатки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:</w:t>
      </w:r>
    </w:p>
    <w:p w14:paraId="065ED5C0" w14:textId="77777777" w:rsidR="00403BA9" w:rsidRDefault="00403BA9" w:rsidP="00403BA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7EA3">
        <w:rPr>
          <w:rFonts w:ascii="Times New Roman" w:hAnsi="Times New Roman" w:cs="Times New Roman"/>
          <w:b/>
          <w:sz w:val="28"/>
          <w:szCs w:val="28"/>
          <w:lang w:val="uk-UA"/>
        </w:rPr>
        <w:t>КПКВКМБ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0611010 «Надання дошкільної освіти» </w:t>
      </w:r>
    </w:p>
    <w:p w14:paraId="7F3AD79A" w14:textId="77777777" w:rsidR="00403BA9" w:rsidRDefault="00403BA9" w:rsidP="00403B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25E0">
        <w:rPr>
          <w:rFonts w:ascii="Times New Roman" w:hAnsi="Times New Roman" w:cs="Times New Roman"/>
          <w:sz w:val="28"/>
          <w:szCs w:val="28"/>
          <w:lang w:val="uk-UA"/>
        </w:rPr>
        <w:t>КЕКВ 2210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5B18">
        <w:rPr>
          <w:rFonts w:ascii="Times New Roman" w:hAnsi="Times New Roman" w:cs="Times New Roman"/>
          <w:sz w:val="28"/>
          <w:szCs w:val="28"/>
          <w:lang w:val="uk-UA"/>
        </w:rPr>
        <w:t>«Предмети ,матеріали,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5B18">
        <w:rPr>
          <w:rFonts w:ascii="Times New Roman" w:hAnsi="Times New Roman" w:cs="Times New Roman"/>
          <w:sz w:val="28"/>
          <w:szCs w:val="28"/>
          <w:lang w:val="uk-UA"/>
        </w:rPr>
        <w:t>обладнання та інвентар»</w:t>
      </w:r>
      <w:r>
        <w:rPr>
          <w:rFonts w:ascii="Times New Roman" w:hAnsi="Times New Roman" w:cs="Times New Roman"/>
          <w:sz w:val="28"/>
          <w:szCs w:val="28"/>
          <w:lang w:val="uk-UA"/>
        </w:rPr>
        <w:t>-154 900,00грн;</w:t>
      </w:r>
    </w:p>
    <w:p w14:paraId="0F6E1946" w14:textId="77777777" w:rsidR="00403BA9" w:rsidRDefault="00403BA9" w:rsidP="00403B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2220 « Медикаменти та перев’язувальні матеріали»-20 000,00грн;</w:t>
      </w:r>
    </w:p>
    <w:p w14:paraId="0DCC3C51" w14:textId="77777777" w:rsidR="00403BA9" w:rsidRDefault="00403BA9" w:rsidP="00403B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2250 «Видатки на авідрядженя»-28000,00грн ;</w:t>
      </w:r>
    </w:p>
    <w:p w14:paraId="6F32B781" w14:textId="77777777" w:rsidR="00403BA9" w:rsidRDefault="00403BA9" w:rsidP="00403B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2282 «</w:t>
      </w:r>
      <w:r w:rsidR="00B7278B">
        <w:rPr>
          <w:rFonts w:ascii="Times New Roman" w:hAnsi="Times New Roman" w:cs="Times New Roman"/>
          <w:sz w:val="28"/>
          <w:szCs w:val="28"/>
          <w:lang w:val="uk-UA"/>
        </w:rPr>
        <w:t>Окремі заходи по реалізації державних (регіональних)програм,</w:t>
      </w:r>
      <w:r w:rsidR="00316C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278B">
        <w:rPr>
          <w:rFonts w:ascii="Times New Roman" w:hAnsi="Times New Roman" w:cs="Times New Roman"/>
          <w:sz w:val="28"/>
          <w:szCs w:val="28"/>
          <w:lang w:val="uk-UA"/>
        </w:rPr>
        <w:t>не віднесених до заходів розвитку»-10000,00грн;</w:t>
      </w:r>
    </w:p>
    <w:p w14:paraId="07B6C607" w14:textId="77777777" w:rsidR="00B7278B" w:rsidRDefault="00B7278B" w:rsidP="00403B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7278B">
        <w:rPr>
          <w:rFonts w:ascii="Times New Roman" w:hAnsi="Times New Roman" w:cs="Times New Roman"/>
          <w:b/>
          <w:sz w:val="28"/>
          <w:szCs w:val="28"/>
          <w:lang w:val="uk-UA"/>
        </w:rPr>
        <w:t>КПКВКМБ 0611021 «Надання загальної середньої освіти  закладам загальної середньої освіти за рахунок коштів місцевого бюджету»</w:t>
      </w:r>
    </w:p>
    <w:p w14:paraId="09D7BF41" w14:textId="77777777" w:rsidR="00B7278B" w:rsidRDefault="00B7278B" w:rsidP="00403B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 2220 «</w:t>
      </w:r>
      <w:r w:rsidRPr="00B727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Медикаменти та перев’язувальні матеріали»-18500,00грн;</w:t>
      </w:r>
    </w:p>
    <w:p w14:paraId="34D0E9BF" w14:textId="77777777" w:rsidR="00B7278B" w:rsidRDefault="00B7278B" w:rsidP="00403B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2250 «Видатки на відрядженя»-17000,00</w:t>
      </w:r>
      <w:r w:rsidR="006D25E0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DA402A7" w14:textId="77777777" w:rsidR="00B7278B" w:rsidRDefault="00B7278B" w:rsidP="00403B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2271 «Оплата теплопостачання»-</w:t>
      </w:r>
      <w:r w:rsidR="006D25E0">
        <w:rPr>
          <w:rFonts w:ascii="Times New Roman" w:hAnsi="Times New Roman" w:cs="Times New Roman"/>
          <w:sz w:val="28"/>
          <w:szCs w:val="28"/>
          <w:lang w:val="uk-UA"/>
        </w:rPr>
        <w:t>20032,00грн;</w:t>
      </w:r>
    </w:p>
    <w:p w14:paraId="28069856" w14:textId="77777777" w:rsidR="006D25E0" w:rsidRDefault="006D25E0" w:rsidP="00403B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2272 «Оплата водопостачання та водовідведення»-41854,00грн;</w:t>
      </w:r>
    </w:p>
    <w:p w14:paraId="200EE2A7" w14:textId="77777777" w:rsidR="006D25E0" w:rsidRDefault="006D25E0" w:rsidP="00403B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2282 «Окремі заходи по реалізації державних (регіональних)програм,</w:t>
      </w:r>
      <w:r w:rsidR="00316C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не віднесених до заходів розвитку»-47160,00грн;</w:t>
      </w:r>
    </w:p>
    <w:p w14:paraId="7619D81D" w14:textId="77777777" w:rsidR="006D25E0" w:rsidRDefault="006D25E0" w:rsidP="00403B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2800 « Інші поточні видатки»-8180,00грн;</w:t>
      </w:r>
    </w:p>
    <w:p w14:paraId="5884BA42" w14:textId="77777777" w:rsidR="006D25E0" w:rsidRDefault="006D25E0" w:rsidP="00403B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2111 «</w:t>
      </w:r>
      <w:r w:rsidRPr="00E65B18">
        <w:rPr>
          <w:rFonts w:ascii="Times New Roman" w:hAnsi="Times New Roman" w:cs="Times New Roman"/>
          <w:sz w:val="28"/>
          <w:szCs w:val="28"/>
          <w:lang w:val="uk-UA"/>
        </w:rPr>
        <w:t>Заробітна плата</w:t>
      </w:r>
      <w:r>
        <w:rPr>
          <w:rFonts w:ascii="Times New Roman" w:hAnsi="Times New Roman" w:cs="Times New Roman"/>
          <w:sz w:val="28"/>
          <w:szCs w:val="28"/>
          <w:lang w:val="uk-UA"/>
        </w:rPr>
        <w:t>»-98480,00грн;</w:t>
      </w:r>
    </w:p>
    <w:p w14:paraId="76EA5B34" w14:textId="77777777" w:rsidR="00316C38" w:rsidRDefault="00316C38" w:rsidP="00403B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2275 «Оплата інших енергоносіїв  та інших комунальних послуг»-53 100,00грн.</w:t>
      </w:r>
    </w:p>
    <w:p w14:paraId="17B9C2F1" w14:textId="77777777" w:rsidR="006D25E0" w:rsidRDefault="006D25E0" w:rsidP="00403B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25E0">
        <w:rPr>
          <w:rFonts w:ascii="Times New Roman" w:hAnsi="Times New Roman" w:cs="Times New Roman"/>
          <w:b/>
          <w:sz w:val="28"/>
          <w:szCs w:val="28"/>
          <w:lang w:val="uk-UA"/>
        </w:rPr>
        <w:t>КПКВКМБ 0615011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19CA">
        <w:rPr>
          <w:rFonts w:ascii="Times New Roman" w:hAnsi="Times New Roman" w:cs="Times New Roman"/>
          <w:b/>
          <w:sz w:val="28"/>
          <w:szCs w:val="28"/>
          <w:lang w:val="uk-UA"/>
        </w:rPr>
        <w:t>«Проведення тренувальних зборів, тренувань з олімпійських видів 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4C786480" w14:textId="77777777" w:rsidR="006D25E0" w:rsidRDefault="006D25E0" w:rsidP="00403B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2282 «Окремі заходи по реалізації державних (регіональних) програм, не віднесених до заходів розвитку»-78 000,00</w:t>
      </w:r>
    </w:p>
    <w:p w14:paraId="41B4713F" w14:textId="77777777" w:rsidR="006D25E0" w:rsidRDefault="006D25E0" w:rsidP="00403B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908">
        <w:rPr>
          <w:rFonts w:ascii="Times New Roman" w:hAnsi="Times New Roman" w:cs="Times New Roman"/>
          <w:b/>
          <w:sz w:val="28"/>
          <w:szCs w:val="28"/>
          <w:lang w:val="uk-UA"/>
        </w:rPr>
        <w:t>КПКВКМБ   0611141</w:t>
      </w:r>
      <w:r w:rsidR="0015721B" w:rsidRPr="009E59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«Забезпечення діяльності інших закладів у сфері освіти</w:t>
      </w:r>
      <w:r w:rsidR="0015721B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42694332" w14:textId="77777777" w:rsidR="0015721B" w:rsidRDefault="0015721B" w:rsidP="00403B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25E0">
        <w:rPr>
          <w:rFonts w:ascii="Times New Roman" w:hAnsi="Times New Roman" w:cs="Times New Roman"/>
          <w:sz w:val="28"/>
          <w:szCs w:val="28"/>
          <w:lang w:val="uk-UA"/>
        </w:rPr>
        <w:t>КЕКВ 2210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5B18">
        <w:rPr>
          <w:rFonts w:ascii="Times New Roman" w:hAnsi="Times New Roman" w:cs="Times New Roman"/>
          <w:sz w:val="28"/>
          <w:szCs w:val="28"/>
          <w:lang w:val="uk-UA"/>
        </w:rPr>
        <w:t>«Предмети ,матеріали,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5B18">
        <w:rPr>
          <w:rFonts w:ascii="Times New Roman" w:hAnsi="Times New Roman" w:cs="Times New Roman"/>
          <w:sz w:val="28"/>
          <w:szCs w:val="28"/>
          <w:lang w:val="uk-UA"/>
        </w:rPr>
        <w:t>обладнання та інвентар»</w:t>
      </w:r>
      <w:r>
        <w:rPr>
          <w:rFonts w:ascii="Times New Roman" w:hAnsi="Times New Roman" w:cs="Times New Roman"/>
          <w:sz w:val="28"/>
          <w:szCs w:val="28"/>
          <w:lang w:val="uk-UA"/>
        </w:rPr>
        <w:t>-13800,00грн;</w:t>
      </w:r>
    </w:p>
    <w:p w14:paraId="5B43AFAD" w14:textId="77777777" w:rsidR="0015721B" w:rsidRDefault="0015721B" w:rsidP="00403B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2240</w:t>
      </w:r>
      <w:r w:rsidRPr="00E65B18">
        <w:rPr>
          <w:rFonts w:ascii="Times New Roman" w:hAnsi="Times New Roman" w:cs="Times New Roman"/>
          <w:sz w:val="28"/>
          <w:szCs w:val="28"/>
          <w:lang w:val="uk-UA"/>
        </w:rPr>
        <w:t>«Оплата послуг (крім комунальних)»-</w:t>
      </w:r>
      <w:r>
        <w:rPr>
          <w:rFonts w:ascii="Times New Roman" w:hAnsi="Times New Roman" w:cs="Times New Roman"/>
          <w:sz w:val="28"/>
          <w:szCs w:val="28"/>
          <w:lang w:val="uk-UA"/>
        </w:rPr>
        <w:t>5454,00грн.</w:t>
      </w:r>
    </w:p>
    <w:p w14:paraId="4EB769DF" w14:textId="77777777" w:rsidR="00AB4536" w:rsidRDefault="00AB4536" w:rsidP="00AB45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7EA3">
        <w:rPr>
          <w:rFonts w:ascii="Times New Roman" w:hAnsi="Times New Roman" w:cs="Times New Roman"/>
          <w:b/>
          <w:sz w:val="28"/>
          <w:szCs w:val="28"/>
          <w:lang w:val="uk-UA"/>
        </w:rPr>
        <w:t>КПКВКМБ 3710160 «</w:t>
      </w:r>
      <w:r w:rsidRPr="00FC7EA3">
        <w:rPr>
          <w:rFonts w:ascii="Times New Roman" w:hAnsi="Times New Roman" w:cs="Times New Roman"/>
          <w:sz w:val="28"/>
          <w:szCs w:val="28"/>
          <w:lang w:val="uk-UA"/>
        </w:rPr>
        <w:t>Керівництво і управління відповідній сфері у містах(місті Києві),селищах, селах, територіальних  громадах»</w:t>
      </w:r>
      <w:r w:rsidRPr="00E65B1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6D656AAC" w14:textId="77777777" w:rsidR="00AB4536" w:rsidRDefault="00AB4536" w:rsidP="00AB45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5B18">
        <w:rPr>
          <w:rFonts w:ascii="Times New Roman" w:hAnsi="Times New Roman" w:cs="Times New Roman"/>
          <w:sz w:val="28"/>
          <w:szCs w:val="28"/>
          <w:lang w:val="uk-UA"/>
        </w:rPr>
        <w:lastRenderedPageBreak/>
        <w:t>КЕКВ 2210 «Предмети ,матеріали,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5B18">
        <w:rPr>
          <w:rFonts w:ascii="Times New Roman" w:hAnsi="Times New Roman" w:cs="Times New Roman"/>
          <w:sz w:val="28"/>
          <w:szCs w:val="28"/>
          <w:lang w:val="uk-UA"/>
        </w:rPr>
        <w:t>обладнання та інвентар»</w:t>
      </w:r>
      <w:r>
        <w:rPr>
          <w:rFonts w:ascii="Times New Roman" w:hAnsi="Times New Roman" w:cs="Times New Roman"/>
          <w:sz w:val="28"/>
          <w:szCs w:val="28"/>
          <w:lang w:val="uk-UA"/>
        </w:rPr>
        <w:t>-2 600,00 грн</w:t>
      </w:r>
    </w:p>
    <w:p w14:paraId="66BA4071" w14:textId="77777777" w:rsidR="00AB4536" w:rsidRDefault="00AB4536" w:rsidP="00AB45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5B18">
        <w:rPr>
          <w:rFonts w:ascii="Times New Roman" w:hAnsi="Times New Roman" w:cs="Times New Roman"/>
          <w:sz w:val="28"/>
          <w:szCs w:val="28"/>
          <w:lang w:val="uk-UA"/>
        </w:rPr>
        <w:t>КЕКВ 2250 «Видатки на відрядження»-</w:t>
      </w:r>
      <w:r>
        <w:rPr>
          <w:rFonts w:ascii="Times New Roman" w:hAnsi="Times New Roman" w:cs="Times New Roman"/>
          <w:sz w:val="28"/>
          <w:szCs w:val="28"/>
          <w:lang w:val="uk-UA"/>
        </w:rPr>
        <w:t>4700,00 грн</w:t>
      </w:r>
    </w:p>
    <w:p w14:paraId="124727EA" w14:textId="77777777" w:rsidR="00AB4536" w:rsidRDefault="00AB4536" w:rsidP="00AB45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5B18">
        <w:rPr>
          <w:rFonts w:ascii="Times New Roman" w:hAnsi="Times New Roman" w:cs="Times New Roman"/>
          <w:sz w:val="28"/>
          <w:szCs w:val="28"/>
          <w:lang w:val="uk-UA"/>
        </w:rPr>
        <w:t>КЕКВ 2240 «Оплата послуг (крім комунальних)»-</w:t>
      </w:r>
      <w:r>
        <w:rPr>
          <w:rFonts w:ascii="Times New Roman" w:hAnsi="Times New Roman" w:cs="Times New Roman"/>
          <w:sz w:val="28"/>
          <w:szCs w:val="28"/>
          <w:lang w:val="uk-UA"/>
        </w:rPr>
        <w:t>3300,00 грн</w:t>
      </w:r>
    </w:p>
    <w:p w14:paraId="4ED2EEF5" w14:textId="77777777" w:rsidR="00AB4536" w:rsidRPr="00E7666B" w:rsidRDefault="00AB4536" w:rsidP="00AB453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66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КПКВКМБ 0114060 </w:t>
      </w:r>
      <w:r w:rsidRPr="00E7666B">
        <w:rPr>
          <w:rFonts w:ascii="Times New Roman" w:hAnsi="Times New Roman" w:cs="Times New Roman"/>
          <w:sz w:val="28"/>
          <w:szCs w:val="28"/>
          <w:lang w:val="uk-UA"/>
        </w:rPr>
        <w:t>«Забезпечення діяльності палаців і будинків культури, клубів, центрів дозвілля та інших клубних закладів»</w:t>
      </w:r>
      <w:r w:rsidRPr="00E766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0D261AA1" w14:textId="77777777" w:rsidR="00AB4536" w:rsidRDefault="00AB4536" w:rsidP="00AB45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66B">
        <w:rPr>
          <w:rFonts w:ascii="Times New Roman" w:hAnsi="Times New Roman" w:cs="Times New Roman"/>
          <w:sz w:val="28"/>
          <w:szCs w:val="28"/>
          <w:lang w:val="uk-UA"/>
        </w:rPr>
        <w:t>КЕКВ 2274 «Оплата природного газу» на суму 16 000,00 грн</w:t>
      </w:r>
    </w:p>
    <w:p w14:paraId="09D83C01" w14:textId="77777777" w:rsidR="00AB4536" w:rsidRPr="00E65B18" w:rsidRDefault="00AB4536" w:rsidP="00AB45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5B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КПКВКМБ 0113241 </w:t>
      </w:r>
      <w:r w:rsidRPr="00E65B18">
        <w:rPr>
          <w:rFonts w:ascii="Times New Roman" w:hAnsi="Times New Roman" w:cs="Times New Roman"/>
          <w:sz w:val="28"/>
          <w:szCs w:val="28"/>
          <w:lang w:val="uk-UA"/>
        </w:rPr>
        <w:t>«Забезпечення діяльності інших закладів у сфері соціального забезпечення»</w:t>
      </w:r>
    </w:p>
    <w:p w14:paraId="4782979A" w14:textId="77777777" w:rsidR="00AB4536" w:rsidRPr="00E65B18" w:rsidRDefault="00AB4536" w:rsidP="00AB45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5B18">
        <w:rPr>
          <w:rFonts w:ascii="Times New Roman" w:hAnsi="Times New Roman" w:cs="Times New Roman"/>
          <w:sz w:val="28"/>
          <w:szCs w:val="28"/>
          <w:lang w:val="uk-UA"/>
        </w:rPr>
        <w:t xml:space="preserve"> КЕКВ 2250 «Видатки на відрядження»-4164,00 грн;</w:t>
      </w:r>
    </w:p>
    <w:p w14:paraId="77FED359" w14:textId="77777777" w:rsidR="00AB4536" w:rsidRPr="00E65B18" w:rsidRDefault="00AB4536" w:rsidP="00AB45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5B18">
        <w:rPr>
          <w:rFonts w:ascii="Times New Roman" w:hAnsi="Times New Roman" w:cs="Times New Roman"/>
          <w:sz w:val="28"/>
          <w:szCs w:val="28"/>
          <w:lang w:val="uk-UA"/>
        </w:rPr>
        <w:t xml:space="preserve"> КЕКВ 2240 «Оплата послуг (крім комунальних)»-4929,00 грн ;</w:t>
      </w:r>
    </w:p>
    <w:p w14:paraId="05FEE676" w14:textId="77777777" w:rsidR="00AB4536" w:rsidRDefault="00AB4536" w:rsidP="00AB45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5B18">
        <w:rPr>
          <w:rFonts w:ascii="Times New Roman" w:hAnsi="Times New Roman" w:cs="Times New Roman"/>
          <w:sz w:val="28"/>
          <w:szCs w:val="28"/>
          <w:lang w:val="uk-UA"/>
        </w:rPr>
        <w:t xml:space="preserve"> КЕКВ 2210 «Предмети ,матеріали,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5B18">
        <w:rPr>
          <w:rFonts w:ascii="Times New Roman" w:hAnsi="Times New Roman" w:cs="Times New Roman"/>
          <w:sz w:val="28"/>
          <w:szCs w:val="28"/>
          <w:lang w:val="uk-UA"/>
        </w:rPr>
        <w:t>обладнання та інвентар»-24298,00 грн .</w:t>
      </w:r>
    </w:p>
    <w:p w14:paraId="1EDBEA5A" w14:textId="77777777" w:rsidR="00AB4536" w:rsidRDefault="00AB4536" w:rsidP="00AB45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905">
        <w:rPr>
          <w:rFonts w:ascii="Times New Roman" w:hAnsi="Times New Roman" w:cs="Times New Roman"/>
          <w:b/>
          <w:sz w:val="28"/>
          <w:szCs w:val="28"/>
          <w:lang w:val="uk-UA"/>
        </w:rPr>
        <w:t>КПКВКМБ  113242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«Інші заходи у сфері соціального захисту та соціального забезпечення»</w:t>
      </w:r>
    </w:p>
    <w:p w14:paraId="75BA3BFC" w14:textId="77777777" w:rsidR="00AB4536" w:rsidRDefault="00AB4536" w:rsidP="00AB45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5B18">
        <w:rPr>
          <w:rFonts w:ascii="Times New Roman" w:hAnsi="Times New Roman" w:cs="Times New Roman"/>
          <w:sz w:val="28"/>
          <w:szCs w:val="28"/>
          <w:lang w:val="uk-UA"/>
        </w:rPr>
        <w:t xml:space="preserve"> КЕКВ 2240 «Оплата послуг (крім комунальних)»-</w:t>
      </w:r>
      <w:r>
        <w:rPr>
          <w:rFonts w:ascii="Times New Roman" w:hAnsi="Times New Roman" w:cs="Times New Roman"/>
          <w:sz w:val="28"/>
          <w:szCs w:val="28"/>
          <w:lang w:val="uk-UA"/>
        </w:rPr>
        <w:t>10 000</w:t>
      </w:r>
      <w:r w:rsidRPr="00E65B18">
        <w:rPr>
          <w:rFonts w:ascii="Times New Roman" w:hAnsi="Times New Roman" w:cs="Times New Roman"/>
          <w:sz w:val="28"/>
          <w:szCs w:val="28"/>
          <w:lang w:val="uk-UA"/>
        </w:rPr>
        <w:t>,00 грн</w:t>
      </w:r>
    </w:p>
    <w:p w14:paraId="049C22B8" w14:textId="77777777" w:rsidR="00AB4536" w:rsidRDefault="00AB4536" w:rsidP="00403B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EC9D2B" w14:textId="77777777" w:rsidR="0015721B" w:rsidRDefault="0015721B" w:rsidP="00403BA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721B">
        <w:rPr>
          <w:rFonts w:ascii="Times New Roman" w:hAnsi="Times New Roman" w:cs="Times New Roman"/>
          <w:b/>
          <w:sz w:val="28"/>
          <w:szCs w:val="28"/>
          <w:lang w:val="uk-UA"/>
        </w:rPr>
        <w:t>Збільшити видатки :</w:t>
      </w:r>
    </w:p>
    <w:p w14:paraId="345680E5" w14:textId="77777777" w:rsidR="0015721B" w:rsidRDefault="0015721B" w:rsidP="00403BA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КПКВКМБ «Надання дошкільної освіти»</w:t>
      </w:r>
    </w:p>
    <w:p w14:paraId="759B97D9" w14:textId="77777777" w:rsidR="007F19CA" w:rsidRDefault="007F19CA" w:rsidP="00403B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2111 «</w:t>
      </w:r>
      <w:r w:rsidRPr="00E65B18">
        <w:rPr>
          <w:rFonts w:ascii="Times New Roman" w:hAnsi="Times New Roman" w:cs="Times New Roman"/>
          <w:sz w:val="28"/>
          <w:szCs w:val="28"/>
          <w:lang w:val="uk-UA"/>
        </w:rPr>
        <w:t>Заробітна плата</w:t>
      </w:r>
      <w:r>
        <w:rPr>
          <w:rFonts w:ascii="Times New Roman" w:hAnsi="Times New Roman" w:cs="Times New Roman"/>
          <w:sz w:val="28"/>
          <w:szCs w:val="28"/>
          <w:lang w:val="uk-UA"/>
        </w:rPr>
        <w:t>»-203 084,00 грн;</w:t>
      </w:r>
    </w:p>
    <w:p w14:paraId="6D1D44AF" w14:textId="77777777" w:rsidR="007F19CA" w:rsidRDefault="007F19CA" w:rsidP="007F19C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2120 «Нарахування на оплату праці»-141 712,00 грн.</w:t>
      </w:r>
      <w:r w:rsidRPr="007F19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16E0DA4C" w14:textId="77777777" w:rsidR="007F19CA" w:rsidRDefault="007F19CA" w:rsidP="007F19C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278B">
        <w:rPr>
          <w:rFonts w:ascii="Times New Roman" w:hAnsi="Times New Roman" w:cs="Times New Roman"/>
          <w:b/>
          <w:sz w:val="28"/>
          <w:szCs w:val="28"/>
          <w:lang w:val="uk-UA"/>
        </w:rPr>
        <w:t>КПКВКМБ 0611021 «Надання загальної середньої освіти  закладам загальної середньої освіти за рахунок коштів місцевого бюджету»</w:t>
      </w:r>
    </w:p>
    <w:p w14:paraId="4B235EAA" w14:textId="77777777" w:rsidR="007F19CA" w:rsidRDefault="007F19CA" w:rsidP="007F19C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2120 «Нарахування на оплату праці»-105 044,00 грн.</w:t>
      </w:r>
      <w:r w:rsidRPr="007F19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6F37D6C" w14:textId="77777777" w:rsidR="007F19CA" w:rsidRDefault="007F19CA" w:rsidP="007F19C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КПКВКМБ  0610160 «Керівництво і управління у відповідній сфері у містах (місті Києві),селищах, селах, територіальних громадах»</w:t>
      </w:r>
    </w:p>
    <w:p w14:paraId="661F4DA8" w14:textId="77777777" w:rsidR="007F19CA" w:rsidRDefault="007F19CA" w:rsidP="007F19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2111 «</w:t>
      </w:r>
      <w:r w:rsidRPr="00E65B18">
        <w:rPr>
          <w:rFonts w:ascii="Times New Roman" w:hAnsi="Times New Roman" w:cs="Times New Roman"/>
          <w:sz w:val="28"/>
          <w:szCs w:val="28"/>
          <w:lang w:val="uk-UA"/>
        </w:rPr>
        <w:t>Заробітна плата</w:t>
      </w:r>
      <w:r>
        <w:rPr>
          <w:rFonts w:ascii="Times New Roman" w:hAnsi="Times New Roman" w:cs="Times New Roman"/>
          <w:sz w:val="28"/>
          <w:szCs w:val="28"/>
          <w:lang w:val="uk-UA"/>
        </w:rPr>
        <w:t>»-</w:t>
      </w:r>
      <w:r w:rsidR="009E5908">
        <w:rPr>
          <w:rFonts w:ascii="Times New Roman" w:hAnsi="Times New Roman" w:cs="Times New Roman"/>
          <w:sz w:val="28"/>
          <w:szCs w:val="28"/>
          <w:lang w:val="uk-UA"/>
        </w:rPr>
        <w:t>49 860,00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грн;</w:t>
      </w:r>
    </w:p>
    <w:p w14:paraId="59F3136D" w14:textId="77777777" w:rsidR="007F19CA" w:rsidRDefault="007F19CA" w:rsidP="007F19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2120 «Нарахування на оплату праці»-</w:t>
      </w:r>
      <w:r w:rsidR="009E5908">
        <w:rPr>
          <w:rFonts w:ascii="Times New Roman" w:hAnsi="Times New Roman" w:cs="Times New Roman"/>
          <w:sz w:val="28"/>
          <w:szCs w:val="28"/>
          <w:lang w:val="uk-UA"/>
        </w:rPr>
        <w:t>10 547,00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14:paraId="5D3D1DEE" w14:textId="77777777" w:rsidR="009E5908" w:rsidRDefault="009E5908" w:rsidP="009E590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КПКВКМБ 0611141 </w:t>
      </w:r>
      <w:r w:rsidRPr="009E5908">
        <w:rPr>
          <w:rFonts w:ascii="Times New Roman" w:hAnsi="Times New Roman" w:cs="Times New Roman"/>
          <w:b/>
          <w:sz w:val="28"/>
          <w:szCs w:val="28"/>
          <w:lang w:val="uk-UA"/>
        </w:rPr>
        <w:t>«Забезпечення діяльності інших закладів у сфері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0CB20B6E" w14:textId="77777777" w:rsidR="009E5908" w:rsidRDefault="009E5908" w:rsidP="009E590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2111 «</w:t>
      </w:r>
      <w:r w:rsidRPr="00E65B18">
        <w:rPr>
          <w:rFonts w:ascii="Times New Roman" w:hAnsi="Times New Roman" w:cs="Times New Roman"/>
          <w:sz w:val="28"/>
          <w:szCs w:val="28"/>
          <w:lang w:val="uk-UA"/>
        </w:rPr>
        <w:t>Заробітна плата</w:t>
      </w:r>
      <w:r>
        <w:rPr>
          <w:rFonts w:ascii="Times New Roman" w:hAnsi="Times New Roman" w:cs="Times New Roman"/>
          <w:sz w:val="28"/>
          <w:szCs w:val="28"/>
          <w:lang w:val="uk-UA"/>
        </w:rPr>
        <w:t>»-86 613,00 грн;</w:t>
      </w:r>
    </w:p>
    <w:p w14:paraId="256D37E1" w14:textId="77777777" w:rsidR="009E5908" w:rsidRDefault="009E5908" w:rsidP="009E590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2120 «Нарахування на оплату праці»-17 600,00 грн.</w:t>
      </w:r>
    </w:p>
    <w:p w14:paraId="6A058010" w14:textId="77777777" w:rsidR="00AB4536" w:rsidRDefault="00AB4536" w:rsidP="009E590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7EA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КПКВКМБ 3710160 «</w:t>
      </w:r>
      <w:r w:rsidRPr="00FC7EA3">
        <w:rPr>
          <w:rFonts w:ascii="Times New Roman" w:hAnsi="Times New Roman" w:cs="Times New Roman"/>
          <w:sz w:val="28"/>
          <w:szCs w:val="28"/>
          <w:lang w:val="uk-UA"/>
        </w:rPr>
        <w:t>Керівництво і управління відповідній сфері у містах(місті Києві),селищах, селах, територіальних  громадах»</w:t>
      </w:r>
      <w:r w:rsidRPr="00E65B1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700ED108" w14:textId="77777777" w:rsidR="00AB4536" w:rsidRPr="00E65B18" w:rsidRDefault="00AB4536" w:rsidP="00AB45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5B18">
        <w:rPr>
          <w:rFonts w:ascii="Times New Roman" w:hAnsi="Times New Roman" w:cs="Times New Roman"/>
          <w:sz w:val="28"/>
          <w:szCs w:val="28"/>
          <w:lang w:val="uk-UA"/>
        </w:rPr>
        <w:t>КЕКВ 2111»Заробітна плата»-</w:t>
      </w:r>
      <w:r>
        <w:rPr>
          <w:rFonts w:ascii="Times New Roman" w:hAnsi="Times New Roman" w:cs="Times New Roman"/>
          <w:sz w:val="28"/>
          <w:szCs w:val="28"/>
          <w:lang w:val="uk-UA"/>
        </w:rPr>
        <w:t>10000,00</w:t>
      </w:r>
      <w:r w:rsidRPr="00E65B18">
        <w:rPr>
          <w:rFonts w:ascii="Times New Roman" w:hAnsi="Times New Roman" w:cs="Times New Roman"/>
          <w:sz w:val="28"/>
          <w:szCs w:val="28"/>
          <w:lang w:val="uk-UA"/>
        </w:rPr>
        <w:t xml:space="preserve"> грн;</w:t>
      </w:r>
    </w:p>
    <w:p w14:paraId="03761D57" w14:textId="77777777" w:rsidR="00AB4536" w:rsidRDefault="00AB4536" w:rsidP="00AB45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5B18">
        <w:rPr>
          <w:rFonts w:ascii="Times New Roman" w:hAnsi="Times New Roman" w:cs="Times New Roman"/>
          <w:sz w:val="28"/>
          <w:szCs w:val="28"/>
          <w:lang w:val="uk-UA"/>
        </w:rPr>
        <w:t>КЕКВ 2120 «Нарахування на оплату праці»</w:t>
      </w:r>
      <w:r>
        <w:rPr>
          <w:rFonts w:ascii="Times New Roman" w:hAnsi="Times New Roman" w:cs="Times New Roman"/>
          <w:sz w:val="28"/>
          <w:szCs w:val="28"/>
          <w:lang w:val="uk-UA"/>
        </w:rPr>
        <w:t>-600,00 грн</w:t>
      </w:r>
    </w:p>
    <w:p w14:paraId="655048C7" w14:textId="77777777" w:rsidR="00AB4536" w:rsidRPr="00E7666B" w:rsidRDefault="00AB4536" w:rsidP="00AB453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66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КПКВКМБ 0114060 </w:t>
      </w:r>
      <w:r w:rsidRPr="00E7666B">
        <w:rPr>
          <w:rFonts w:ascii="Times New Roman" w:hAnsi="Times New Roman" w:cs="Times New Roman"/>
          <w:sz w:val="28"/>
          <w:szCs w:val="28"/>
          <w:lang w:val="uk-UA"/>
        </w:rPr>
        <w:t>«Забезпечення діяльності палаців і будинків культури, клубів, центрів дозвілля та інших клубних закладів»</w:t>
      </w:r>
      <w:r w:rsidRPr="00E766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404E0A5" w14:textId="77777777" w:rsidR="00AB4536" w:rsidRDefault="00AB4536" w:rsidP="009E590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66B">
        <w:rPr>
          <w:rFonts w:ascii="Times New Roman" w:hAnsi="Times New Roman" w:cs="Times New Roman"/>
          <w:sz w:val="28"/>
          <w:szCs w:val="28"/>
          <w:lang w:val="uk-UA"/>
        </w:rPr>
        <w:t>КЕКВ 2111»Заробітна плата»-16 000,00 грн</w:t>
      </w:r>
    </w:p>
    <w:p w14:paraId="5A2AF86D" w14:textId="77777777" w:rsidR="00AB4536" w:rsidRPr="00E65B18" w:rsidRDefault="00AB4536" w:rsidP="00AB45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5B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КПКВКМБ 0113241 </w:t>
      </w:r>
      <w:r w:rsidRPr="00E65B18">
        <w:rPr>
          <w:rFonts w:ascii="Times New Roman" w:hAnsi="Times New Roman" w:cs="Times New Roman"/>
          <w:sz w:val="28"/>
          <w:szCs w:val="28"/>
          <w:lang w:val="uk-UA"/>
        </w:rPr>
        <w:t>«Забезпечення діяльності інших закладів у сфері соціального забезпечення»</w:t>
      </w:r>
    </w:p>
    <w:p w14:paraId="3D89494F" w14:textId="77777777" w:rsidR="00AB4536" w:rsidRPr="00E65B18" w:rsidRDefault="00AB4536" w:rsidP="00AB45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5B18">
        <w:rPr>
          <w:rFonts w:ascii="Times New Roman" w:hAnsi="Times New Roman" w:cs="Times New Roman"/>
          <w:sz w:val="28"/>
          <w:szCs w:val="28"/>
          <w:lang w:val="uk-UA"/>
        </w:rPr>
        <w:t>КЕКВ 2111»Заробітна плата»-27287,00 грн;</w:t>
      </w:r>
    </w:p>
    <w:p w14:paraId="56CE4220" w14:textId="77777777" w:rsidR="00AB4536" w:rsidRDefault="00AB4536" w:rsidP="00AB45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5B18">
        <w:rPr>
          <w:rFonts w:ascii="Times New Roman" w:hAnsi="Times New Roman" w:cs="Times New Roman"/>
          <w:sz w:val="28"/>
          <w:szCs w:val="28"/>
          <w:lang w:val="uk-UA"/>
        </w:rPr>
        <w:t>КЕКВ 2120 «Нарахування на оплату праці»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16C38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6104,00 грн</w:t>
      </w:r>
    </w:p>
    <w:p w14:paraId="41CBAB14" w14:textId="77777777" w:rsidR="00AB4536" w:rsidRDefault="00AB4536" w:rsidP="009E590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6EF5DB" w14:textId="77777777" w:rsidR="00AB4536" w:rsidRDefault="00316C38" w:rsidP="00AB45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536" w:rsidRPr="00316C38">
        <w:rPr>
          <w:rFonts w:ascii="Times New Roman" w:hAnsi="Times New Roman" w:cs="Times New Roman"/>
          <w:sz w:val="28"/>
          <w:szCs w:val="28"/>
          <w:lang w:val="uk-UA"/>
        </w:rPr>
        <w:t>4)</w:t>
      </w:r>
      <w:r w:rsidR="00AB45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Перенести видатки з  </w:t>
      </w:r>
      <w:r w:rsidR="00AB4536" w:rsidRPr="00E65B18">
        <w:rPr>
          <w:rFonts w:ascii="Times New Roman" w:hAnsi="Times New Roman" w:cs="Times New Roman"/>
          <w:b/>
          <w:sz w:val="28"/>
          <w:szCs w:val="28"/>
          <w:lang w:val="uk-UA"/>
        </w:rPr>
        <w:t>КПКВКМБ 011</w:t>
      </w:r>
      <w:r w:rsidR="00AB45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7130 </w:t>
      </w:r>
      <w:r w:rsidR="00AB4536" w:rsidRPr="00152770">
        <w:rPr>
          <w:rFonts w:ascii="Times New Roman" w:hAnsi="Times New Roman" w:cs="Times New Roman"/>
          <w:sz w:val="28"/>
          <w:szCs w:val="28"/>
          <w:lang w:val="uk-UA"/>
        </w:rPr>
        <w:t>«Здійснення заходів із землеустрою»</w:t>
      </w:r>
      <w:r w:rsidR="00AB4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4536" w:rsidRPr="00E65B18">
        <w:rPr>
          <w:rFonts w:ascii="Times New Roman" w:hAnsi="Times New Roman" w:cs="Times New Roman"/>
          <w:sz w:val="28"/>
          <w:szCs w:val="28"/>
          <w:lang w:val="uk-UA"/>
        </w:rPr>
        <w:t>КЕКВ 2240 «Оплата послуг (крім комунальних)»</w:t>
      </w:r>
      <w:r w:rsidR="00AB4536">
        <w:rPr>
          <w:rFonts w:ascii="Times New Roman" w:hAnsi="Times New Roman" w:cs="Times New Roman"/>
          <w:sz w:val="28"/>
          <w:szCs w:val="28"/>
          <w:lang w:val="uk-UA"/>
        </w:rPr>
        <w:t xml:space="preserve">-20 000,00 грн </w:t>
      </w:r>
    </w:p>
    <w:p w14:paraId="64DAB95C" w14:textId="77777777" w:rsidR="00AB4536" w:rsidRDefault="00AB4536" w:rsidP="00AB45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152770">
        <w:rPr>
          <w:rFonts w:ascii="Times New Roman" w:hAnsi="Times New Roman" w:cs="Times New Roman"/>
          <w:b/>
          <w:sz w:val="28"/>
          <w:szCs w:val="28"/>
          <w:lang w:val="uk-UA"/>
        </w:rPr>
        <w:t>КПКВК 0116030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«Організація благоустрою населених пунктів» КЕКВ -</w:t>
      </w:r>
      <w:r w:rsidR="00C124A7">
        <w:rPr>
          <w:rFonts w:ascii="Times New Roman" w:hAnsi="Times New Roman" w:cs="Times New Roman"/>
          <w:sz w:val="28"/>
          <w:szCs w:val="28"/>
          <w:lang w:val="uk-UA"/>
        </w:rPr>
        <w:t>2210</w:t>
      </w:r>
      <w:r w:rsidR="00C124A7" w:rsidRPr="00E65B18">
        <w:rPr>
          <w:rFonts w:ascii="Times New Roman" w:hAnsi="Times New Roman" w:cs="Times New Roman"/>
          <w:sz w:val="28"/>
          <w:szCs w:val="28"/>
          <w:lang w:val="uk-UA"/>
        </w:rPr>
        <w:t>«Предмети ,матеріали,</w:t>
      </w:r>
      <w:r w:rsidR="00C124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24A7" w:rsidRPr="00E65B18">
        <w:rPr>
          <w:rFonts w:ascii="Times New Roman" w:hAnsi="Times New Roman" w:cs="Times New Roman"/>
          <w:sz w:val="28"/>
          <w:szCs w:val="28"/>
          <w:lang w:val="uk-UA"/>
        </w:rPr>
        <w:t>обладнання та інвентар»-</w:t>
      </w:r>
      <w:r w:rsidR="00C124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20 000,00 грн.</w:t>
      </w:r>
    </w:p>
    <w:p w14:paraId="3605E05B" w14:textId="77777777" w:rsidR="00AB4536" w:rsidRDefault="00AB4536" w:rsidP="009E590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7CC60C" w14:textId="77777777" w:rsidR="00AB4536" w:rsidRDefault="00AB4536" w:rsidP="009E590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C67CAC" w14:textId="77777777" w:rsidR="007F19CA" w:rsidRDefault="007F19CA" w:rsidP="007F19C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CA9A2CF" w14:textId="77777777" w:rsidR="00AB4536" w:rsidRDefault="00AB4536" w:rsidP="00AB45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фінансового відділу                       Олена ПАСІЧНИК</w:t>
      </w:r>
    </w:p>
    <w:p w14:paraId="52D7AE3F" w14:textId="77777777" w:rsidR="007F19CA" w:rsidRDefault="007F19CA" w:rsidP="007F19C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74498EE" w14:textId="77777777" w:rsidR="007F19CA" w:rsidRDefault="007F19CA" w:rsidP="007F19C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DABA778" w14:textId="77777777" w:rsidR="007F19CA" w:rsidRDefault="007F19CA" w:rsidP="00403B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448B99" w14:textId="77777777" w:rsidR="007F19CA" w:rsidRDefault="007F19CA" w:rsidP="00403B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AC40B9" w14:textId="77777777" w:rsidR="007F19CA" w:rsidRDefault="007F19CA" w:rsidP="00403B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3BF8BD" w14:textId="77777777" w:rsidR="007F19CA" w:rsidRDefault="007F19CA" w:rsidP="00403BA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C223FA" w14:textId="77777777" w:rsidR="007F19CA" w:rsidRPr="0015721B" w:rsidRDefault="007F19CA" w:rsidP="00403BA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EB2C4D" w14:textId="77777777" w:rsidR="0015721B" w:rsidRDefault="0015721B" w:rsidP="00403B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0F50D3" w14:textId="77777777" w:rsidR="006D25E0" w:rsidRDefault="006D25E0" w:rsidP="00403B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9C9A1B" w14:textId="77777777" w:rsidR="006D25E0" w:rsidRPr="00B7278B" w:rsidRDefault="006D25E0" w:rsidP="00403B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6D25E0" w:rsidRPr="00B72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E4D7A"/>
    <w:multiLevelType w:val="hybridMultilevel"/>
    <w:tmpl w:val="7A42DC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825"/>
    <w:rsid w:val="00007CF4"/>
    <w:rsid w:val="00020FA7"/>
    <w:rsid w:val="000530F6"/>
    <w:rsid w:val="00057115"/>
    <w:rsid w:val="000C2E09"/>
    <w:rsid w:val="000D485D"/>
    <w:rsid w:val="000E63E6"/>
    <w:rsid w:val="0013575E"/>
    <w:rsid w:val="00152770"/>
    <w:rsid w:val="0015721B"/>
    <w:rsid w:val="00195C01"/>
    <w:rsid w:val="001A548B"/>
    <w:rsid w:val="002D322D"/>
    <w:rsid w:val="00316C38"/>
    <w:rsid w:val="00350C3C"/>
    <w:rsid w:val="00371EA4"/>
    <w:rsid w:val="003B60BC"/>
    <w:rsid w:val="003C0DD7"/>
    <w:rsid w:val="003C26BD"/>
    <w:rsid w:val="00403BA9"/>
    <w:rsid w:val="00434709"/>
    <w:rsid w:val="00451BFB"/>
    <w:rsid w:val="00462A71"/>
    <w:rsid w:val="00534EEB"/>
    <w:rsid w:val="005401C4"/>
    <w:rsid w:val="00550E76"/>
    <w:rsid w:val="0055360F"/>
    <w:rsid w:val="005536AA"/>
    <w:rsid w:val="0059703F"/>
    <w:rsid w:val="005A3D66"/>
    <w:rsid w:val="005D61CE"/>
    <w:rsid w:val="006058A0"/>
    <w:rsid w:val="00614A35"/>
    <w:rsid w:val="0064521E"/>
    <w:rsid w:val="006517D2"/>
    <w:rsid w:val="00674E0F"/>
    <w:rsid w:val="00683EC5"/>
    <w:rsid w:val="00687B29"/>
    <w:rsid w:val="006B3942"/>
    <w:rsid w:val="006D25E0"/>
    <w:rsid w:val="006F65F5"/>
    <w:rsid w:val="006F7B35"/>
    <w:rsid w:val="007827C3"/>
    <w:rsid w:val="007A62E4"/>
    <w:rsid w:val="007E0B40"/>
    <w:rsid w:val="007F19CA"/>
    <w:rsid w:val="008059A2"/>
    <w:rsid w:val="00855E53"/>
    <w:rsid w:val="0087762F"/>
    <w:rsid w:val="008E6060"/>
    <w:rsid w:val="00913938"/>
    <w:rsid w:val="00915842"/>
    <w:rsid w:val="009179E9"/>
    <w:rsid w:val="00933AE6"/>
    <w:rsid w:val="009538D8"/>
    <w:rsid w:val="009564DB"/>
    <w:rsid w:val="009E5908"/>
    <w:rsid w:val="009F7538"/>
    <w:rsid w:val="00A1708C"/>
    <w:rsid w:val="00A63F01"/>
    <w:rsid w:val="00A76FBD"/>
    <w:rsid w:val="00A9796E"/>
    <w:rsid w:val="00AB4536"/>
    <w:rsid w:val="00AC076A"/>
    <w:rsid w:val="00AC6022"/>
    <w:rsid w:val="00B12E8B"/>
    <w:rsid w:val="00B16799"/>
    <w:rsid w:val="00B3564A"/>
    <w:rsid w:val="00B7278B"/>
    <w:rsid w:val="00B933F1"/>
    <w:rsid w:val="00C124A7"/>
    <w:rsid w:val="00C12D88"/>
    <w:rsid w:val="00C33150"/>
    <w:rsid w:val="00C44B97"/>
    <w:rsid w:val="00C60D61"/>
    <w:rsid w:val="00C61A5B"/>
    <w:rsid w:val="00C84A62"/>
    <w:rsid w:val="00C966D5"/>
    <w:rsid w:val="00CA289C"/>
    <w:rsid w:val="00CC0766"/>
    <w:rsid w:val="00CD66D2"/>
    <w:rsid w:val="00CE0E66"/>
    <w:rsid w:val="00D17CB6"/>
    <w:rsid w:val="00D22D0E"/>
    <w:rsid w:val="00D5309A"/>
    <w:rsid w:val="00D82B93"/>
    <w:rsid w:val="00DD78F3"/>
    <w:rsid w:val="00DF7DB1"/>
    <w:rsid w:val="00E03407"/>
    <w:rsid w:val="00E11905"/>
    <w:rsid w:val="00E237D9"/>
    <w:rsid w:val="00E65B18"/>
    <w:rsid w:val="00E740C6"/>
    <w:rsid w:val="00E7666B"/>
    <w:rsid w:val="00E971EF"/>
    <w:rsid w:val="00EF1EF4"/>
    <w:rsid w:val="00F129DE"/>
    <w:rsid w:val="00F44825"/>
    <w:rsid w:val="00F66BBF"/>
    <w:rsid w:val="00F7020F"/>
    <w:rsid w:val="00F80733"/>
    <w:rsid w:val="00F8435A"/>
    <w:rsid w:val="00F857C5"/>
    <w:rsid w:val="00FA19A5"/>
    <w:rsid w:val="00FC34D5"/>
    <w:rsid w:val="00FC4017"/>
    <w:rsid w:val="00FC7EA3"/>
    <w:rsid w:val="00FD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FC584"/>
  <w15:chartTrackingRefBased/>
  <w15:docId w15:val="{210F9904-EEC3-4FC6-81D3-5D0959E6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76FB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97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D929F-8C8E-4F17-AEE9-D97CBFD17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3956</Words>
  <Characters>2256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FinVid1</dc:creator>
  <cp:keywords/>
  <dc:description/>
  <cp:lastModifiedBy>Secretary</cp:lastModifiedBy>
  <cp:revision>4</cp:revision>
  <cp:lastPrinted>2024-12-13T11:25:00Z</cp:lastPrinted>
  <dcterms:created xsi:type="dcterms:W3CDTF">2024-12-13T11:36:00Z</dcterms:created>
  <dcterms:modified xsi:type="dcterms:W3CDTF">2024-12-16T12:32:00Z</dcterms:modified>
</cp:coreProperties>
</file>