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7D8" w:rsidRPr="002F17D8" w:rsidRDefault="002F17D8" w:rsidP="002F17D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                          </w:t>
      </w:r>
      <w:r w:rsidRPr="002F17D8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2F17D8" w:rsidRPr="002F17D8" w:rsidRDefault="002F17D8" w:rsidP="002F17D8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F17D8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2F17D8" w:rsidRPr="002F17D8" w:rsidRDefault="002F17D8" w:rsidP="002F17D8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F17D8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2F17D8" w:rsidRPr="002F17D8" w:rsidRDefault="002F17D8" w:rsidP="002F17D8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F17D8">
        <w:rPr>
          <w:rFonts w:ascii="Times New Roman" w:hAnsi="Times New Roman" w:cs="Times New Roman"/>
          <w:noProof/>
          <w:sz w:val="24"/>
          <w:szCs w:val="24"/>
          <w:lang w:val="uk-UA"/>
        </w:rPr>
        <w:t>від 28 травня 2026 року № 56</w:t>
      </w:r>
    </w:p>
    <w:p w:rsidR="002F17D8" w:rsidRPr="002F17D8" w:rsidRDefault="002F17D8" w:rsidP="002F17D8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603"/>
        <w:gridCol w:w="236"/>
      </w:tblGrid>
      <w:tr w:rsidR="002F17D8" w:rsidRPr="002F17D8" w:rsidTr="002F17D8">
        <w:tc>
          <w:tcPr>
            <w:tcW w:w="9603" w:type="dxa"/>
            <w:hideMark/>
          </w:tcPr>
          <w:p w:rsidR="002F17D8" w:rsidRPr="002F17D8" w:rsidRDefault="002F17D8" w:rsidP="002F1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F17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ТЕХНОЛОГІЧНА</w:t>
            </w:r>
            <w:r w:rsidRPr="002F17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9 (00238 ) </w:t>
            </w:r>
          </w:p>
          <w:p w:rsidR="002F17D8" w:rsidRPr="002F17D8" w:rsidRDefault="002F17D8" w:rsidP="002F1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F17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2F17D8" w:rsidRPr="002F17D8" w:rsidRDefault="002F17D8" w:rsidP="002F1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F17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ВИДАЧА ОРДЕРА НА ЖИЛЕ ПРИМІЩЕННЯ</w:t>
            </w:r>
          </w:p>
        </w:tc>
        <w:tc>
          <w:tcPr>
            <w:tcW w:w="236" w:type="dxa"/>
          </w:tcPr>
          <w:p w:rsidR="002F17D8" w:rsidRPr="002F17D8" w:rsidRDefault="002F17D8" w:rsidP="002F1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A9001B" w:rsidRPr="00B35AE2" w:rsidRDefault="00A9001B" w:rsidP="00B35AE2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693"/>
        <w:gridCol w:w="567"/>
        <w:gridCol w:w="1701"/>
      </w:tblGrid>
      <w:tr w:rsidR="00B35AE2" w:rsidRPr="00377368" w:rsidTr="00D07238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A9001B" w:rsidRDefault="00B35AE2" w:rsidP="00A9001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B35AE2" w:rsidRPr="00A9001B" w:rsidRDefault="00B35AE2" w:rsidP="009655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900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</w:t>
            </w:r>
          </w:p>
          <w:p w:rsidR="00B35AE2" w:rsidRPr="00A9001B" w:rsidRDefault="00B35AE2" w:rsidP="009655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900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8" w:rsidRDefault="00965518" w:rsidP="0050637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B35AE2" w:rsidRPr="00A9001B" w:rsidRDefault="00B35AE2" w:rsidP="0050637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A900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Етапи послуги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A9001B" w:rsidRDefault="00B35AE2" w:rsidP="00CF31D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900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A9001B" w:rsidRDefault="00B35AE2" w:rsidP="00A9001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900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</w:t>
            </w:r>
            <w:r w:rsidR="00A9001B" w:rsidRPr="00A900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A9001B" w:rsidRDefault="00B35AE2" w:rsidP="0050637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900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B35AE2" w:rsidRPr="00377368" w:rsidTr="002F17D8">
        <w:trPr>
          <w:trHeight w:val="10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Прийом заяви та перевірка повноти пакету документів у особовій справі заявника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Адміністратор</w:t>
            </w:r>
            <w:r w:rsidR="00CF31D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CF31D3" w:rsidRPr="00CF31D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B35AE2" w:rsidRPr="00377368" w:rsidTr="002F17D8">
        <w:trPr>
          <w:trHeight w:val="10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A9001B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Реєстрація заяви в книзі реєстрації заяв про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видачу ордерів на жиле приміщення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A9001B" w:rsidRDefault="00B35AE2" w:rsidP="00CF31D3">
            <w:pPr>
              <w:jc w:val="center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uk-UA"/>
              </w:rPr>
            </w:pPr>
            <w:r w:rsidRPr="00A9001B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 дн</w:t>
            </w:r>
            <w:r w:rsidR="00A9001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ів</w:t>
            </w:r>
          </w:p>
        </w:tc>
      </w:tr>
      <w:tr w:rsidR="00B35AE2" w:rsidRPr="00377368" w:rsidTr="002F17D8">
        <w:trPr>
          <w:trHeight w:val="10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A9001B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Опрацювання документів спеціалістом, підготовка та розгляд на засіданні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виконавчого комітету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pStyle w:val="a3"/>
              <w:jc w:val="center"/>
              <w:rPr>
                <w:noProof/>
                <w:lang w:val="uk-UA"/>
              </w:rPr>
            </w:pPr>
            <w:r w:rsidRPr="00377368">
              <w:rPr>
                <w:noProof/>
                <w:lang w:val="uk-UA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pStyle w:val="a3"/>
              <w:rPr>
                <w:noProof/>
                <w:lang w:val="uk-UA"/>
              </w:rPr>
            </w:pPr>
            <w:r w:rsidRPr="00377368">
              <w:rPr>
                <w:noProof/>
                <w:lang w:val="uk-UA"/>
              </w:rPr>
              <w:t>Протягом 3-15 дня</w:t>
            </w:r>
          </w:p>
        </w:tc>
      </w:tr>
      <w:tr w:rsidR="00B35AE2" w:rsidRPr="00377368" w:rsidTr="00D07238">
        <w:trPr>
          <w:trHeight w:val="1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A9001B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проекту рішення виконкому Мар’янівської селищної  ради  «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ордера на жиле приміщення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pStyle w:val="a3"/>
              <w:jc w:val="center"/>
              <w:rPr>
                <w:noProof/>
                <w:lang w:val="uk-UA"/>
              </w:rPr>
            </w:pPr>
            <w:r w:rsidRPr="00377368">
              <w:rPr>
                <w:noProof/>
                <w:lang w:val="uk-UA"/>
              </w:rPr>
              <w:t>В</w:t>
            </w:r>
          </w:p>
          <w:p w:rsidR="00B35AE2" w:rsidRPr="00377368" w:rsidRDefault="00B35AE2" w:rsidP="0050637D">
            <w:pPr>
              <w:pStyle w:val="a3"/>
              <w:jc w:val="center"/>
              <w:rPr>
                <w:noProof/>
                <w:lang w:val="uk-UA"/>
              </w:rPr>
            </w:pPr>
          </w:p>
          <w:p w:rsidR="00B35AE2" w:rsidRPr="00377368" w:rsidRDefault="00B35AE2" w:rsidP="0050637D">
            <w:pPr>
              <w:pStyle w:val="a3"/>
              <w:jc w:val="center"/>
              <w:rPr>
                <w:noProof/>
                <w:lang w:val="uk-UA"/>
              </w:rPr>
            </w:pPr>
          </w:p>
          <w:p w:rsidR="00B35AE2" w:rsidRPr="00377368" w:rsidRDefault="00B35AE2" w:rsidP="0050637D">
            <w:pPr>
              <w:pStyle w:val="a3"/>
              <w:jc w:val="center"/>
              <w:rPr>
                <w:noProof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pStyle w:val="a3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Протягом 16 днів</w:t>
            </w:r>
          </w:p>
        </w:tc>
      </w:tr>
      <w:tr w:rsidR="00B35AE2" w:rsidRPr="00377368" w:rsidTr="002F17D8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A9001B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проекту рішення виконкому «виконавчого комітету селищної ради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Видача ордера на жиле приміщення 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Виконавчий комітет Мар’янівської селищної 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17 -23 дня</w:t>
            </w:r>
          </w:p>
        </w:tc>
      </w:tr>
      <w:tr w:rsidR="00B35AE2" w:rsidRPr="00377368" w:rsidTr="002F17D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A9001B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Присвоєння номера рішенню виконавчого комітету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Виконавчий комітет Мар’янівської селищної 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Протягом 23-26 дня </w:t>
            </w:r>
          </w:p>
        </w:tc>
      </w:tr>
      <w:tr w:rsidR="00B35AE2" w:rsidRPr="00B35AE2" w:rsidTr="002F17D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A9001B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Присвоєння номеру черги, реєстрація в книзі обліку громадян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. 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повідомлення про взяття або відмову у постановці на квартирний облік.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Виконавчий комітет Мар’янівської селищної  ради / секретар селищноїради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27 дня</w:t>
            </w:r>
          </w:p>
        </w:tc>
      </w:tr>
      <w:tr w:rsidR="00B35AE2" w:rsidRPr="00377368" w:rsidTr="002F17D8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A9001B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</w:t>
            </w:r>
            <w:r w:rsidR="0096551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адміністратору 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повідомлення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28 дня</w:t>
            </w:r>
          </w:p>
        </w:tc>
      </w:tr>
      <w:tr w:rsidR="00B35AE2" w:rsidRPr="00377368" w:rsidTr="002F17D8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A9001B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заявнику повідомлення про взяття або відмову у постановці на квартирний облік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CF31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Адміністратор </w:t>
            </w:r>
            <w:r w:rsidR="00CF31D3" w:rsidRPr="00CF31D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E2" w:rsidRPr="00377368" w:rsidRDefault="00B35AE2" w:rsidP="00506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29 дня</w:t>
            </w:r>
          </w:p>
        </w:tc>
      </w:tr>
      <w:tr w:rsidR="00965518" w:rsidRPr="00377368" w:rsidTr="005A2D98">
        <w:trPr>
          <w:trHeight w:val="33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8" w:rsidRPr="00CF31D3" w:rsidRDefault="00965518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F31D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Загальна кількість днів надання послуги - 29 днів</w:t>
            </w:r>
          </w:p>
        </w:tc>
      </w:tr>
      <w:tr w:rsidR="00965518" w:rsidRPr="00377368" w:rsidTr="005A2D98">
        <w:trPr>
          <w:trHeight w:val="27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8" w:rsidRPr="00CF31D3" w:rsidRDefault="00965518" w:rsidP="00CF31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F31D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Загальна кількість днів (передбачена  законодавством) - 30 днів</w:t>
            </w:r>
          </w:p>
        </w:tc>
      </w:tr>
    </w:tbl>
    <w:p w:rsidR="00CF31D3" w:rsidRPr="00CF31D3" w:rsidRDefault="00CF31D3" w:rsidP="00CF31D3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</w:t>
      </w:r>
      <w:r w:rsidRPr="00CF31D3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:rsidR="00CF31D3" w:rsidRPr="00CF31D3" w:rsidRDefault="00CF31D3" w:rsidP="00CF31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en-US"/>
        </w:rPr>
      </w:pPr>
    </w:p>
    <w:p w:rsidR="00B35AE2" w:rsidRPr="00377368" w:rsidRDefault="00B35AE2" w:rsidP="00B35AE2">
      <w:pPr>
        <w:tabs>
          <w:tab w:val="left" w:pos="4200"/>
        </w:tabs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5C6F1C" w:rsidRDefault="005C6F1C"/>
    <w:sectPr w:rsidR="005C6F1C" w:rsidSect="002F17D8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5AE2"/>
    <w:rsid w:val="00025ACA"/>
    <w:rsid w:val="00160202"/>
    <w:rsid w:val="00246F91"/>
    <w:rsid w:val="002F17D8"/>
    <w:rsid w:val="00533618"/>
    <w:rsid w:val="005A2D98"/>
    <w:rsid w:val="005C6F1C"/>
    <w:rsid w:val="006352EC"/>
    <w:rsid w:val="006733BB"/>
    <w:rsid w:val="006A495E"/>
    <w:rsid w:val="007D7954"/>
    <w:rsid w:val="008D68AD"/>
    <w:rsid w:val="00965518"/>
    <w:rsid w:val="00994D91"/>
    <w:rsid w:val="00A8493E"/>
    <w:rsid w:val="00A9001B"/>
    <w:rsid w:val="00AA0738"/>
    <w:rsid w:val="00B35AE2"/>
    <w:rsid w:val="00C16737"/>
    <w:rsid w:val="00CE37FD"/>
    <w:rsid w:val="00CF31D3"/>
    <w:rsid w:val="00D0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8D84B-E1F5-4599-82BD-9C2E3795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AE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No Spacing"/>
    <w:uiPriority w:val="1"/>
    <w:qFormat/>
    <w:rsid w:val="00A9001B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0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07238"/>
    <w:rPr>
      <w:rFonts w:ascii="Segoe UI" w:eastAsia="Calibri" w:hAnsi="Segoe UI" w:cs="Segoe UI"/>
      <w:color w:val="00000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19</cp:revision>
  <cp:lastPrinted>2026-05-28T11:03:00Z</cp:lastPrinted>
  <dcterms:created xsi:type="dcterms:W3CDTF">2022-01-24T09:21:00Z</dcterms:created>
  <dcterms:modified xsi:type="dcterms:W3CDTF">2026-05-28T11:03:00Z</dcterms:modified>
</cp:coreProperties>
</file>