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E4" w:rsidRPr="004166E4" w:rsidRDefault="004166E4" w:rsidP="004166E4">
      <w:pPr>
        <w:tabs>
          <w:tab w:val="left" w:pos="5955"/>
        </w:tabs>
        <w:ind w:left="5103"/>
        <w:jc w:val="center"/>
        <w:rPr>
          <w:b/>
          <w:sz w:val="28"/>
          <w:lang w:val="uk-UA"/>
        </w:rPr>
      </w:pPr>
      <w:r w:rsidRPr="004166E4">
        <w:rPr>
          <w:b/>
          <w:sz w:val="28"/>
          <w:lang w:val="uk-UA"/>
        </w:rPr>
        <w:t xml:space="preserve">Додаток </w:t>
      </w:r>
      <w:r>
        <w:rPr>
          <w:b/>
          <w:sz w:val="28"/>
          <w:lang w:val="uk-UA"/>
        </w:rPr>
        <w:t>3</w:t>
      </w:r>
    </w:p>
    <w:p w:rsidR="004166E4" w:rsidRDefault="004166E4" w:rsidP="004166E4">
      <w:pPr>
        <w:tabs>
          <w:tab w:val="left" w:pos="5955"/>
        </w:tabs>
        <w:ind w:left="5103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4166E4" w:rsidRDefault="004166E4" w:rsidP="004166E4">
      <w:pPr>
        <w:tabs>
          <w:tab w:val="left" w:pos="5955"/>
        </w:tabs>
        <w:ind w:left="5103"/>
        <w:rPr>
          <w:sz w:val="28"/>
          <w:lang w:val="uk-UA"/>
        </w:rPr>
      </w:pPr>
      <w:r>
        <w:rPr>
          <w:sz w:val="28"/>
          <w:lang w:val="uk-UA"/>
        </w:rPr>
        <w:t xml:space="preserve">Мар’янівської селищної ради             </w:t>
      </w:r>
    </w:p>
    <w:p w:rsidR="004166E4" w:rsidRDefault="004166E4" w:rsidP="004166E4">
      <w:pPr>
        <w:pStyle w:val="a6"/>
        <w:shd w:val="clear" w:color="auto" w:fill="FFFFFF"/>
        <w:spacing w:before="0" w:beforeAutospacing="0" w:after="0" w:afterAutospacing="0"/>
        <w:ind w:left="5103"/>
        <w:rPr>
          <w:color w:val="FF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lang w:val="uk-UA"/>
        </w:rPr>
        <w:t>від __ березня 2026 № __</w:t>
      </w:r>
    </w:p>
    <w:p w:rsidR="003A65CD" w:rsidRPr="005049A3" w:rsidRDefault="003A65CD" w:rsidP="004166E4">
      <w:pPr>
        <w:tabs>
          <w:tab w:val="left" w:pos="5955"/>
        </w:tabs>
        <w:ind w:firstLine="1080"/>
        <w:rPr>
          <w:sz w:val="28"/>
          <w:lang w:val="uk-UA"/>
        </w:rPr>
      </w:pPr>
    </w:p>
    <w:p w:rsidR="003A65CD" w:rsidRPr="005049A3" w:rsidRDefault="003A65CD" w:rsidP="003A65CD">
      <w:pPr>
        <w:tabs>
          <w:tab w:val="left" w:pos="5955"/>
        </w:tabs>
        <w:ind w:firstLine="1080"/>
        <w:jc w:val="right"/>
        <w:rPr>
          <w:sz w:val="28"/>
          <w:lang w:val="uk-UA"/>
        </w:rPr>
      </w:pPr>
    </w:p>
    <w:p w:rsidR="003A65CD" w:rsidRPr="004166E4" w:rsidRDefault="003A65CD" w:rsidP="003A65CD">
      <w:pPr>
        <w:tabs>
          <w:tab w:val="left" w:pos="5955"/>
        </w:tabs>
        <w:ind w:firstLine="1080"/>
        <w:jc w:val="center"/>
        <w:rPr>
          <w:b/>
          <w:sz w:val="28"/>
          <w:lang w:val="uk-UA"/>
        </w:rPr>
      </w:pPr>
      <w:r w:rsidRPr="004166E4">
        <w:rPr>
          <w:b/>
          <w:sz w:val="28"/>
          <w:lang w:val="uk-UA"/>
        </w:rPr>
        <w:t>СКЛАД</w:t>
      </w:r>
    </w:p>
    <w:p w:rsidR="003A65CD" w:rsidRPr="005049A3" w:rsidRDefault="003A65CD" w:rsidP="003A65CD">
      <w:pPr>
        <w:jc w:val="center"/>
        <w:rPr>
          <w:sz w:val="28"/>
          <w:szCs w:val="28"/>
          <w:lang w:val="uk-UA"/>
        </w:rPr>
      </w:pPr>
      <w:r w:rsidRPr="005049A3">
        <w:rPr>
          <w:sz w:val="28"/>
          <w:szCs w:val="28"/>
          <w:lang w:val="uk-UA"/>
        </w:rPr>
        <w:t>кваліфікаційної комісії по організації та проведенню кваліфікаційної атестації водіїв автотранспортних засобів Мар’янівської селищної ради</w:t>
      </w:r>
    </w:p>
    <w:p w:rsidR="003A65CD" w:rsidRPr="005049A3" w:rsidRDefault="003A65CD" w:rsidP="003A65CD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139"/>
      </w:tblGrid>
      <w:tr w:rsidR="003A65CD" w:rsidRPr="005049A3" w:rsidTr="0038279A">
        <w:tc>
          <w:tcPr>
            <w:tcW w:w="3510" w:type="dxa"/>
            <w:shd w:val="clear" w:color="auto" w:fill="auto"/>
          </w:tcPr>
          <w:p w:rsidR="003A65CD" w:rsidRPr="005049A3" w:rsidRDefault="003A65CD" w:rsidP="0038279A">
            <w:pPr>
              <w:tabs>
                <w:tab w:val="left" w:pos="5955"/>
              </w:tabs>
              <w:jc w:val="both"/>
              <w:rPr>
                <w:sz w:val="28"/>
                <w:lang w:val="uk-UA"/>
              </w:rPr>
            </w:pPr>
            <w:r w:rsidRPr="005049A3">
              <w:rPr>
                <w:sz w:val="28"/>
                <w:lang w:val="uk-UA"/>
              </w:rPr>
              <w:t>ФИЩУК Валентин Миколайович</w:t>
            </w:r>
          </w:p>
        </w:tc>
        <w:tc>
          <w:tcPr>
            <w:tcW w:w="6343" w:type="dxa"/>
            <w:shd w:val="clear" w:color="auto" w:fill="auto"/>
          </w:tcPr>
          <w:p w:rsidR="003A65CD" w:rsidRPr="005049A3" w:rsidRDefault="003A65CD" w:rsidP="0038279A">
            <w:pPr>
              <w:tabs>
                <w:tab w:val="left" w:pos="5955"/>
              </w:tabs>
              <w:jc w:val="both"/>
              <w:rPr>
                <w:sz w:val="28"/>
                <w:lang w:val="uk-UA"/>
              </w:rPr>
            </w:pPr>
            <w:r w:rsidRPr="005049A3">
              <w:rPr>
                <w:sz w:val="28"/>
                <w:lang w:val="uk-UA"/>
              </w:rPr>
              <w:t>Керуючий справами (секретар) виконкому селищної ради, голова комісії</w:t>
            </w:r>
          </w:p>
          <w:p w:rsidR="003A65CD" w:rsidRPr="005049A3" w:rsidRDefault="003A65CD" w:rsidP="0038279A">
            <w:pPr>
              <w:tabs>
                <w:tab w:val="left" w:pos="5955"/>
              </w:tabs>
              <w:jc w:val="both"/>
              <w:rPr>
                <w:sz w:val="28"/>
                <w:lang w:val="uk-UA"/>
              </w:rPr>
            </w:pPr>
          </w:p>
        </w:tc>
      </w:tr>
      <w:tr w:rsidR="003A65CD" w:rsidRPr="002B0702" w:rsidTr="0038279A">
        <w:tc>
          <w:tcPr>
            <w:tcW w:w="3510" w:type="dxa"/>
            <w:shd w:val="clear" w:color="auto" w:fill="auto"/>
          </w:tcPr>
          <w:p w:rsidR="003A65CD" w:rsidRPr="005049A3" w:rsidRDefault="003A65CD" w:rsidP="0038279A">
            <w:pPr>
              <w:tabs>
                <w:tab w:val="left" w:pos="5955"/>
              </w:tabs>
              <w:jc w:val="both"/>
              <w:rPr>
                <w:sz w:val="28"/>
                <w:lang w:val="uk-UA"/>
              </w:rPr>
            </w:pPr>
            <w:r w:rsidRPr="005049A3">
              <w:rPr>
                <w:sz w:val="28"/>
                <w:lang w:val="uk-UA"/>
              </w:rPr>
              <w:t>КОРОЛЬ Наталія Анатоліївна</w:t>
            </w:r>
          </w:p>
        </w:tc>
        <w:tc>
          <w:tcPr>
            <w:tcW w:w="6343" w:type="dxa"/>
            <w:shd w:val="clear" w:color="auto" w:fill="auto"/>
          </w:tcPr>
          <w:p w:rsidR="003A65CD" w:rsidRPr="005049A3" w:rsidRDefault="003A65CD" w:rsidP="0038279A">
            <w:pPr>
              <w:tabs>
                <w:tab w:val="left" w:pos="5955"/>
              </w:tabs>
              <w:jc w:val="both"/>
              <w:rPr>
                <w:sz w:val="28"/>
                <w:lang w:val="uk-UA"/>
              </w:rPr>
            </w:pPr>
            <w:r w:rsidRPr="005049A3">
              <w:rPr>
                <w:sz w:val="28"/>
                <w:lang w:val="uk-UA"/>
              </w:rPr>
              <w:t>Головний спеціаліст з кадрової роботи відділу організаційної-кадрової та правової роботи, секретар комісії</w:t>
            </w:r>
          </w:p>
          <w:p w:rsidR="003A65CD" w:rsidRPr="005049A3" w:rsidRDefault="003A65CD" w:rsidP="0038279A">
            <w:pPr>
              <w:tabs>
                <w:tab w:val="left" w:pos="5955"/>
              </w:tabs>
              <w:jc w:val="both"/>
              <w:rPr>
                <w:sz w:val="28"/>
                <w:lang w:val="uk-UA"/>
              </w:rPr>
            </w:pPr>
          </w:p>
        </w:tc>
      </w:tr>
      <w:tr w:rsidR="003A65CD" w:rsidRPr="005049A3" w:rsidTr="0038279A">
        <w:tc>
          <w:tcPr>
            <w:tcW w:w="3510" w:type="dxa"/>
            <w:shd w:val="clear" w:color="auto" w:fill="auto"/>
          </w:tcPr>
          <w:p w:rsidR="003A65CD" w:rsidRPr="005049A3" w:rsidRDefault="003A65CD" w:rsidP="0038279A">
            <w:pPr>
              <w:tabs>
                <w:tab w:val="left" w:pos="5955"/>
              </w:tabs>
              <w:jc w:val="both"/>
              <w:rPr>
                <w:sz w:val="28"/>
                <w:lang w:val="uk-UA"/>
              </w:rPr>
            </w:pPr>
            <w:r w:rsidRPr="005049A3">
              <w:rPr>
                <w:sz w:val="28"/>
                <w:lang w:val="uk-UA"/>
              </w:rPr>
              <w:t>ВОЛОШИНА Руслана Віталіївна</w:t>
            </w:r>
          </w:p>
        </w:tc>
        <w:tc>
          <w:tcPr>
            <w:tcW w:w="6343" w:type="dxa"/>
            <w:shd w:val="clear" w:color="auto" w:fill="auto"/>
          </w:tcPr>
          <w:p w:rsidR="003A65CD" w:rsidRPr="005049A3" w:rsidRDefault="003A65CD" w:rsidP="0038279A">
            <w:pPr>
              <w:tabs>
                <w:tab w:val="left" w:pos="5955"/>
              </w:tabs>
              <w:jc w:val="both"/>
              <w:rPr>
                <w:sz w:val="28"/>
                <w:lang w:val="uk-UA"/>
              </w:rPr>
            </w:pPr>
            <w:r w:rsidRPr="005049A3">
              <w:rPr>
                <w:sz w:val="28"/>
                <w:lang w:val="uk-UA"/>
              </w:rPr>
              <w:t xml:space="preserve">Начальник відділу організаційно-кадрової та правової роботи </w:t>
            </w:r>
          </w:p>
          <w:p w:rsidR="003A65CD" w:rsidRPr="005049A3" w:rsidRDefault="003A65CD" w:rsidP="0038279A">
            <w:pPr>
              <w:tabs>
                <w:tab w:val="left" w:pos="5955"/>
              </w:tabs>
              <w:jc w:val="both"/>
              <w:rPr>
                <w:sz w:val="28"/>
                <w:lang w:val="uk-UA"/>
              </w:rPr>
            </w:pPr>
          </w:p>
        </w:tc>
      </w:tr>
      <w:tr w:rsidR="003A65CD" w:rsidRPr="005049A3" w:rsidTr="0038279A">
        <w:tc>
          <w:tcPr>
            <w:tcW w:w="3510" w:type="dxa"/>
            <w:tcBorders>
              <w:bottom w:val="nil"/>
            </w:tcBorders>
            <w:shd w:val="clear" w:color="auto" w:fill="auto"/>
          </w:tcPr>
          <w:p w:rsidR="003A65CD" w:rsidRPr="005049A3" w:rsidRDefault="003A65CD" w:rsidP="0038279A">
            <w:pPr>
              <w:tabs>
                <w:tab w:val="left" w:pos="5955"/>
              </w:tabs>
              <w:jc w:val="both"/>
              <w:rPr>
                <w:sz w:val="28"/>
                <w:lang w:val="uk-UA"/>
              </w:rPr>
            </w:pPr>
            <w:r w:rsidRPr="005049A3">
              <w:rPr>
                <w:sz w:val="28"/>
                <w:lang w:val="uk-UA"/>
              </w:rPr>
              <w:t>АНДРІЙЧУК Оксана Олексіївна</w:t>
            </w:r>
          </w:p>
        </w:tc>
        <w:tc>
          <w:tcPr>
            <w:tcW w:w="6343" w:type="dxa"/>
            <w:tcBorders>
              <w:bottom w:val="nil"/>
            </w:tcBorders>
            <w:shd w:val="clear" w:color="auto" w:fill="auto"/>
          </w:tcPr>
          <w:p w:rsidR="003A65CD" w:rsidRPr="005049A3" w:rsidRDefault="003A65CD" w:rsidP="0038279A">
            <w:pPr>
              <w:tabs>
                <w:tab w:val="left" w:pos="5955"/>
              </w:tabs>
              <w:jc w:val="both"/>
              <w:rPr>
                <w:sz w:val="28"/>
                <w:lang w:val="uk-UA"/>
              </w:rPr>
            </w:pPr>
            <w:r w:rsidRPr="005049A3">
              <w:rPr>
                <w:sz w:val="28"/>
                <w:lang w:val="uk-UA"/>
              </w:rPr>
              <w:t>Начальник відділу бухгалтерського обліку та господарської діяльності</w:t>
            </w:r>
          </w:p>
        </w:tc>
      </w:tr>
      <w:tr w:rsidR="003A65CD" w:rsidRPr="005049A3" w:rsidTr="0038279A">
        <w:tc>
          <w:tcPr>
            <w:tcW w:w="3510" w:type="dxa"/>
            <w:tcBorders>
              <w:bottom w:val="nil"/>
            </w:tcBorders>
            <w:shd w:val="clear" w:color="auto" w:fill="auto"/>
          </w:tcPr>
          <w:p w:rsidR="003A65CD" w:rsidRPr="005049A3" w:rsidRDefault="003A65CD" w:rsidP="0038279A">
            <w:pPr>
              <w:tabs>
                <w:tab w:val="left" w:pos="5955"/>
              </w:tabs>
              <w:jc w:val="both"/>
              <w:rPr>
                <w:sz w:val="28"/>
                <w:lang w:val="uk-UA"/>
              </w:rPr>
            </w:pPr>
            <w:r w:rsidRPr="005049A3">
              <w:rPr>
                <w:sz w:val="28"/>
                <w:lang w:val="uk-UA"/>
              </w:rPr>
              <w:t>ТРИКУШ Ольга Іванівна</w:t>
            </w:r>
          </w:p>
        </w:tc>
        <w:tc>
          <w:tcPr>
            <w:tcW w:w="6343" w:type="dxa"/>
            <w:tcBorders>
              <w:bottom w:val="nil"/>
            </w:tcBorders>
            <w:shd w:val="clear" w:color="auto" w:fill="auto"/>
          </w:tcPr>
          <w:p w:rsidR="003A65CD" w:rsidRPr="005049A3" w:rsidRDefault="003A65CD" w:rsidP="0038279A">
            <w:pPr>
              <w:tabs>
                <w:tab w:val="left" w:pos="5955"/>
              </w:tabs>
              <w:jc w:val="both"/>
              <w:rPr>
                <w:sz w:val="28"/>
                <w:lang w:val="uk-UA"/>
              </w:rPr>
            </w:pPr>
            <w:r w:rsidRPr="005049A3">
              <w:rPr>
                <w:sz w:val="28"/>
                <w:lang w:val="uk-UA"/>
              </w:rPr>
              <w:t>Головний спеціаліст-юрисконсульт відділу організаційно-кадрової та правової роботи</w:t>
            </w:r>
          </w:p>
        </w:tc>
      </w:tr>
      <w:tr w:rsidR="003A65CD" w:rsidRPr="005049A3" w:rsidTr="0038279A">
        <w:trPr>
          <w:trHeight w:val="80"/>
        </w:trPr>
        <w:tc>
          <w:tcPr>
            <w:tcW w:w="3510" w:type="dxa"/>
            <w:tcBorders>
              <w:top w:val="nil"/>
            </w:tcBorders>
            <w:shd w:val="clear" w:color="auto" w:fill="auto"/>
          </w:tcPr>
          <w:p w:rsidR="003A65CD" w:rsidRPr="005049A3" w:rsidRDefault="003A65CD" w:rsidP="0038279A">
            <w:pPr>
              <w:tabs>
                <w:tab w:val="left" w:pos="5955"/>
              </w:tabs>
              <w:jc w:val="both"/>
              <w:rPr>
                <w:sz w:val="28"/>
                <w:lang w:val="uk-UA"/>
              </w:rPr>
            </w:pPr>
          </w:p>
        </w:tc>
        <w:tc>
          <w:tcPr>
            <w:tcW w:w="6343" w:type="dxa"/>
            <w:tcBorders>
              <w:top w:val="nil"/>
            </w:tcBorders>
            <w:shd w:val="clear" w:color="auto" w:fill="auto"/>
          </w:tcPr>
          <w:p w:rsidR="003A65CD" w:rsidRPr="005049A3" w:rsidRDefault="003A65CD" w:rsidP="0038279A">
            <w:pPr>
              <w:tabs>
                <w:tab w:val="left" w:pos="5955"/>
              </w:tabs>
              <w:jc w:val="both"/>
              <w:rPr>
                <w:sz w:val="28"/>
                <w:lang w:val="uk-UA"/>
              </w:rPr>
            </w:pPr>
          </w:p>
        </w:tc>
      </w:tr>
    </w:tbl>
    <w:p w:rsidR="003A65CD" w:rsidRPr="005049A3" w:rsidRDefault="003A65CD" w:rsidP="003A65CD">
      <w:pPr>
        <w:jc w:val="center"/>
        <w:rPr>
          <w:sz w:val="28"/>
          <w:szCs w:val="28"/>
          <w:lang w:val="uk-UA"/>
        </w:rPr>
      </w:pPr>
    </w:p>
    <w:p w:rsidR="003A65CD" w:rsidRPr="005049A3" w:rsidRDefault="003A65CD" w:rsidP="003A65CD">
      <w:pPr>
        <w:jc w:val="center"/>
        <w:rPr>
          <w:sz w:val="28"/>
          <w:szCs w:val="28"/>
          <w:lang w:val="uk-UA"/>
        </w:rPr>
      </w:pPr>
    </w:p>
    <w:p w:rsidR="003A65CD" w:rsidRPr="005049A3" w:rsidRDefault="002B0702" w:rsidP="002B070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</w:t>
      </w:r>
      <w:bookmarkStart w:id="0" w:name="_GoBack"/>
      <w:bookmarkEnd w:id="0"/>
    </w:p>
    <w:p w:rsidR="003A65CD" w:rsidRPr="005049A3" w:rsidRDefault="003A65CD" w:rsidP="003A65CD">
      <w:pPr>
        <w:jc w:val="center"/>
        <w:rPr>
          <w:sz w:val="28"/>
          <w:szCs w:val="28"/>
          <w:lang w:val="uk-UA"/>
        </w:rPr>
      </w:pPr>
    </w:p>
    <w:p w:rsidR="003A65CD" w:rsidRPr="005049A3" w:rsidRDefault="003A65CD" w:rsidP="003A65CD">
      <w:pPr>
        <w:jc w:val="center"/>
        <w:rPr>
          <w:sz w:val="28"/>
          <w:szCs w:val="28"/>
          <w:lang w:val="uk-UA"/>
        </w:rPr>
      </w:pPr>
    </w:p>
    <w:p w:rsidR="003A65CD" w:rsidRPr="005049A3" w:rsidRDefault="003A65CD" w:rsidP="003A65CD">
      <w:pPr>
        <w:jc w:val="center"/>
        <w:rPr>
          <w:sz w:val="28"/>
          <w:szCs w:val="28"/>
          <w:lang w:val="uk-UA"/>
        </w:rPr>
      </w:pPr>
    </w:p>
    <w:p w:rsidR="003A65CD" w:rsidRPr="005049A3" w:rsidRDefault="003A65CD" w:rsidP="003A65CD">
      <w:pPr>
        <w:jc w:val="center"/>
        <w:rPr>
          <w:sz w:val="28"/>
          <w:szCs w:val="28"/>
          <w:lang w:val="uk-UA"/>
        </w:rPr>
      </w:pPr>
    </w:p>
    <w:p w:rsidR="003A65CD" w:rsidRPr="005049A3" w:rsidRDefault="003A65CD" w:rsidP="003A65CD">
      <w:pPr>
        <w:jc w:val="center"/>
        <w:rPr>
          <w:sz w:val="28"/>
          <w:szCs w:val="28"/>
          <w:lang w:val="uk-UA"/>
        </w:rPr>
      </w:pPr>
    </w:p>
    <w:p w:rsidR="003A65CD" w:rsidRPr="005049A3" w:rsidRDefault="003A65CD" w:rsidP="003A65CD">
      <w:pPr>
        <w:jc w:val="center"/>
        <w:rPr>
          <w:sz w:val="28"/>
          <w:szCs w:val="28"/>
          <w:lang w:val="uk-UA"/>
        </w:rPr>
      </w:pPr>
    </w:p>
    <w:p w:rsidR="003A65CD" w:rsidRPr="005049A3" w:rsidRDefault="003A65CD" w:rsidP="003A65CD">
      <w:pPr>
        <w:jc w:val="center"/>
        <w:rPr>
          <w:sz w:val="28"/>
          <w:szCs w:val="28"/>
          <w:lang w:val="uk-UA"/>
        </w:rPr>
      </w:pPr>
    </w:p>
    <w:p w:rsidR="003A65CD" w:rsidRDefault="003A65CD" w:rsidP="00D4289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</w:p>
    <w:sectPr w:rsidR="003A65CD" w:rsidSect="00A938DB">
      <w:pgSz w:w="11906" w:h="16838"/>
      <w:pgMar w:top="539" w:right="851" w:bottom="709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C80" w:rsidRDefault="00506C80">
      <w:r>
        <w:separator/>
      </w:r>
    </w:p>
  </w:endnote>
  <w:endnote w:type="continuationSeparator" w:id="0">
    <w:p w:rsidR="00506C80" w:rsidRDefault="0050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C80" w:rsidRDefault="00506C80">
      <w:r>
        <w:separator/>
      </w:r>
    </w:p>
  </w:footnote>
  <w:footnote w:type="continuationSeparator" w:id="0">
    <w:p w:rsidR="00506C80" w:rsidRDefault="00506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F11"/>
    <w:multiLevelType w:val="hybridMultilevel"/>
    <w:tmpl w:val="08AAADD4"/>
    <w:lvl w:ilvl="0" w:tplc="B6D0FF04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CFE1373"/>
    <w:multiLevelType w:val="multilevel"/>
    <w:tmpl w:val="C7D2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BB5803"/>
    <w:multiLevelType w:val="hybridMultilevel"/>
    <w:tmpl w:val="CF8A7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DB238A"/>
    <w:multiLevelType w:val="multilevel"/>
    <w:tmpl w:val="3F3C7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49387C"/>
    <w:multiLevelType w:val="multilevel"/>
    <w:tmpl w:val="41A8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E71368"/>
    <w:multiLevelType w:val="multilevel"/>
    <w:tmpl w:val="6E4E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37A4D"/>
    <w:multiLevelType w:val="multilevel"/>
    <w:tmpl w:val="5E06A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  <w:lvlOverride w:ilvl="0">
      <w:startOverride w:val="2"/>
    </w:lvlOverride>
  </w:num>
  <w:num w:numId="4">
    <w:abstractNumId w:val="4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5"/>
    <w:lvlOverride w:ilvl="0">
      <w:startOverride w:val="5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79"/>
    <w:rsid w:val="00043EE6"/>
    <w:rsid w:val="000560A8"/>
    <w:rsid w:val="000561B5"/>
    <w:rsid w:val="00060AE2"/>
    <w:rsid w:val="0006366C"/>
    <w:rsid w:val="00084762"/>
    <w:rsid w:val="00094FDB"/>
    <w:rsid w:val="000C3314"/>
    <w:rsid w:val="000E20EA"/>
    <w:rsid w:val="000E32A8"/>
    <w:rsid w:val="000E4902"/>
    <w:rsid w:val="000F13F2"/>
    <w:rsid w:val="00107D65"/>
    <w:rsid w:val="001108B4"/>
    <w:rsid w:val="0012133D"/>
    <w:rsid w:val="001433DE"/>
    <w:rsid w:val="001453FF"/>
    <w:rsid w:val="00151AC9"/>
    <w:rsid w:val="001B38DE"/>
    <w:rsid w:val="001D2EEF"/>
    <w:rsid w:val="001D544D"/>
    <w:rsid w:val="001D5B69"/>
    <w:rsid w:val="001D6BE1"/>
    <w:rsid w:val="001E2E5B"/>
    <w:rsid w:val="002023C0"/>
    <w:rsid w:val="00213E52"/>
    <w:rsid w:val="0022418E"/>
    <w:rsid w:val="0023689F"/>
    <w:rsid w:val="00266411"/>
    <w:rsid w:val="0027447C"/>
    <w:rsid w:val="002832B4"/>
    <w:rsid w:val="002A5170"/>
    <w:rsid w:val="002A66D0"/>
    <w:rsid w:val="002B0702"/>
    <w:rsid w:val="002B132F"/>
    <w:rsid w:val="002C0BB0"/>
    <w:rsid w:val="002D348C"/>
    <w:rsid w:val="00313FF4"/>
    <w:rsid w:val="00314096"/>
    <w:rsid w:val="00333EEF"/>
    <w:rsid w:val="00336854"/>
    <w:rsid w:val="00352B48"/>
    <w:rsid w:val="0036495E"/>
    <w:rsid w:val="0038279A"/>
    <w:rsid w:val="00387CCC"/>
    <w:rsid w:val="003A65CD"/>
    <w:rsid w:val="003C1087"/>
    <w:rsid w:val="003D14B1"/>
    <w:rsid w:val="003F00DA"/>
    <w:rsid w:val="00407075"/>
    <w:rsid w:val="004143AA"/>
    <w:rsid w:val="0041641C"/>
    <w:rsid w:val="004166E4"/>
    <w:rsid w:val="00420CD4"/>
    <w:rsid w:val="004562C2"/>
    <w:rsid w:val="00457846"/>
    <w:rsid w:val="00497035"/>
    <w:rsid w:val="004C5749"/>
    <w:rsid w:val="004D0442"/>
    <w:rsid w:val="005049A3"/>
    <w:rsid w:val="00506ABF"/>
    <w:rsid w:val="00506C80"/>
    <w:rsid w:val="0053285A"/>
    <w:rsid w:val="00532F18"/>
    <w:rsid w:val="00586F9C"/>
    <w:rsid w:val="00596DE6"/>
    <w:rsid w:val="005D0FE5"/>
    <w:rsid w:val="005D2DB2"/>
    <w:rsid w:val="005D6D23"/>
    <w:rsid w:val="005F3455"/>
    <w:rsid w:val="005F4360"/>
    <w:rsid w:val="006170F2"/>
    <w:rsid w:val="00627D18"/>
    <w:rsid w:val="00636B54"/>
    <w:rsid w:val="0065146C"/>
    <w:rsid w:val="00673299"/>
    <w:rsid w:val="00683A97"/>
    <w:rsid w:val="00687AB8"/>
    <w:rsid w:val="006901AE"/>
    <w:rsid w:val="00694D2F"/>
    <w:rsid w:val="006A2243"/>
    <w:rsid w:val="006C643F"/>
    <w:rsid w:val="006E2E81"/>
    <w:rsid w:val="006F1B34"/>
    <w:rsid w:val="006F2E5B"/>
    <w:rsid w:val="00704B1A"/>
    <w:rsid w:val="00750CDD"/>
    <w:rsid w:val="007770A6"/>
    <w:rsid w:val="007867A7"/>
    <w:rsid w:val="00787CB3"/>
    <w:rsid w:val="007C28C8"/>
    <w:rsid w:val="007C5DCA"/>
    <w:rsid w:val="007C7591"/>
    <w:rsid w:val="007D29F0"/>
    <w:rsid w:val="007F70C0"/>
    <w:rsid w:val="008169F8"/>
    <w:rsid w:val="008267DF"/>
    <w:rsid w:val="00837AF4"/>
    <w:rsid w:val="008B6F17"/>
    <w:rsid w:val="008C7830"/>
    <w:rsid w:val="008D1E07"/>
    <w:rsid w:val="009019AA"/>
    <w:rsid w:val="00945382"/>
    <w:rsid w:val="00954728"/>
    <w:rsid w:val="00964B7C"/>
    <w:rsid w:val="00973747"/>
    <w:rsid w:val="00975EF6"/>
    <w:rsid w:val="00977B38"/>
    <w:rsid w:val="009B0ECF"/>
    <w:rsid w:val="009C69EB"/>
    <w:rsid w:val="009D3076"/>
    <w:rsid w:val="009D4214"/>
    <w:rsid w:val="009E6002"/>
    <w:rsid w:val="009F0A83"/>
    <w:rsid w:val="009F1A3D"/>
    <w:rsid w:val="00A167AE"/>
    <w:rsid w:val="00A22D77"/>
    <w:rsid w:val="00A51ECD"/>
    <w:rsid w:val="00A60FAA"/>
    <w:rsid w:val="00A61E90"/>
    <w:rsid w:val="00A725F9"/>
    <w:rsid w:val="00A8043F"/>
    <w:rsid w:val="00A938DB"/>
    <w:rsid w:val="00AF3EEF"/>
    <w:rsid w:val="00B07D4B"/>
    <w:rsid w:val="00B614F0"/>
    <w:rsid w:val="00B61D3A"/>
    <w:rsid w:val="00B77878"/>
    <w:rsid w:val="00B84570"/>
    <w:rsid w:val="00BA33AE"/>
    <w:rsid w:val="00BC445E"/>
    <w:rsid w:val="00BE5B5C"/>
    <w:rsid w:val="00C02D4D"/>
    <w:rsid w:val="00C51A33"/>
    <w:rsid w:val="00C565AF"/>
    <w:rsid w:val="00C84143"/>
    <w:rsid w:val="00CC0401"/>
    <w:rsid w:val="00CC374B"/>
    <w:rsid w:val="00CE15BA"/>
    <w:rsid w:val="00D40C7B"/>
    <w:rsid w:val="00D4289D"/>
    <w:rsid w:val="00D43C33"/>
    <w:rsid w:val="00D558BF"/>
    <w:rsid w:val="00D64653"/>
    <w:rsid w:val="00D95747"/>
    <w:rsid w:val="00DA21A0"/>
    <w:rsid w:val="00DA4613"/>
    <w:rsid w:val="00DB1090"/>
    <w:rsid w:val="00DF61AA"/>
    <w:rsid w:val="00DF76F9"/>
    <w:rsid w:val="00E0405D"/>
    <w:rsid w:val="00E1754B"/>
    <w:rsid w:val="00E22F56"/>
    <w:rsid w:val="00E30012"/>
    <w:rsid w:val="00E32463"/>
    <w:rsid w:val="00EA3A0D"/>
    <w:rsid w:val="00EC572D"/>
    <w:rsid w:val="00ED103E"/>
    <w:rsid w:val="00ED3BF1"/>
    <w:rsid w:val="00EE57F1"/>
    <w:rsid w:val="00EE61E5"/>
    <w:rsid w:val="00EF4A05"/>
    <w:rsid w:val="00F24CAD"/>
    <w:rsid w:val="00F44E79"/>
    <w:rsid w:val="00F87170"/>
    <w:rsid w:val="00FB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8D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44E79"/>
    <w:pPr>
      <w:keepNext/>
      <w:jc w:val="center"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qFormat/>
    <w:rsid w:val="00F44E79"/>
    <w:pPr>
      <w:keepNext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04B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4E79"/>
    <w:pPr>
      <w:ind w:firstLine="1080"/>
    </w:pPr>
    <w:rPr>
      <w:bCs/>
      <w:sz w:val="28"/>
      <w:lang w:val="uk-UA" w:eastAsia="x-none"/>
    </w:rPr>
  </w:style>
  <w:style w:type="paragraph" w:styleId="20">
    <w:name w:val="Body Text Indent 2"/>
    <w:basedOn w:val="a"/>
    <w:link w:val="21"/>
    <w:rsid w:val="00F44E79"/>
    <w:pPr>
      <w:spacing w:after="120" w:line="480" w:lineRule="auto"/>
      <w:ind w:left="283"/>
    </w:pPr>
    <w:rPr>
      <w:lang w:val="x-none" w:eastAsia="x-none"/>
    </w:rPr>
  </w:style>
  <w:style w:type="paragraph" w:styleId="a5">
    <w:name w:val="Title"/>
    <w:basedOn w:val="a"/>
    <w:qFormat/>
    <w:rsid w:val="001108B4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paragraph" w:customStyle="1" w:styleId="CharCharCharChar">
    <w:name w:val="Char Знак Знак Char Знак Знак Char Знак Знак Char Знак Знак Знак"/>
    <w:basedOn w:val="a"/>
    <w:rsid w:val="001108B4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с отступом Знак"/>
    <w:link w:val="a3"/>
    <w:rsid w:val="008B6F17"/>
    <w:rPr>
      <w:bCs/>
      <w:sz w:val="28"/>
      <w:szCs w:val="24"/>
      <w:lang w:val="uk-UA"/>
    </w:rPr>
  </w:style>
  <w:style w:type="character" w:customStyle="1" w:styleId="21">
    <w:name w:val="Основной текст с отступом 2 Знак"/>
    <w:link w:val="20"/>
    <w:rsid w:val="008B6F17"/>
    <w:rPr>
      <w:sz w:val="24"/>
      <w:szCs w:val="24"/>
    </w:rPr>
  </w:style>
  <w:style w:type="character" w:customStyle="1" w:styleId="30">
    <w:name w:val="Заголовок 3 Знак"/>
    <w:link w:val="3"/>
    <w:semiHidden/>
    <w:rsid w:val="00704B1A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06366C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06366C"/>
    <w:rPr>
      <w:b/>
      <w:bCs/>
    </w:rPr>
  </w:style>
  <w:style w:type="table" w:styleId="a8">
    <w:name w:val="Table Grid"/>
    <w:basedOn w:val="a1"/>
    <w:rsid w:val="00BC4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rsid w:val="009B0ECF"/>
  </w:style>
  <w:style w:type="paragraph" w:styleId="a9">
    <w:name w:val="header"/>
    <w:basedOn w:val="a"/>
    <w:link w:val="aa"/>
    <w:rsid w:val="000E4902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a">
    <w:name w:val="Верхний колонтитул Знак"/>
    <w:link w:val="a9"/>
    <w:rsid w:val="000E4902"/>
    <w:rPr>
      <w:lang w:val="uk-UA"/>
    </w:rPr>
  </w:style>
  <w:style w:type="paragraph" w:styleId="ab">
    <w:name w:val="Balloon Text"/>
    <w:basedOn w:val="a"/>
    <w:link w:val="ac"/>
    <w:rsid w:val="00B614F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614F0"/>
    <w:rPr>
      <w:rFonts w:ascii="Tahoma" w:hAnsi="Tahoma" w:cs="Tahoma"/>
      <w:sz w:val="16"/>
      <w:szCs w:val="16"/>
      <w:lang w:val="ru-RU" w:eastAsia="ru-RU"/>
    </w:rPr>
  </w:style>
  <w:style w:type="character" w:styleId="ad">
    <w:name w:val="Hyperlink"/>
    <w:uiPriority w:val="99"/>
    <w:rsid w:val="005F3455"/>
    <w:rPr>
      <w:color w:val="0000FF"/>
      <w:u w:val="single"/>
    </w:rPr>
  </w:style>
  <w:style w:type="paragraph" w:styleId="ae">
    <w:name w:val="No Spacing"/>
    <w:basedOn w:val="a"/>
    <w:uiPriority w:val="1"/>
    <w:qFormat/>
    <w:rsid w:val="005F3455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8D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44E79"/>
    <w:pPr>
      <w:keepNext/>
      <w:jc w:val="center"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qFormat/>
    <w:rsid w:val="00F44E79"/>
    <w:pPr>
      <w:keepNext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04B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4E79"/>
    <w:pPr>
      <w:ind w:firstLine="1080"/>
    </w:pPr>
    <w:rPr>
      <w:bCs/>
      <w:sz w:val="28"/>
      <w:lang w:val="uk-UA" w:eastAsia="x-none"/>
    </w:rPr>
  </w:style>
  <w:style w:type="paragraph" w:styleId="20">
    <w:name w:val="Body Text Indent 2"/>
    <w:basedOn w:val="a"/>
    <w:link w:val="21"/>
    <w:rsid w:val="00F44E79"/>
    <w:pPr>
      <w:spacing w:after="120" w:line="480" w:lineRule="auto"/>
      <w:ind w:left="283"/>
    </w:pPr>
    <w:rPr>
      <w:lang w:val="x-none" w:eastAsia="x-none"/>
    </w:rPr>
  </w:style>
  <w:style w:type="paragraph" w:styleId="a5">
    <w:name w:val="Title"/>
    <w:basedOn w:val="a"/>
    <w:qFormat/>
    <w:rsid w:val="001108B4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paragraph" w:customStyle="1" w:styleId="CharCharCharChar">
    <w:name w:val="Char Знак Знак Char Знак Знак Char Знак Знак Char Знак Знак Знак"/>
    <w:basedOn w:val="a"/>
    <w:rsid w:val="001108B4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с отступом Знак"/>
    <w:link w:val="a3"/>
    <w:rsid w:val="008B6F17"/>
    <w:rPr>
      <w:bCs/>
      <w:sz w:val="28"/>
      <w:szCs w:val="24"/>
      <w:lang w:val="uk-UA"/>
    </w:rPr>
  </w:style>
  <w:style w:type="character" w:customStyle="1" w:styleId="21">
    <w:name w:val="Основной текст с отступом 2 Знак"/>
    <w:link w:val="20"/>
    <w:rsid w:val="008B6F17"/>
    <w:rPr>
      <w:sz w:val="24"/>
      <w:szCs w:val="24"/>
    </w:rPr>
  </w:style>
  <w:style w:type="character" w:customStyle="1" w:styleId="30">
    <w:name w:val="Заголовок 3 Знак"/>
    <w:link w:val="3"/>
    <w:semiHidden/>
    <w:rsid w:val="00704B1A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06366C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06366C"/>
    <w:rPr>
      <w:b/>
      <w:bCs/>
    </w:rPr>
  </w:style>
  <w:style w:type="table" w:styleId="a8">
    <w:name w:val="Table Grid"/>
    <w:basedOn w:val="a1"/>
    <w:rsid w:val="00BC4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rsid w:val="009B0ECF"/>
  </w:style>
  <w:style w:type="paragraph" w:styleId="a9">
    <w:name w:val="header"/>
    <w:basedOn w:val="a"/>
    <w:link w:val="aa"/>
    <w:rsid w:val="000E4902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a">
    <w:name w:val="Верхний колонтитул Знак"/>
    <w:link w:val="a9"/>
    <w:rsid w:val="000E4902"/>
    <w:rPr>
      <w:lang w:val="uk-UA"/>
    </w:rPr>
  </w:style>
  <w:style w:type="paragraph" w:styleId="ab">
    <w:name w:val="Balloon Text"/>
    <w:basedOn w:val="a"/>
    <w:link w:val="ac"/>
    <w:rsid w:val="00B614F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614F0"/>
    <w:rPr>
      <w:rFonts w:ascii="Tahoma" w:hAnsi="Tahoma" w:cs="Tahoma"/>
      <w:sz w:val="16"/>
      <w:szCs w:val="16"/>
      <w:lang w:val="ru-RU" w:eastAsia="ru-RU"/>
    </w:rPr>
  </w:style>
  <w:style w:type="character" w:styleId="ad">
    <w:name w:val="Hyperlink"/>
    <w:uiPriority w:val="99"/>
    <w:rsid w:val="005F3455"/>
    <w:rPr>
      <w:color w:val="0000FF"/>
      <w:u w:val="single"/>
    </w:rPr>
  </w:style>
  <w:style w:type="paragraph" w:styleId="ae">
    <w:name w:val="No Spacing"/>
    <w:basedOn w:val="a"/>
    <w:uiPriority w:val="1"/>
    <w:qFormat/>
    <w:rsid w:val="005F3455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98F82-C3CE-41D8-BDF0-1E2AA72C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Користувач Windows</cp:lastModifiedBy>
  <cp:revision>3</cp:revision>
  <cp:lastPrinted>2026-03-24T14:25:00Z</cp:lastPrinted>
  <dcterms:created xsi:type="dcterms:W3CDTF">2026-03-24T14:37:00Z</dcterms:created>
  <dcterms:modified xsi:type="dcterms:W3CDTF">2026-03-24T14:38:00Z</dcterms:modified>
</cp:coreProperties>
</file>