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971E" w14:textId="77777777" w:rsidR="00CC69CC" w:rsidRDefault="00CC69CC" w:rsidP="00CC69CC">
      <w:pPr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</w:p>
    <w:p w14:paraId="52F048B7" w14:textId="77777777" w:rsidR="00CC69CC" w:rsidRDefault="00CC69CC" w:rsidP="00CC69CC">
      <w:pPr>
        <w:ind w:left="142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ПРИЙОМУ–ПЕРЕДАЧІ ЗЕМЕЛЬНОЇ ДІЛЯНКИ</w:t>
      </w:r>
    </w:p>
    <w:p w14:paraId="6722871E" w14:textId="77777777" w:rsidR="00CC69CC" w:rsidRDefault="00CC69CC" w:rsidP="00CC69CC">
      <w:pPr>
        <w:ind w:left="142"/>
        <w:rPr>
          <w:rFonts w:ascii="Times New Roman" w:hAnsi="Times New Roman"/>
          <w:b/>
          <w:bCs/>
          <w:sz w:val="27"/>
          <w:szCs w:val="27"/>
        </w:rPr>
      </w:pPr>
    </w:p>
    <w:p w14:paraId="32A686A8" w14:textId="77777777" w:rsidR="00CC69CC" w:rsidRDefault="00CC69CC" w:rsidP="00CC69CC">
      <w:pPr>
        <w:ind w:left="142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смт</w:t>
      </w:r>
      <w:r w:rsidR="00700B2F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Мар</w:t>
      </w:r>
      <w:r w:rsidRPr="000F2C45">
        <w:rPr>
          <w:rFonts w:ascii="Times New Roman" w:hAnsi="Times New Roman"/>
          <w:b/>
          <w:bCs/>
          <w:sz w:val="27"/>
          <w:szCs w:val="27"/>
        </w:rPr>
        <w:t>’</w:t>
      </w:r>
      <w:r>
        <w:rPr>
          <w:rFonts w:ascii="Times New Roman" w:hAnsi="Times New Roman"/>
          <w:b/>
          <w:bCs/>
          <w:sz w:val="27"/>
          <w:szCs w:val="27"/>
        </w:rPr>
        <w:t>янівка</w:t>
      </w:r>
      <w:r w:rsidR="00A93888">
        <w:rPr>
          <w:rFonts w:ascii="Times New Roman" w:hAnsi="Times New Roman"/>
          <w:b/>
          <w:bCs/>
          <w:sz w:val="27"/>
          <w:szCs w:val="27"/>
        </w:rPr>
        <w:t xml:space="preserve">         </w:t>
      </w:r>
      <w:r w:rsidR="00472FD0">
        <w:rPr>
          <w:rFonts w:ascii="Times New Roman" w:hAnsi="Times New Roman"/>
          <w:b/>
          <w:bCs/>
          <w:sz w:val="27"/>
          <w:szCs w:val="27"/>
        </w:rPr>
        <w:t xml:space="preserve">                                                     </w:t>
      </w:r>
      <w:r w:rsidR="00A93888">
        <w:rPr>
          <w:rFonts w:ascii="Times New Roman" w:hAnsi="Times New Roman"/>
          <w:b/>
          <w:bCs/>
          <w:sz w:val="27"/>
          <w:szCs w:val="27"/>
        </w:rPr>
        <w:t xml:space="preserve">         _________ 202</w:t>
      </w:r>
      <w:r w:rsidR="00472FD0">
        <w:rPr>
          <w:rFonts w:ascii="Times New Roman" w:hAnsi="Times New Roman"/>
          <w:b/>
          <w:bCs/>
          <w:sz w:val="27"/>
          <w:szCs w:val="27"/>
        </w:rPr>
        <w:t>4</w:t>
      </w:r>
      <w:r>
        <w:rPr>
          <w:rFonts w:ascii="Times New Roman" w:hAnsi="Times New Roman"/>
          <w:b/>
          <w:bCs/>
          <w:sz w:val="27"/>
          <w:szCs w:val="27"/>
        </w:rPr>
        <w:t xml:space="preserve"> року</w:t>
      </w:r>
    </w:p>
    <w:p w14:paraId="39889F11" w14:textId="77777777" w:rsidR="00CC69CC" w:rsidRDefault="00CC69CC" w:rsidP="00D5635D">
      <w:pPr>
        <w:ind w:firstLine="567"/>
        <w:jc w:val="both"/>
        <w:rPr>
          <w:rFonts w:hint="eastAsia"/>
        </w:rPr>
      </w:pPr>
    </w:p>
    <w:p w14:paraId="494B2651" w14:textId="44A4FB26" w:rsidR="00CC69CC" w:rsidRPr="004B4B1B" w:rsidRDefault="00CC69CC" w:rsidP="00D5635D">
      <w:pPr>
        <w:pStyle w:val="12"/>
        <w:ind w:firstLine="567"/>
        <w:rPr>
          <w:rFonts w:hint="eastAsia"/>
          <w:sz w:val="28"/>
          <w:szCs w:val="28"/>
        </w:rPr>
      </w:pPr>
      <w:r w:rsidRPr="004B4B1B">
        <w:rPr>
          <w:rFonts w:ascii="Times New Roman" w:hAnsi="Times New Roman"/>
          <w:sz w:val="28"/>
          <w:szCs w:val="28"/>
        </w:rPr>
        <w:t xml:space="preserve">Ми, що нижче підписалися, </w:t>
      </w:r>
      <w:proofErr w:type="spellStart"/>
      <w:r w:rsidRPr="004B4B1B">
        <w:rPr>
          <w:rFonts w:ascii="Times New Roman" w:hAnsi="Times New Roman"/>
          <w:color w:val="000000"/>
          <w:spacing w:val="-1"/>
          <w:sz w:val="28"/>
          <w:szCs w:val="28"/>
        </w:rPr>
        <w:t>Мар’янівська</w:t>
      </w:r>
      <w:proofErr w:type="spellEnd"/>
      <w:r w:rsidRPr="004B4B1B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селищна рада </w:t>
      </w:r>
      <w:r w:rsidRPr="004B4B1B">
        <w:rPr>
          <w:rFonts w:ascii="Times New Roman" w:hAnsi="Times New Roman"/>
          <w:sz w:val="28"/>
          <w:szCs w:val="28"/>
        </w:rPr>
        <w:t xml:space="preserve">(орендодавець) в особі селищного голови </w:t>
      </w:r>
      <w:r w:rsidRPr="004B4B1B">
        <w:rPr>
          <w:rFonts w:ascii="Times New Roman" w:hAnsi="Times New Roman"/>
          <w:b/>
          <w:i/>
          <w:sz w:val="28"/>
          <w:szCs w:val="28"/>
        </w:rPr>
        <w:t xml:space="preserve">Олега </w:t>
      </w:r>
      <w:proofErr w:type="spellStart"/>
      <w:r w:rsidRPr="004B4B1B">
        <w:rPr>
          <w:rFonts w:ascii="Times New Roman" w:hAnsi="Times New Roman"/>
          <w:b/>
          <w:i/>
          <w:sz w:val="28"/>
          <w:szCs w:val="28"/>
        </w:rPr>
        <w:t>Басалика</w:t>
      </w:r>
      <w:proofErr w:type="spellEnd"/>
      <w:r w:rsidRPr="004B4B1B">
        <w:rPr>
          <w:rFonts w:ascii="Times New Roman" w:hAnsi="Times New Roman"/>
          <w:sz w:val="28"/>
          <w:szCs w:val="28"/>
        </w:rPr>
        <w:t xml:space="preserve">, з одного боку та </w:t>
      </w:r>
      <w:r w:rsidR="00472FD0">
        <w:rPr>
          <w:rFonts w:ascii="Times New Roman" w:eastAsia="Calibri" w:hAnsi="Times New Roman" w:cs="Times New Roman"/>
          <w:sz w:val="28"/>
          <w:szCs w:val="28"/>
        </w:rPr>
        <w:t>ф</w:t>
      </w:r>
      <w:r w:rsidR="00A93888" w:rsidRPr="004B4B1B">
        <w:rPr>
          <w:rFonts w:ascii="Times New Roman" w:eastAsia="Calibri" w:hAnsi="Times New Roman" w:cs="Times New Roman"/>
          <w:sz w:val="28"/>
          <w:szCs w:val="28"/>
        </w:rPr>
        <w:t>ермерське господарство «</w:t>
      </w:r>
      <w:proofErr w:type="spellStart"/>
      <w:r w:rsidR="00472FD0">
        <w:rPr>
          <w:rFonts w:ascii="Times New Roman" w:eastAsia="Calibri" w:hAnsi="Times New Roman" w:cs="Times New Roman"/>
          <w:sz w:val="28"/>
          <w:szCs w:val="28"/>
        </w:rPr>
        <w:t>Агролекс</w:t>
      </w:r>
      <w:proofErr w:type="spellEnd"/>
      <w:r w:rsidR="00A93888" w:rsidRPr="004B4B1B">
        <w:rPr>
          <w:rFonts w:ascii="Times New Roman" w:eastAsia="Calibri" w:hAnsi="Times New Roman" w:cs="Times New Roman"/>
          <w:sz w:val="28"/>
          <w:szCs w:val="28"/>
        </w:rPr>
        <w:t xml:space="preserve">» в особі голови </w:t>
      </w:r>
      <w:r w:rsidR="00A93888" w:rsidRPr="004B4B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D0">
        <w:rPr>
          <w:rFonts w:ascii="Times New Roman" w:eastAsia="Calibri" w:hAnsi="Times New Roman" w:cs="Times New Roman"/>
          <w:b/>
          <w:i/>
          <w:sz w:val="28"/>
          <w:szCs w:val="28"/>
        </w:rPr>
        <w:t>Потинського</w:t>
      </w:r>
      <w:proofErr w:type="spellEnd"/>
      <w:r w:rsidR="00472F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Олександра Олександровича </w:t>
      </w:r>
      <w:r w:rsidRPr="004B4B1B">
        <w:rPr>
          <w:rFonts w:ascii="Times New Roman" w:hAnsi="Times New Roman"/>
          <w:sz w:val="28"/>
          <w:szCs w:val="28"/>
        </w:rPr>
        <w:t xml:space="preserve">(орендар) з другого боку, склали цей акт проте, що </w:t>
      </w:r>
      <w:proofErr w:type="spellStart"/>
      <w:r w:rsidRPr="004B4B1B">
        <w:rPr>
          <w:rFonts w:ascii="Times New Roman" w:hAnsi="Times New Roman"/>
          <w:sz w:val="28"/>
          <w:szCs w:val="28"/>
        </w:rPr>
        <w:t>Мар</w:t>
      </w:r>
      <w:r w:rsidRPr="00472FD0">
        <w:rPr>
          <w:rFonts w:ascii="Times New Roman" w:hAnsi="Times New Roman"/>
          <w:sz w:val="28"/>
          <w:szCs w:val="28"/>
        </w:rPr>
        <w:t>’</w:t>
      </w:r>
      <w:r w:rsidRPr="004B4B1B">
        <w:rPr>
          <w:rFonts w:ascii="Times New Roman" w:hAnsi="Times New Roman"/>
          <w:sz w:val="28"/>
          <w:szCs w:val="28"/>
        </w:rPr>
        <w:t>янівська</w:t>
      </w:r>
      <w:proofErr w:type="spellEnd"/>
      <w:r w:rsidRPr="004B4B1B">
        <w:rPr>
          <w:rFonts w:ascii="Times New Roman" w:hAnsi="Times New Roman"/>
          <w:sz w:val="28"/>
          <w:szCs w:val="28"/>
        </w:rPr>
        <w:t xml:space="preserve"> селищна рада п</w:t>
      </w:r>
      <w:r w:rsidR="00472FD0">
        <w:rPr>
          <w:rFonts w:ascii="Times New Roman" w:hAnsi="Times New Roman"/>
          <w:sz w:val="28"/>
          <w:szCs w:val="28"/>
        </w:rPr>
        <w:t>риймає</w:t>
      </w:r>
      <w:r w:rsidRPr="004B4B1B">
        <w:rPr>
          <w:rFonts w:ascii="Times New Roman" w:hAnsi="Times New Roman"/>
          <w:sz w:val="28"/>
          <w:szCs w:val="28"/>
        </w:rPr>
        <w:t xml:space="preserve">, а ФГ </w:t>
      </w:r>
      <w:r w:rsidR="00A93888" w:rsidRPr="004B4B1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72FD0">
        <w:rPr>
          <w:rFonts w:ascii="Times New Roman" w:eastAsia="Calibri" w:hAnsi="Times New Roman" w:cs="Times New Roman"/>
          <w:sz w:val="28"/>
          <w:szCs w:val="28"/>
        </w:rPr>
        <w:t>Агролекс</w:t>
      </w:r>
      <w:proofErr w:type="spellEnd"/>
      <w:r w:rsidR="00A93888" w:rsidRPr="004B4B1B">
        <w:rPr>
          <w:rFonts w:ascii="Times New Roman" w:eastAsia="Calibri" w:hAnsi="Times New Roman" w:cs="Times New Roman"/>
          <w:sz w:val="28"/>
          <w:szCs w:val="28"/>
        </w:rPr>
        <w:t xml:space="preserve">» в особі голови </w:t>
      </w:r>
      <w:r w:rsidR="00A93888" w:rsidRPr="004B4B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D0">
        <w:rPr>
          <w:rFonts w:ascii="Times New Roman" w:eastAsia="Calibri" w:hAnsi="Times New Roman" w:cs="Times New Roman"/>
          <w:b/>
          <w:i/>
          <w:sz w:val="28"/>
          <w:szCs w:val="28"/>
        </w:rPr>
        <w:t>Потинського</w:t>
      </w:r>
      <w:proofErr w:type="spellEnd"/>
      <w:r w:rsidR="00472F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Олександра Олександровича </w:t>
      </w:r>
      <w:r w:rsidR="00A93888" w:rsidRPr="004B4B1B">
        <w:rPr>
          <w:rFonts w:ascii="Times New Roman" w:hAnsi="Times New Roman"/>
          <w:sz w:val="28"/>
          <w:szCs w:val="28"/>
        </w:rPr>
        <w:t xml:space="preserve">(найменування орендаря) </w:t>
      </w:r>
      <w:r w:rsidRPr="004B4B1B">
        <w:rPr>
          <w:rFonts w:ascii="Times New Roman" w:hAnsi="Times New Roman"/>
          <w:sz w:val="28"/>
          <w:szCs w:val="28"/>
        </w:rPr>
        <w:t>п</w:t>
      </w:r>
      <w:r w:rsidR="00472FD0">
        <w:rPr>
          <w:rFonts w:ascii="Times New Roman" w:hAnsi="Times New Roman"/>
          <w:sz w:val="28"/>
          <w:szCs w:val="28"/>
        </w:rPr>
        <w:t xml:space="preserve">ередає </w:t>
      </w:r>
      <w:r w:rsidRPr="004B4B1B">
        <w:rPr>
          <w:rFonts w:ascii="Times New Roman" w:hAnsi="Times New Roman"/>
          <w:sz w:val="28"/>
          <w:szCs w:val="28"/>
        </w:rPr>
        <w:t xml:space="preserve">земельну ділянку кадастровий </w:t>
      </w:r>
      <w:r w:rsidRPr="004B4B1B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472FD0" w:rsidRPr="00472F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0720880800:00:001:0021</w:t>
      </w:r>
      <w:r w:rsidRPr="004B4B1B">
        <w:rPr>
          <w:rFonts w:ascii="Times New Roman" w:hAnsi="Times New Roman"/>
          <w:sz w:val="28"/>
          <w:szCs w:val="28"/>
        </w:rPr>
        <w:t xml:space="preserve">, загальною площею </w:t>
      </w:r>
      <w:r w:rsidR="00472FD0">
        <w:rPr>
          <w:rFonts w:ascii="Times New Roman" w:hAnsi="Times New Roman"/>
          <w:b/>
          <w:sz w:val="28"/>
          <w:szCs w:val="28"/>
        </w:rPr>
        <w:t>12,0295</w:t>
      </w:r>
      <w:r w:rsidRPr="004B4B1B">
        <w:rPr>
          <w:rFonts w:ascii="Times New Roman" w:hAnsi="Times New Roman"/>
          <w:b/>
          <w:bCs/>
          <w:sz w:val="28"/>
          <w:szCs w:val="28"/>
        </w:rPr>
        <w:t>га</w:t>
      </w:r>
      <w:r w:rsidR="00F27AEC" w:rsidRPr="00F27AE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27AE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сільськогосподарського призначення ( у тому числі сіножатті 12,0295га)</w:t>
      </w:r>
      <w:r w:rsidRPr="004B4B1B">
        <w:rPr>
          <w:rFonts w:ascii="Times New Roman" w:hAnsi="Times New Roman"/>
          <w:sz w:val="28"/>
          <w:szCs w:val="28"/>
        </w:rPr>
        <w:t xml:space="preserve">, надану </w:t>
      </w:r>
      <w:r w:rsidRPr="00472F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</w:t>
      </w:r>
      <w:r w:rsidR="00472FD0" w:rsidRPr="00472FD0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ведення товарного сільськогосподарського виробництва</w:t>
      </w:r>
      <w:r w:rsidR="00472F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(код 01.01)</w:t>
      </w:r>
    </w:p>
    <w:p w14:paraId="6309D4C7" w14:textId="77777777" w:rsidR="00CC69CC" w:rsidRPr="00B929F0" w:rsidRDefault="00CC69CC" w:rsidP="00D5635D">
      <w:pPr>
        <w:pStyle w:val="12"/>
        <w:ind w:firstLine="567"/>
        <w:rPr>
          <w:rFonts w:hint="eastAsia"/>
          <w:sz w:val="24"/>
          <w:szCs w:val="24"/>
        </w:rPr>
      </w:pPr>
      <w:r w:rsidRPr="00B929F0">
        <w:rPr>
          <w:rFonts w:ascii="Times New Roman" w:hAnsi="Times New Roman"/>
          <w:sz w:val="24"/>
          <w:szCs w:val="24"/>
        </w:rPr>
        <w:t>(цільове призначення земельної ділянки)</w:t>
      </w:r>
    </w:p>
    <w:p w14:paraId="0B34D0F4" w14:textId="77777777" w:rsidR="00CC69CC" w:rsidRDefault="00CC69CC" w:rsidP="00D5635D">
      <w:pPr>
        <w:pStyle w:val="12"/>
        <w:ind w:firstLine="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B4B1B">
        <w:rPr>
          <w:rFonts w:ascii="Times New Roman" w:hAnsi="Times New Roman"/>
          <w:sz w:val="28"/>
          <w:szCs w:val="28"/>
        </w:rPr>
        <w:t xml:space="preserve">яка знаходиться за адресою: </w:t>
      </w:r>
      <w:r w:rsidR="00A93888" w:rsidRPr="004B4B1B">
        <w:rPr>
          <w:rFonts w:ascii="Times New Roman" w:hAnsi="Times New Roman"/>
          <w:sz w:val="28"/>
          <w:szCs w:val="28"/>
        </w:rPr>
        <w:t xml:space="preserve">с. </w:t>
      </w:r>
      <w:r w:rsidR="00472FD0">
        <w:rPr>
          <w:rFonts w:ascii="Times New Roman" w:hAnsi="Times New Roman"/>
          <w:sz w:val="28"/>
          <w:szCs w:val="28"/>
        </w:rPr>
        <w:t>Бужани</w:t>
      </w:r>
      <w:r w:rsidR="00F27AEC">
        <w:rPr>
          <w:rFonts w:ascii="Times New Roman" w:hAnsi="Times New Roman"/>
          <w:sz w:val="28"/>
          <w:szCs w:val="28"/>
        </w:rPr>
        <w:t xml:space="preserve"> за межами населеного пункту </w:t>
      </w:r>
      <w:r w:rsidR="00A93888" w:rsidRPr="004B4B1B">
        <w:rPr>
          <w:rFonts w:ascii="Times New Roman" w:hAnsi="Times New Roman"/>
          <w:sz w:val="28"/>
          <w:szCs w:val="28"/>
        </w:rPr>
        <w:t>Л</w:t>
      </w:r>
      <w:r w:rsidRPr="004B4B1B">
        <w:rPr>
          <w:rFonts w:ascii="Times New Roman" w:hAnsi="Times New Roman"/>
          <w:sz w:val="28"/>
          <w:szCs w:val="28"/>
        </w:rPr>
        <w:t>уцького району</w:t>
      </w:r>
      <w:r w:rsidR="00F27AEC">
        <w:rPr>
          <w:rFonts w:ascii="Times New Roman" w:hAnsi="Times New Roman"/>
          <w:sz w:val="28"/>
          <w:szCs w:val="28"/>
        </w:rPr>
        <w:t xml:space="preserve"> Волинської області</w:t>
      </w:r>
      <w:r w:rsidRPr="004B4B1B">
        <w:rPr>
          <w:rFonts w:ascii="Times New Roman" w:hAnsi="Times New Roman"/>
          <w:sz w:val="28"/>
          <w:szCs w:val="28"/>
        </w:rPr>
        <w:t>, згідно</w:t>
      </w:r>
      <w:r w:rsidR="00F27AEC">
        <w:rPr>
          <w:rFonts w:ascii="Times New Roman" w:hAnsi="Times New Roman"/>
          <w:sz w:val="28"/>
          <w:szCs w:val="28"/>
        </w:rPr>
        <w:t xml:space="preserve"> </w:t>
      </w:r>
      <w:r w:rsidR="00F27AEC" w:rsidRPr="00D563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рішення Господарського суду Волинської області від 25.06.2024 року, справа № 903/429/24</w:t>
      </w:r>
      <w:r w:rsidR="00A93888" w:rsidRPr="00D5635D">
        <w:rPr>
          <w:rFonts w:ascii="Times New Roman" w:hAnsi="Times New Roman"/>
          <w:color w:val="000000"/>
          <w:spacing w:val="-1"/>
          <w:sz w:val="28"/>
          <w:szCs w:val="28"/>
        </w:rPr>
        <w:t>року</w:t>
      </w:r>
      <w:r w:rsidR="00A93888" w:rsidRPr="004B4B1B">
        <w:rPr>
          <w:rFonts w:ascii="Times New Roman" w:hAnsi="Times New Roman"/>
          <w:color w:val="000000"/>
          <w:spacing w:val="-1"/>
          <w:sz w:val="28"/>
          <w:szCs w:val="28"/>
        </w:rPr>
        <w:t xml:space="preserve"> «</w:t>
      </w:r>
      <w:r w:rsidR="00F27AEC">
        <w:rPr>
          <w:rFonts w:ascii="Times New Roman" w:hAnsi="Times New Roman"/>
          <w:color w:val="000000"/>
          <w:spacing w:val="-1"/>
          <w:sz w:val="28"/>
          <w:szCs w:val="28"/>
        </w:rPr>
        <w:t>Про розірвання договору оренди землі та повернення земельної ділянки</w:t>
      </w:r>
      <w:r w:rsidR="002706B5" w:rsidRPr="004B4B1B">
        <w:rPr>
          <w:rFonts w:ascii="Times New Roman" w:hAnsi="Times New Roman"/>
          <w:color w:val="000000"/>
          <w:spacing w:val="-1"/>
          <w:sz w:val="28"/>
          <w:szCs w:val="28"/>
        </w:rPr>
        <w:t>».</w:t>
      </w:r>
    </w:p>
    <w:p w14:paraId="0440E162" w14:textId="52F28360" w:rsidR="00472FD0" w:rsidRPr="008A7337" w:rsidRDefault="00472FD0" w:rsidP="00D5635D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A7337">
        <w:rPr>
          <w:rFonts w:ascii="Times New Roman" w:hAnsi="Times New Roman"/>
          <w:sz w:val="28"/>
          <w:szCs w:val="28"/>
        </w:rPr>
        <w:t xml:space="preserve">Акт складений про те, </w:t>
      </w:r>
      <w:r>
        <w:rPr>
          <w:rFonts w:ascii="Times New Roman" w:hAnsi="Times New Roman"/>
          <w:sz w:val="28"/>
          <w:szCs w:val="28"/>
        </w:rPr>
        <w:t xml:space="preserve">що орендар – </w:t>
      </w:r>
      <w:r>
        <w:rPr>
          <w:rFonts w:ascii="Times New Roman" w:eastAsia="Calibri" w:hAnsi="Times New Roman" w:cs="Times New Roman"/>
          <w:sz w:val="28"/>
          <w:szCs w:val="28"/>
        </w:rPr>
        <w:t>ФГ</w:t>
      </w:r>
      <w:r w:rsidRPr="004B4B1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Агролекс</w:t>
      </w:r>
      <w:proofErr w:type="spellEnd"/>
      <w:r w:rsidRPr="004B4B1B">
        <w:rPr>
          <w:rFonts w:ascii="Times New Roman" w:eastAsia="Calibri" w:hAnsi="Times New Roman" w:cs="Times New Roman"/>
          <w:sz w:val="28"/>
          <w:szCs w:val="28"/>
        </w:rPr>
        <w:t xml:space="preserve">» в особі голови </w:t>
      </w:r>
      <w:r w:rsidRPr="004B4B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Потинського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Олександра Олександровича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7337">
        <w:rPr>
          <w:rFonts w:ascii="Times New Roman" w:hAnsi="Times New Roman"/>
          <w:sz w:val="28"/>
          <w:szCs w:val="28"/>
        </w:rPr>
        <w:t>повертає земель</w:t>
      </w:r>
      <w:r>
        <w:rPr>
          <w:rFonts w:ascii="Times New Roman" w:hAnsi="Times New Roman"/>
          <w:sz w:val="28"/>
          <w:szCs w:val="28"/>
        </w:rPr>
        <w:t xml:space="preserve">ну ділянку </w:t>
      </w:r>
      <w:r w:rsidR="00F27AEC" w:rsidRPr="004B4B1B">
        <w:rPr>
          <w:rFonts w:ascii="Times New Roman" w:hAnsi="Times New Roman"/>
          <w:sz w:val="28"/>
          <w:szCs w:val="28"/>
        </w:rPr>
        <w:t xml:space="preserve">кадастровий </w:t>
      </w:r>
      <w:r w:rsidR="00F27AEC" w:rsidRPr="004B4B1B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F27AEC" w:rsidRPr="00472F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0720880800:00:001:0021</w:t>
      </w:r>
      <w:r w:rsidR="00F27AEC" w:rsidRPr="004B4B1B">
        <w:rPr>
          <w:rFonts w:ascii="Times New Roman" w:hAnsi="Times New Roman"/>
          <w:sz w:val="28"/>
          <w:szCs w:val="28"/>
        </w:rPr>
        <w:t xml:space="preserve">, загальною площею </w:t>
      </w:r>
      <w:r w:rsidR="00F27AEC">
        <w:rPr>
          <w:rFonts w:ascii="Times New Roman" w:hAnsi="Times New Roman"/>
          <w:b/>
          <w:sz w:val="28"/>
          <w:szCs w:val="28"/>
        </w:rPr>
        <w:t>12,0295</w:t>
      </w:r>
      <w:r w:rsidR="00F27AEC" w:rsidRPr="004B4B1B">
        <w:rPr>
          <w:rFonts w:ascii="Times New Roman" w:hAnsi="Times New Roman"/>
          <w:b/>
          <w:bCs/>
          <w:sz w:val="28"/>
          <w:szCs w:val="28"/>
        </w:rPr>
        <w:t>га</w:t>
      </w:r>
      <w:r w:rsidR="00F27AEC" w:rsidRPr="00F27AE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27AE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сільськогосподарського призначення ( у тому числі сіножатті 12,0295га) </w:t>
      </w:r>
      <w:r>
        <w:rPr>
          <w:rFonts w:ascii="Times New Roman" w:hAnsi="Times New Roman"/>
          <w:sz w:val="28"/>
          <w:szCs w:val="28"/>
        </w:rPr>
        <w:t xml:space="preserve">у стані </w:t>
      </w:r>
      <w:r w:rsidRPr="008A7337">
        <w:rPr>
          <w:rFonts w:ascii="Times New Roman" w:hAnsi="Times New Roman"/>
          <w:sz w:val="28"/>
          <w:szCs w:val="28"/>
        </w:rPr>
        <w:t>не гіршому порівняно з тим, у якому він отримав її в о</w:t>
      </w:r>
      <w:r>
        <w:rPr>
          <w:rFonts w:ascii="Times New Roman" w:hAnsi="Times New Roman"/>
          <w:sz w:val="28"/>
          <w:szCs w:val="28"/>
        </w:rPr>
        <w:t xml:space="preserve">ренду, а Орендодавець, </w:t>
      </w:r>
      <w:proofErr w:type="spellStart"/>
      <w:r w:rsidRPr="004B4B1B">
        <w:rPr>
          <w:rFonts w:ascii="Times New Roman" w:hAnsi="Times New Roman"/>
          <w:color w:val="000000"/>
          <w:spacing w:val="-1"/>
          <w:sz w:val="28"/>
          <w:szCs w:val="28"/>
        </w:rPr>
        <w:t>Мар’янівська</w:t>
      </w:r>
      <w:proofErr w:type="spellEnd"/>
      <w:r w:rsidRPr="004B4B1B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селищна рада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4B4B1B">
        <w:rPr>
          <w:rFonts w:ascii="Times New Roman" w:hAnsi="Times New Roman"/>
          <w:sz w:val="28"/>
          <w:szCs w:val="28"/>
        </w:rPr>
        <w:t xml:space="preserve"> в особі селищного голови </w:t>
      </w:r>
      <w:r w:rsidRPr="004B4B1B">
        <w:rPr>
          <w:rFonts w:ascii="Times New Roman" w:hAnsi="Times New Roman"/>
          <w:b/>
          <w:i/>
          <w:sz w:val="28"/>
          <w:szCs w:val="28"/>
        </w:rPr>
        <w:t xml:space="preserve">Олега </w:t>
      </w:r>
      <w:proofErr w:type="spellStart"/>
      <w:r w:rsidRPr="004B4B1B">
        <w:rPr>
          <w:rFonts w:ascii="Times New Roman" w:hAnsi="Times New Roman"/>
          <w:b/>
          <w:i/>
          <w:sz w:val="28"/>
          <w:szCs w:val="28"/>
        </w:rPr>
        <w:t>Басалика</w:t>
      </w:r>
      <w:proofErr w:type="spellEnd"/>
      <w:r w:rsidRPr="004B4B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A7337">
        <w:rPr>
          <w:rFonts w:ascii="Times New Roman" w:hAnsi="Times New Roman"/>
          <w:sz w:val="28"/>
          <w:szCs w:val="28"/>
        </w:rPr>
        <w:t xml:space="preserve">приймає </w:t>
      </w:r>
      <w:r w:rsidR="00F27AEC">
        <w:rPr>
          <w:rFonts w:ascii="Times New Roman" w:hAnsi="Times New Roman"/>
          <w:sz w:val="28"/>
          <w:szCs w:val="28"/>
        </w:rPr>
        <w:t xml:space="preserve">вищезгадану </w:t>
      </w:r>
      <w:r w:rsidRPr="008A7337">
        <w:rPr>
          <w:rFonts w:ascii="Times New Roman" w:hAnsi="Times New Roman"/>
          <w:sz w:val="28"/>
          <w:szCs w:val="28"/>
        </w:rPr>
        <w:t>земельну ділянку.</w:t>
      </w:r>
    </w:p>
    <w:p w14:paraId="48131DAE" w14:textId="77777777" w:rsidR="00472FD0" w:rsidRPr="008A7337" w:rsidRDefault="00472FD0" w:rsidP="00D563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A7337">
        <w:rPr>
          <w:rFonts w:ascii="Times New Roman" w:hAnsi="Times New Roman"/>
          <w:sz w:val="28"/>
          <w:szCs w:val="28"/>
        </w:rPr>
        <w:t>Земельна ділянка знаходиться у стані придатному до використання за цільовим призначенням.</w:t>
      </w:r>
    </w:p>
    <w:p w14:paraId="15A64414" w14:textId="69484BCD" w:rsidR="00472FD0" w:rsidRPr="008A7337" w:rsidRDefault="00472FD0" w:rsidP="00D563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A7337">
        <w:rPr>
          <w:rFonts w:ascii="Times New Roman" w:hAnsi="Times New Roman"/>
          <w:sz w:val="28"/>
          <w:szCs w:val="28"/>
        </w:rPr>
        <w:t>Земельна ділянка не зайнята об’єктами приватної власності.</w:t>
      </w:r>
    </w:p>
    <w:p w14:paraId="268E7581" w14:textId="77777777" w:rsidR="00472FD0" w:rsidRPr="004B4B1B" w:rsidRDefault="00472FD0" w:rsidP="00CC69CC">
      <w:pPr>
        <w:pStyle w:val="12"/>
        <w:ind w:left="142" w:firstLine="0"/>
        <w:rPr>
          <w:rFonts w:hint="eastAsia"/>
          <w:sz w:val="28"/>
          <w:szCs w:val="28"/>
        </w:rPr>
      </w:pPr>
    </w:p>
    <w:p w14:paraId="423E9F38" w14:textId="77777777" w:rsidR="00CC69CC" w:rsidRDefault="00CC69CC" w:rsidP="00CC69CC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776EFA83" w14:textId="77777777" w:rsidR="00CC69CC" w:rsidRDefault="00CC69CC" w:rsidP="00CC69CC">
      <w:pPr>
        <w:ind w:left="142"/>
        <w:rPr>
          <w:rFonts w:ascii="Times New Roman" w:hAnsi="Times New Roman"/>
          <w:b/>
          <w:sz w:val="27"/>
          <w:szCs w:val="27"/>
        </w:rPr>
      </w:pPr>
      <w:r w:rsidRPr="00E40405">
        <w:rPr>
          <w:rFonts w:ascii="Times New Roman" w:hAnsi="Times New Roman"/>
          <w:b/>
          <w:sz w:val="27"/>
          <w:szCs w:val="27"/>
        </w:rPr>
        <w:t>П</w:t>
      </w:r>
      <w:r w:rsidR="00103E39">
        <w:rPr>
          <w:rFonts w:ascii="Times New Roman" w:hAnsi="Times New Roman"/>
          <w:b/>
          <w:sz w:val="27"/>
          <w:szCs w:val="27"/>
        </w:rPr>
        <w:t>рийняв</w:t>
      </w:r>
      <w:r w:rsidRPr="00E40405">
        <w:rPr>
          <w:rFonts w:ascii="Times New Roman" w:hAnsi="Times New Roman"/>
          <w:b/>
          <w:sz w:val="27"/>
          <w:szCs w:val="27"/>
        </w:rPr>
        <w:t xml:space="preserve">: </w:t>
      </w:r>
      <w:r w:rsidR="00E40405" w:rsidRPr="00E40405">
        <w:rPr>
          <w:rFonts w:ascii="Times New Roman" w:hAnsi="Times New Roman"/>
          <w:b/>
          <w:sz w:val="27"/>
          <w:szCs w:val="27"/>
        </w:rPr>
        <w:t xml:space="preserve">               </w:t>
      </w:r>
      <w:r w:rsidR="00E40405">
        <w:rPr>
          <w:rFonts w:ascii="Times New Roman" w:hAnsi="Times New Roman"/>
          <w:b/>
          <w:sz w:val="27"/>
          <w:szCs w:val="27"/>
        </w:rPr>
        <w:t xml:space="preserve">                                       </w:t>
      </w:r>
      <w:r w:rsidR="00E40405" w:rsidRPr="00E40405">
        <w:rPr>
          <w:rFonts w:ascii="Times New Roman" w:hAnsi="Times New Roman"/>
          <w:b/>
          <w:sz w:val="27"/>
          <w:szCs w:val="27"/>
        </w:rPr>
        <w:t xml:space="preserve">    </w:t>
      </w:r>
      <w:r w:rsidR="00E40405">
        <w:rPr>
          <w:rFonts w:ascii="Times New Roman" w:hAnsi="Times New Roman"/>
          <w:b/>
          <w:sz w:val="27"/>
          <w:szCs w:val="27"/>
        </w:rPr>
        <w:t xml:space="preserve"> </w:t>
      </w:r>
      <w:r w:rsidR="00E40405" w:rsidRPr="00E40405">
        <w:rPr>
          <w:rFonts w:ascii="Times New Roman" w:hAnsi="Times New Roman"/>
          <w:b/>
          <w:sz w:val="27"/>
          <w:szCs w:val="27"/>
        </w:rPr>
        <w:t xml:space="preserve">      </w:t>
      </w:r>
      <w:r w:rsidRPr="00E40405">
        <w:rPr>
          <w:rFonts w:ascii="Times New Roman" w:hAnsi="Times New Roman"/>
          <w:b/>
          <w:sz w:val="27"/>
          <w:szCs w:val="27"/>
        </w:rPr>
        <w:t>П</w:t>
      </w:r>
      <w:r w:rsidR="00103E39">
        <w:rPr>
          <w:rFonts w:ascii="Times New Roman" w:hAnsi="Times New Roman"/>
          <w:b/>
          <w:sz w:val="27"/>
          <w:szCs w:val="27"/>
        </w:rPr>
        <w:t>ередав</w:t>
      </w:r>
      <w:r w:rsidRPr="00E40405">
        <w:rPr>
          <w:rFonts w:ascii="Times New Roman" w:hAnsi="Times New Roman"/>
          <w:b/>
          <w:sz w:val="27"/>
          <w:szCs w:val="27"/>
        </w:rPr>
        <w:t>:</w:t>
      </w:r>
    </w:p>
    <w:p w14:paraId="778D6541" w14:textId="77777777" w:rsidR="00103E39" w:rsidRPr="00E40405" w:rsidRDefault="00103E39" w:rsidP="00CC69CC">
      <w:pPr>
        <w:ind w:left="142"/>
        <w:rPr>
          <w:rFonts w:hint="eastAsia"/>
        </w:rPr>
      </w:pPr>
    </w:p>
    <w:p w14:paraId="06725D96" w14:textId="321B6343" w:rsidR="00CC69CC" w:rsidRDefault="00CC69CC" w:rsidP="00CC69CC">
      <w:pPr>
        <w:ind w:left="142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Селищний голова              </w:t>
      </w:r>
      <w:r w:rsidR="00700B2F">
        <w:rPr>
          <w:rFonts w:ascii="Times New Roman" w:hAnsi="Times New Roman"/>
          <w:b/>
          <w:sz w:val="27"/>
          <w:szCs w:val="27"/>
        </w:rPr>
        <w:t xml:space="preserve">            </w:t>
      </w:r>
      <w:r w:rsidR="00D5635D">
        <w:rPr>
          <w:rFonts w:ascii="Times New Roman" w:hAnsi="Times New Roman"/>
          <w:b/>
          <w:sz w:val="27"/>
          <w:szCs w:val="27"/>
        </w:rPr>
        <w:t xml:space="preserve">     </w:t>
      </w:r>
      <w:r w:rsidR="00700B2F">
        <w:rPr>
          <w:rFonts w:ascii="Times New Roman" w:hAnsi="Times New Roman"/>
          <w:b/>
          <w:sz w:val="27"/>
          <w:szCs w:val="27"/>
        </w:rPr>
        <w:t xml:space="preserve">                    </w:t>
      </w:r>
      <w:r>
        <w:rPr>
          <w:rFonts w:ascii="Times New Roman" w:hAnsi="Times New Roman"/>
          <w:b/>
          <w:sz w:val="27"/>
          <w:szCs w:val="27"/>
        </w:rPr>
        <w:t>Орендар</w:t>
      </w:r>
    </w:p>
    <w:p w14:paraId="6C7CF76A" w14:textId="77777777" w:rsidR="00700B2F" w:rsidRDefault="00700B2F" w:rsidP="00CC69CC">
      <w:pPr>
        <w:ind w:left="142"/>
        <w:jc w:val="both"/>
        <w:rPr>
          <w:rFonts w:ascii="Times New Roman" w:hAnsi="Times New Roman"/>
          <w:b/>
          <w:sz w:val="27"/>
          <w:szCs w:val="27"/>
        </w:rPr>
      </w:pPr>
    </w:p>
    <w:p w14:paraId="112C98FE" w14:textId="77777777" w:rsidR="00CC69CC" w:rsidRPr="00C03FF7" w:rsidRDefault="00CC69CC" w:rsidP="00CC69CC">
      <w:pPr>
        <w:ind w:left="142"/>
        <w:jc w:val="both"/>
        <w:rPr>
          <w:rFonts w:hint="eastAsia"/>
        </w:rPr>
      </w:pPr>
    </w:p>
    <w:p w14:paraId="76F608EF" w14:textId="77777777" w:rsidR="00CC69CC" w:rsidRDefault="00CC69CC" w:rsidP="00CC69CC">
      <w:pPr>
        <w:ind w:left="142"/>
        <w:jc w:val="both"/>
        <w:rPr>
          <w:rFonts w:hint="eastAsia"/>
        </w:rPr>
      </w:pPr>
    </w:p>
    <w:p w14:paraId="57C1AFA9" w14:textId="77777777" w:rsidR="00F27AEC" w:rsidRDefault="00CC69CC" w:rsidP="00103E39">
      <w:pPr>
        <w:ind w:left="142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_______________ </w:t>
      </w:r>
      <w:proofErr w:type="spellStart"/>
      <w:r>
        <w:rPr>
          <w:rFonts w:ascii="Times New Roman" w:hAnsi="Times New Roman"/>
          <w:b/>
          <w:sz w:val="27"/>
          <w:szCs w:val="27"/>
        </w:rPr>
        <w:t>О.В.Басалик</w:t>
      </w:r>
      <w:proofErr w:type="spellEnd"/>
      <w:r w:rsidR="00E40405">
        <w:rPr>
          <w:rFonts w:ascii="Times New Roman" w:hAnsi="Times New Roman"/>
          <w:b/>
          <w:sz w:val="27"/>
          <w:szCs w:val="27"/>
        </w:rPr>
        <w:t xml:space="preserve">                   </w:t>
      </w:r>
      <w:r w:rsidR="002706B5">
        <w:rPr>
          <w:rFonts w:ascii="Times New Roman" w:hAnsi="Times New Roman"/>
          <w:b/>
          <w:sz w:val="27"/>
          <w:szCs w:val="27"/>
        </w:rPr>
        <w:t>_______________</w:t>
      </w:r>
      <w:proofErr w:type="spellStart"/>
      <w:r w:rsidR="00E40405">
        <w:rPr>
          <w:rFonts w:ascii="Times New Roman" w:hAnsi="Times New Roman"/>
          <w:b/>
          <w:sz w:val="27"/>
          <w:szCs w:val="27"/>
        </w:rPr>
        <w:t>О.О.Потинський</w:t>
      </w:r>
      <w:proofErr w:type="spellEnd"/>
    </w:p>
    <w:p w14:paraId="3C7CC388" w14:textId="77777777" w:rsidR="00F27AEC" w:rsidRDefault="00F27AEC" w:rsidP="00103E39">
      <w:pPr>
        <w:ind w:left="142"/>
        <w:jc w:val="both"/>
        <w:rPr>
          <w:rFonts w:ascii="Times New Roman" w:hAnsi="Times New Roman"/>
          <w:b/>
          <w:sz w:val="27"/>
          <w:szCs w:val="27"/>
        </w:rPr>
      </w:pPr>
    </w:p>
    <w:p w14:paraId="196609C8" w14:textId="77777777" w:rsidR="00F27AEC" w:rsidRDefault="00F27AEC" w:rsidP="00103E39">
      <w:pPr>
        <w:ind w:left="142"/>
        <w:jc w:val="both"/>
        <w:rPr>
          <w:rFonts w:ascii="Times New Roman" w:hAnsi="Times New Roman"/>
          <w:b/>
          <w:sz w:val="27"/>
          <w:szCs w:val="27"/>
        </w:rPr>
      </w:pPr>
    </w:p>
    <w:p w14:paraId="7A91FB2B" w14:textId="77777777" w:rsidR="00CC69CC" w:rsidRDefault="00CC69CC" w:rsidP="00F27AEC">
      <w:pPr>
        <w:ind w:left="142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м.п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5DA5B1" w14:textId="77777777" w:rsidR="00CC69CC" w:rsidRDefault="00CC69CC" w:rsidP="00CC69CC">
      <w:pPr>
        <w:ind w:left="142"/>
        <w:rPr>
          <w:rFonts w:hint="eastAsia"/>
        </w:rPr>
      </w:pPr>
    </w:p>
    <w:p w14:paraId="1CAA67EC" w14:textId="77777777" w:rsidR="00CC69CC" w:rsidRDefault="00CC69CC" w:rsidP="00CC69CC">
      <w:pPr>
        <w:ind w:left="142"/>
        <w:rPr>
          <w:rFonts w:hint="eastAsia"/>
        </w:rPr>
      </w:pPr>
    </w:p>
    <w:p w14:paraId="50617C6F" w14:textId="77777777" w:rsidR="00CC69CC" w:rsidRDefault="00CC69CC" w:rsidP="00CC69CC">
      <w:pPr>
        <w:ind w:left="142"/>
        <w:rPr>
          <w:rFonts w:hint="eastAsia"/>
        </w:rPr>
      </w:pPr>
    </w:p>
    <w:p w14:paraId="46EF94E7" w14:textId="77777777" w:rsidR="004B4D0B" w:rsidRDefault="004B4D0B">
      <w:pPr>
        <w:rPr>
          <w:rFonts w:hint="eastAsia"/>
        </w:rPr>
      </w:pPr>
    </w:p>
    <w:sectPr w:rsidR="004B4D0B" w:rsidSect="00406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E47"/>
    <w:rsid w:val="00103E39"/>
    <w:rsid w:val="002706B5"/>
    <w:rsid w:val="00406AEE"/>
    <w:rsid w:val="00472FD0"/>
    <w:rsid w:val="004B4B1B"/>
    <w:rsid w:val="004B4D0B"/>
    <w:rsid w:val="00700B2F"/>
    <w:rsid w:val="00A93888"/>
    <w:rsid w:val="00B929F0"/>
    <w:rsid w:val="00BB6E47"/>
    <w:rsid w:val="00CC69CC"/>
    <w:rsid w:val="00D5635D"/>
    <w:rsid w:val="00E40405"/>
    <w:rsid w:val="00F27AEC"/>
    <w:rsid w:val="00F5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C944"/>
  <w15:docId w15:val="{DCBBFCE0-567E-4018-936B-F94B0A1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9C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"/>
    <w:rsid w:val="00CC69CC"/>
    <w:pPr>
      <w:ind w:firstLine="561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Васюренко</cp:lastModifiedBy>
  <cp:revision>8</cp:revision>
  <cp:lastPrinted>2024-08-16T12:11:00Z</cp:lastPrinted>
  <dcterms:created xsi:type="dcterms:W3CDTF">2024-08-16T11:54:00Z</dcterms:created>
  <dcterms:modified xsi:type="dcterms:W3CDTF">2024-08-16T13:12:00Z</dcterms:modified>
</cp:coreProperties>
</file>