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B6" w:rsidRPr="00566857" w:rsidRDefault="00AB3CB6" w:rsidP="00AB3CB6">
      <w:pPr>
        <w:spacing w:after="0" w:line="240" w:lineRule="auto"/>
        <w:ind w:left="5664"/>
        <w:rPr>
          <w:rFonts w:ascii="Times New Roman" w:hAnsi="Times New Roman"/>
          <w:bCs/>
          <w:sz w:val="24"/>
          <w:szCs w:val="24"/>
          <w:lang w:val="uk-UA"/>
        </w:rPr>
      </w:pPr>
      <w:r w:rsidRPr="00566857">
        <w:rPr>
          <w:rFonts w:ascii="Times New Roman" w:hAnsi="Times New Roman"/>
          <w:bCs/>
          <w:sz w:val="24"/>
          <w:szCs w:val="24"/>
          <w:lang w:val="uk-UA"/>
        </w:rPr>
        <w:t>ЗАТВЕРДЖЕНО</w:t>
      </w:r>
    </w:p>
    <w:p w:rsidR="00AB3CB6" w:rsidRPr="002E3612" w:rsidRDefault="00AB3CB6" w:rsidP="00AB3CB6">
      <w:pPr>
        <w:spacing w:after="0" w:line="240" w:lineRule="auto"/>
        <w:ind w:left="5664"/>
        <w:rPr>
          <w:rFonts w:ascii="Times New Roman" w:hAnsi="Times New Roman"/>
          <w:sz w:val="24"/>
          <w:szCs w:val="24"/>
          <w:lang w:val="uk-UA"/>
        </w:rPr>
      </w:pPr>
      <w:r>
        <w:rPr>
          <w:rFonts w:ascii="Times New Roman" w:hAnsi="Times New Roman"/>
          <w:sz w:val="24"/>
          <w:szCs w:val="24"/>
          <w:lang w:val="uk-UA"/>
        </w:rPr>
        <w:t>Р</w:t>
      </w:r>
      <w:r w:rsidR="00F71C4E">
        <w:rPr>
          <w:rFonts w:ascii="Times New Roman" w:hAnsi="Times New Roman"/>
          <w:sz w:val="24"/>
          <w:szCs w:val="24"/>
          <w:lang w:val="uk-UA"/>
        </w:rPr>
        <w:t>ішення</w:t>
      </w:r>
      <w:bookmarkStart w:id="0" w:name="_GoBack"/>
      <w:bookmarkEnd w:id="0"/>
      <w:r w:rsidRPr="002E3612">
        <w:rPr>
          <w:rFonts w:ascii="Times New Roman" w:hAnsi="Times New Roman"/>
          <w:sz w:val="24"/>
          <w:szCs w:val="24"/>
          <w:lang w:val="uk-UA"/>
        </w:rPr>
        <w:t xml:space="preserve"> виконавчого комітету</w:t>
      </w:r>
    </w:p>
    <w:p w:rsidR="00AB3CB6" w:rsidRPr="002E3612" w:rsidRDefault="00AB3CB6" w:rsidP="00AB3CB6">
      <w:pPr>
        <w:spacing w:after="0" w:line="240" w:lineRule="auto"/>
        <w:ind w:left="5664"/>
        <w:rPr>
          <w:rFonts w:ascii="Times New Roman" w:hAnsi="Times New Roman"/>
          <w:sz w:val="24"/>
          <w:szCs w:val="24"/>
          <w:lang w:val="uk-UA"/>
        </w:rPr>
      </w:pPr>
      <w:r w:rsidRPr="002E3612">
        <w:rPr>
          <w:rFonts w:ascii="Times New Roman" w:hAnsi="Times New Roman"/>
          <w:sz w:val="24"/>
          <w:szCs w:val="24"/>
          <w:lang w:val="uk-UA"/>
        </w:rPr>
        <w:t>Мар’янівської селищної ради</w:t>
      </w:r>
    </w:p>
    <w:p w:rsidR="003A2D00" w:rsidRDefault="003A2D00" w:rsidP="003A2D00">
      <w:pPr>
        <w:spacing w:after="0" w:line="240" w:lineRule="auto"/>
        <w:ind w:left="4956" w:firstLine="708"/>
        <w:rPr>
          <w:rFonts w:ascii="Times New Roman" w:hAnsi="Times New Roman"/>
          <w:sz w:val="24"/>
          <w:szCs w:val="24"/>
          <w:lang w:val="uk-UA"/>
        </w:rPr>
      </w:pPr>
      <w:r>
        <w:rPr>
          <w:rFonts w:ascii="Times New Roman" w:hAnsi="Times New Roman"/>
          <w:sz w:val="24"/>
          <w:szCs w:val="24"/>
          <w:lang w:val="uk-UA"/>
        </w:rPr>
        <w:t>від  30 січня 2025 року № 1</w:t>
      </w:r>
    </w:p>
    <w:p w:rsidR="003E6A52" w:rsidRPr="002E3612" w:rsidRDefault="003E6A52" w:rsidP="003E6A52">
      <w:pPr>
        <w:spacing w:after="0"/>
        <w:ind w:left="4956" w:firstLine="708"/>
        <w:rPr>
          <w:rFonts w:ascii="Times New Roman" w:hAnsi="Times New Roman"/>
          <w:sz w:val="24"/>
          <w:szCs w:val="24"/>
          <w:lang w:val="uk-UA"/>
        </w:rPr>
      </w:pPr>
    </w:p>
    <w:p w:rsidR="003E6A52" w:rsidRPr="00DF1BCA" w:rsidRDefault="00AB3CB6" w:rsidP="003E6A52">
      <w:pPr>
        <w:spacing w:after="0"/>
        <w:jc w:val="center"/>
        <w:rPr>
          <w:rFonts w:ascii="Times New Roman" w:hAnsi="Times New Roman"/>
          <w:b/>
          <w:bCs/>
          <w:sz w:val="24"/>
          <w:szCs w:val="24"/>
          <w:lang w:val="uk-UA"/>
        </w:rPr>
      </w:pPr>
      <w:r>
        <w:rPr>
          <w:rFonts w:ascii="Times New Roman" w:hAnsi="Times New Roman"/>
          <w:b/>
          <w:bCs/>
          <w:sz w:val="24"/>
          <w:szCs w:val="24"/>
          <w:lang w:val="uk-UA"/>
        </w:rPr>
        <w:t>ТЕХНОЛОГІЧНА КАРТКА</w:t>
      </w:r>
      <w:r w:rsidR="003E6A52" w:rsidRPr="002E3612">
        <w:rPr>
          <w:rFonts w:ascii="Times New Roman" w:hAnsi="Times New Roman"/>
          <w:b/>
          <w:bCs/>
          <w:sz w:val="24"/>
          <w:szCs w:val="24"/>
          <w:lang w:val="uk-UA"/>
        </w:rPr>
        <w:t xml:space="preserve"> 0</w:t>
      </w:r>
      <w:r w:rsidR="000D0BBC">
        <w:rPr>
          <w:rFonts w:ascii="Times New Roman" w:hAnsi="Times New Roman"/>
          <w:b/>
          <w:bCs/>
          <w:sz w:val="24"/>
          <w:szCs w:val="24"/>
          <w:lang w:val="uk-UA"/>
        </w:rPr>
        <w:t>5</w:t>
      </w:r>
      <w:r w:rsidR="00AF0B75">
        <w:rPr>
          <w:rFonts w:ascii="Times New Roman" w:hAnsi="Times New Roman"/>
          <w:b/>
          <w:bCs/>
          <w:sz w:val="24"/>
          <w:szCs w:val="24"/>
          <w:lang w:val="uk-UA"/>
        </w:rPr>
        <w:t xml:space="preserve"> – </w:t>
      </w:r>
      <w:r w:rsidR="00366921">
        <w:rPr>
          <w:rFonts w:ascii="Times New Roman" w:hAnsi="Times New Roman"/>
          <w:b/>
          <w:bCs/>
          <w:sz w:val="24"/>
          <w:szCs w:val="24"/>
          <w:lang w:val="uk-UA"/>
        </w:rPr>
        <w:t>08</w:t>
      </w:r>
      <w:r w:rsidR="00AF0B75">
        <w:rPr>
          <w:rFonts w:ascii="Times New Roman" w:hAnsi="Times New Roman"/>
          <w:b/>
          <w:bCs/>
          <w:sz w:val="24"/>
          <w:szCs w:val="24"/>
          <w:lang w:val="uk-UA"/>
        </w:rPr>
        <w:t xml:space="preserve"> </w:t>
      </w:r>
      <w:r w:rsidR="00366921">
        <w:rPr>
          <w:rFonts w:ascii="Times New Roman" w:hAnsi="Times New Roman"/>
          <w:b/>
          <w:bCs/>
          <w:sz w:val="24"/>
          <w:szCs w:val="24"/>
          <w:lang w:val="uk-UA"/>
        </w:rPr>
        <w:t xml:space="preserve"> (01174</w:t>
      </w:r>
      <w:r w:rsidR="00DF1BCA">
        <w:rPr>
          <w:rFonts w:ascii="Times New Roman" w:hAnsi="Times New Roman"/>
          <w:b/>
          <w:bCs/>
          <w:sz w:val="24"/>
          <w:szCs w:val="24"/>
          <w:lang w:val="uk-UA"/>
        </w:rPr>
        <w:t>)</w:t>
      </w:r>
    </w:p>
    <w:p w:rsidR="003E6A52" w:rsidRDefault="003E6A52" w:rsidP="003E6A52">
      <w:pPr>
        <w:spacing w:after="0"/>
        <w:jc w:val="center"/>
        <w:rPr>
          <w:rFonts w:ascii="Times New Roman" w:hAnsi="Times New Roman"/>
          <w:b/>
          <w:bCs/>
          <w:sz w:val="24"/>
          <w:szCs w:val="24"/>
          <w:lang w:val="uk-UA"/>
        </w:rPr>
      </w:pPr>
      <w:r w:rsidRPr="002E3612">
        <w:rPr>
          <w:rFonts w:ascii="Times New Roman" w:hAnsi="Times New Roman"/>
          <w:b/>
          <w:bCs/>
          <w:sz w:val="24"/>
          <w:szCs w:val="24"/>
          <w:lang w:val="uk-UA"/>
        </w:rPr>
        <w:t>адміністративної послуги</w:t>
      </w:r>
    </w:p>
    <w:p w:rsidR="00AF0B75" w:rsidRDefault="00217958" w:rsidP="003E6A52">
      <w:pPr>
        <w:spacing w:after="0"/>
        <w:jc w:val="center"/>
        <w:rPr>
          <w:rFonts w:ascii="Times New Roman" w:hAnsi="Times New Roman"/>
          <w:b/>
          <w:bCs/>
          <w:caps/>
          <w:sz w:val="24"/>
          <w:szCs w:val="24"/>
          <w:lang w:val="uk-UA"/>
        </w:rPr>
      </w:pPr>
      <w:r>
        <w:rPr>
          <w:rFonts w:ascii="Times New Roman" w:hAnsi="Times New Roman"/>
          <w:b/>
          <w:bCs/>
          <w:caps/>
          <w:sz w:val="24"/>
          <w:szCs w:val="24"/>
          <w:lang w:val="uk-UA"/>
        </w:rPr>
        <w:t>ЗАБОРОНА ВЧИНЕННЯ РЕЄСТРАЦІЙНИХ ДІЙ</w:t>
      </w:r>
    </w:p>
    <w:p w:rsidR="001D505D" w:rsidRPr="001D505D" w:rsidRDefault="001D505D" w:rsidP="003E6A52">
      <w:pPr>
        <w:spacing w:after="0"/>
        <w:jc w:val="center"/>
        <w:rPr>
          <w:rFonts w:ascii="Times New Roman" w:hAnsi="Times New Roman"/>
          <w:b/>
          <w:bCs/>
          <w:sz w:val="24"/>
          <w:szCs w:val="24"/>
          <w:lang w:val="uk-UA"/>
        </w:rPr>
      </w:pPr>
      <w:r w:rsidRPr="001D505D">
        <w:rPr>
          <w:rFonts w:ascii="Times New Roman" w:hAnsi="Times New Roman"/>
          <w:b/>
          <w:bCs/>
          <w:caps/>
          <w:sz w:val="24"/>
          <w:szCs w:val="24"/>
          <w:lang w:val="uk-UA"/>
        </w:rPr>
        <w:t xml:space="preserve"> </w:t>
      </w:r>
    </w:p>
    <w:tbl>
      <w:tblPr>
        <w:tblStyle w:val="TableGrid"/>
        <w:tblW w:w="9785" w:type="dxa"/>
        <w:tblInd w:w="-5" w:type="dxa"/>
        <w:tblCellMar>
          <w:top w:w="15" w:type="dxa"/>
          <w:left w:w="110" w:type="dxa"/>
          <w:right w:w="81" w:type="dxa"/>
        </w:tblCellMar>
        <w:tblLook w:val="04A0"/>
      </w:tblPr>
      <w:tblGrid>
        <w:gridCol w:w="703"/>
        <w:gridCol w:w="2882"/>
        <w:gridCol w:w="2930"/>
        <w:gridCol w:w="786"/>
        <w:gridCol w:w="12"/>
        <w:gridCol w:w="2472"/>
      </w:tblGrid>
      <w:tr w:rsidR="002E3612" w:rsidRPr="002E3612" w:rsidTr="00E67D4A">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288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93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A70F18"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A70F18" w:rsidRPr="002E3612" w:rsidRDefault="00A70F18" w:rsidP="00A70F18">
            <w:pPr>
              <w:ind w:left="42"/>
              <w:rPr>
                <w:rFonts w:ascii="Times New Roman" w:hAnsi="Times New Roman"/>
                <w:sz w:val="24"/>
                <w:szCs w:val="24"/>
              </w:rPr>
            </w:pPr>
            <w:r w:rsidRPr="002E3612">
              <w:rPr>
                <w:rFonts w:ascii="Times New Roman" w:hAnsi="Times New Roman"/>
                <w:sz w:val="24"/>
                <w:szCs w:val="24"/>
              </w:rPr>
              <w:t>1</w:t>
            </w:r>
          </w:p>
        </w:tc>
        <w:tc>
          <w:tcPr>
            <w:tcW w:w="2882" w:type="dxa"/>
            <w:tcBorders>
              <w:top w:val="single" w:sz="4" w:space="0" w:color="000000"/>
              <w:left w:val="single" w:sz="4" w:space="0" w:color="000000"/>
              <w:bottom w:val="single" w:sz="4" w:space="0" w:color="000000"/>
              <w:right w:val="single" w:sz="4" w:space="0" w:color="000000"/>
            </w:tcBorders>
          </w:tcPr>
          <w:p w:rsidR="00A70F18" w:rsidRPr="00A178E2" w:rsidRDefault="00A70F18" w:rsidP="00A70F18">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930" w:type="dxa"/>
            <w:tcBorders>
              <w:top w:val="single" w:sz="4" w:space="0" w:color="000000"/>
              <w:left w:val="single" w:sz="4" w:space="0" w:color="000000"/>
              <w:bottom w:val="single" w:sz="4" w:space="0" w:color="000000"/>
              <w:right w:val="single" w:sz="4" w:space="0" w:color="000000"/>
            </w:tcBorders>
          </w:tcPr>
          <w:p w:rsidR="00A70F18" w:rsidRPr="00005FCC" w:rsidRDefault="00A70F18" w:rsidP="00A70F18">
            <w:pPr>
              <w:ind w:right="28"/>
              <w:jc w:val="center"/>
              <w:rPr>
                <w:rFonts w:ascii="Times New Roman" w:hAnsi="Times New Roman"/>
                <w:sz w:val="24"/>
                <w:szCs w:val="24"/>
              </w:rPr>
            </w:pPr>
            <w:r w:rsidRPr="00005FCC">
              <w:rPr>
                <w:rFonts w:ascii="Times New Roman" w:hAnsi="Times New Roman"/>
                <w:color w:val="000000"/>
                <w:sz w:val="24"/>
                <w:szCs w:val="24"/>
                <w:lang w:val="uk-UA"/>
              </w:rPr>
              <w:t>Державний реєстратор прав на нерухоме майно, адміністратор</w:t>
            </w:r>
            <w:r w:rsidRPr="00005FCC">
              <w:rPr>
                <w:rFonts w:ascii="Times New Roman" w:hAnsi="Times New Roman"/>
                <w:sz w:val="24"/>
                <w:szCs w:val="24"/>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A70F18" w:rsidRPr="002E3612" w:rsidRDefault="00A70F18" w:rsidP="00A70F18">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A70F18" w:rsidRPr="002E3612" w:rsidRDefault="00A70F18" w:rsidP="002A7656">
            <w:pPr>
              <w:jc w:val="center"/>
              <w:rPr>
                <w:rFonts w:ascii="Times New Roman" w:hAnsi="Times New Roman"/>
                <w:sz w:val="24"/>
                <w:szCs w:val="24"/>
              </w:rPr>
            </w:pPr>
            <w:r w:rsidRPr="002E3612">
              <w:rPr>
                <w:rFonts w:ascii="Times New Roman" w:hAnsi="Times New Roman"/>
                <w:sz w:val="24"/>
                <w:szCs w:val="24"/>
              </w:rPr>
              <w:t>У день звернення</w:t>
            </w:r>
          </w:p>
        </w:tc>
      </w:tr>
      <w:tr w:rsidR="005C5329"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5C5329" w:rsidRPr="00F92FDF" w:rsidRDefault="005C5329" w:rsidP="005C5329">
            <w:pPr>
              <w:ind w:left="42"/>
              <w:rPr>
                <w:rFonts w:ascii="Times New Roman" w:hAnsi="Times New Roman"/>
                <w:sz w:val="24"/>
                <w:szCs w:val="24"/>
                <w:lang w:val="uk-UA"/>
              </w:rPr>
            </w:pPr>
            <w:r>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5C5329" w:rsidRPr="00A178E2" w:rsidRDefault="005C5329" w:rsidP="005C5329">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930" w:type="dxa"/>
            <w:tcBorders>
              <w:top w:val="single" w:sz="4" w:space="0" w:color="000000"/>
              <w:left w:val="single" w:sz="4" w:space="0" w:color="000000"/>
              <w:bottom w:val="single" w:sz="4" w:space="0" w:color="000000"/>
              <w:right w:val="single" w:sz="4" w:space="0" w:color="000000"/>
            </w:tcBorders>
          </w:tcPr>
          <w:p w:rsidR="005C5329" w:rsidRPr="00F667B8" w:rsidRDefault="005C5329" w:rsidP="005C5329">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5C5329" w:rsidRPr="002E3612" w:rsidRDefault="005C5329" w:rsidP="005C5329">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5329" w:rsidRPr="002E3612" w:rsidRDefault="005C5329" w:rsidP="002A7656">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E67D4A">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2E3612" w:rsidRDefault="00F35176" w:rsidP="0023503D">
            <w:pPr>
              <w:ind w:left="42"/>
              <w:rPr>
                <w:rFonts w:ascii="Times New Roman" w:hAnsi="Times New Roman"/>
                <w:sz w:val="24"/>
                <w:szCs w:val="24"/>
              </w:rPr>
            </w:pPr>
            <w:r>
              <w:rPr>
                <w:rFonts w:ascii="Times New Roman" w:hAnsi="Times New Roman"/>
                <w:sz w:val="24"/>
                <w:szCs w:val="24"/>
              </w:rPr>
              <w:t>3</w:t>
            </w:r>
          </w:p>
        </w:tc>
        <w:tc>
          <w:tcPr>
            <w:tcW w:w="2882"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93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F7B20" w:rsidRDefault="00FF7B20" w:rsidP="002A7656">
            <w:pPr>
              <w:jc w:val="center"/>
              <w:rPr>
                <w:rFonts w:ascii="Times New Roman" w:hAnsi="Times New Roman"/>
                <w:sz w:val="24"/>
                <w:szCs w:val="24"/>
                <w:lang w:val="uk-UA"/>
              </w:rPr>
            </w:pPr>
            <w:r w:rsidRPr="00FF7B20">
              <w:rPr>
                <w:rStyle w:val="docdata"/>
                <w:rFonts w:ascii="Times New Roman" w:hAnsi="Times New Roman"/>
                <w:color w:val="000000"/>
                <w:lang w:val="uk-UA"/>
              </w:rPr>
              <w:t>У день прийняття заяв</w:t>
            </w:r>
          </w:p>
        </w:tc>
      </w:tr>
      <w:tr w:rsidR="00ED6273" w:rsidRPr="00ED6273"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F35176"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2882" w:type="dxa"/>
            <w:tcBorders>
              <w:top w:val="single" w:sz="4" w:space="0" w:color="000000"/>
              <w:left w:val="single" w:sz="4" w:space="0" w:color="000000"/>
              <w:bottom w:val="single" w:sz="4" w:space="0" w:color="000000"/>
              <w:right w:val="single" w:sz="4" w:space="0" w:color="000000"/>
            </w:tcBorders>
          </w:tcPr>
          <w:p w:rsidR="00F667B8" w:rsidRPr="000B64BA" w:rsidRDefault="00566857" w:rsidP="00F667B8">
            <w:pPr>
              <w:pStyle w:val="3394"/>
              <w:spacing w:before="0" w:beforeAutospacing="0" w:after="0" w:afterAutospacing="0"/>
              <w:rPr>
                <w:lang w:val="uk-UA"/>
              </w:rPr>
            </w:pPr>
            <w:r>
              <w:rPr>
                <w:color w:val="000000"/>
                <w:lang w:val="uk-UA"/>
              </w:rPr>
              <w:t>Р</w:t>
            </w:r>
            <w:r w:rsidR="00F667B8" w:rsidRPr="00F667B8">
              <w:rPr>
                <w:color w:val="000000"/>
                <w:lang w:val="uk-UA"/>
              </w:rPr>
              <w:t xml:space="preserve">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w:t>
            </w:r>
            <w:r w:rsidR="00F667B8" w:rsidRPr="00F667B8">
              <w:rPr>
                <w:color w:val="000000"/>
                <w:lang w:val="uk-UA"/>
              </w:rPr>
              <w:lastRenderedPageBreak/>
              <w:t>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відмову у зупиненні державної реєстрації прав, про відновлення державної реєстрації прав, що розмі</w:t>
            </w:r>
            <w:r w:rsidR="002A7656">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2A7656">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F35176" w:rsidP="0023503D">
            <w:pPr>
              <w:ind w:left="42"/>
              <w:rPr>
                <w:rFonts w:ascii="Times New Roman" w:hAnsi="Times New Roman"/>
                <w:sz w:val="24"/>
                <w:szCs w:val="24"/>
                <w:lang w:val="uk-UA"/>
              </w:rPr>
            </w:pPr>
            <w:r>
              <w:rPr>
                <w:rFonts w:ascii="Times New Roman" w:hAnsi="Times New Roman"/>
                <w:sz w:val="24"/>
                <w:szCs w:val="24"/>
                <w:lang w:val="uk-UA"/>
              </w:rPr>
              <w:lastRenderedPageBreak/>
              <w:t>3</w:t>
            </w:r>
            <w:r w:rsidR="00F667B8">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F667B8" w:rsidRPr="00F667B8" w:rsidRDefault="00566857"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2A7656">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2A7656">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F35176"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604B46" w:rsidRPr="006B2313" w:rsidRDefault="00566857"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2A7656">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F35176" w:rsidP="0023503D">
            <w:pPr>
              <w:ind w:left="42"/>
              <w:rPr>
                <w:rFonts w:ascii="Times New Roman" w:hAnsi="Times New Roman"/>
                <w:sz w:val="24"/>
                <w:szCs w:val="24"/>
                <w:lang w:val="uk-UA"/>
              </w:rPr>
            </w:pPr>
            <w:r>
              <w:rPr>
                <w:rFonts w:ascii="Times New Roman" w:hAnsi="Times New Roman"/>
                <w:sz w:val="24"/>
                <w:szCs w:val="24"/>
                <w:lang w:val="uk-UA"/>
              </w:rPr>
              <w:t>4</w:t>
            </w:r>
          </w:p>
        </w:tc>
        <w:tc>
          <w:tcPr>
            <w:tcW w:w="2882"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2A7656">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2A7656">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F35176" w:rsidP="0023503D">
            <w:pPr>
              <w:ind w:left="42"/>
              <w:rPr>
                <w:rFonts w:ascii="Times New Roman" w:hAnsi="Times New Roman"/>
                <w:sz w:val="24"/>
                <w:szCs w:val="24"/>
                <w:lang w:val="uk-UA"/>
              </w:rPr>
            </w:pPr>
            <w:r>
              <w:rPr>
                <w:rFonts w:ascii="Times New Roman" w:hAnsi="Times New Roman"/>
                <w:sz w:val="24"/>
                <w:szCs w:val="24"/>
                <w:lang w:val="uk-UA"/>
              </w:rPr>
              <w:t>5</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2A7656">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2A7656">
            <w:pPr>
              <w:jc w:val="center"/>
              <w:rPr>
                <w:rFonts w:ascii="Times New Roman" w:hAnsi="Times New Roman"/>
                <w:sz w:val="24"/>
                <w:szCs w:val="24"/>
              </w:rPr>
            </w:pPr>
          </w:p>
        </w:tc>
      </w:tr>
      <w:tr w:rsidR="00D6413B"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F35176" w:rsidP="0023503D">
            <w:pPr>
              <w:ind w:left="42"/>
              <w:rPr>
                <w:rFonts w:ascii="Times New Roman" w:hAnsi="Times New Roman"/>
                <w:sz w:val="24"/>
                <w:szCs w:val="24"/>
                <w:lang w:val="uk-UA"/>
              </w:rPr>
            </w:pPr>
            <w:r>
              <w:rPr>
                <w:rFonts w:ascii="Times New Roman" w:hAnsi="Times New Roman"/>
                <w:sz w:val="24"/>
                <w:szCs w:val="24"/>
                <w:lang w:val="uk-UA"/>
              </w:rPr>
              <w:t>6</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 xml:space="preserve">Передача органові державної реєстрації прав за місцем розташування </w:t>
            </w:r>
            <w:r w:rsidRPr="00D6413B">
              <w:rPr>
                <w:rStyle w:val="docdata"/>
                <w:color w:val="000000"/>
                <w:lang w:val="uk-UA"/>
              </w:rPr>
              <w:lastRenderedPageBreak/>
              <w:t>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930"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lastRenderedPageBreak/>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0B50AF" w:rsidRDefault="000B50AF" w:rsidP="002A7656">
            <w:pPr>
              <w:jc w:val="center"/>
              <w:rPr>
                <w:rFonts w:ascii="Times New Roman" w:hAnsi="Times New Roman"/>
                <w:sz w:val="24"/>
                <w:szCs w:val="24"/>
                <w:lang w:val="uk-UA"/>
              </w:rPr>
            </w:pPr>
            <w:r w:rsidRPr="000B50AF">
              <w:rPr>
                <w:rStyle w:val="docdata"/>
                <w:rFonts w:ascii="Times New Roman" w:hAnsi="Times New Roman"/>
                <w:color w:val="000000"/>
              </w:rPr>
              <w:t>За результатом розгляду заяви</w:t>
            </w:r>
          </w:p>
        </w:tc>
      </w:tr>
      <w:tr w:rsidR="00506DDD"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06DDD" w:rsidRDefault="00506DDD" w:rsidP="00506DDD">
            <w:pPr>
              <w:ind w:left="42"/>
              <w:rPr>
                <w:rFonts w:ascii="Times New Roman" w:hAnsi="Times New Roman"/>
                <w:sz w:val="24"/>
                <w:szCs w:val="24"/>
                <w:lang w:val="uk-UA"/>
              </w:rPr>
            </w:pPr>
            <w:r>
              <w:rPr>
                <w:rFonts w:ascii="Times New Roman" w:hAnsi="Times New Roman"/>
                <w:sz w:val="24"/>
                <w:szCs w:val="24"/>
                <w:lang w:val="uk-UA"/>
              </w:rPr>
              <w:lastRenderedPageBreak/>
              <w:t>7</w:t>
            </w:r>
          </w:p>
        </w:tc>
        <w:tc>
          <w:tcPr>
            <w:tcW w:w="2882" w:type="dxa"/>
            <w:tcBorders>
              <w:top w:val="single" w:sz="4" w:space="0" w:color="000000"/>
              <w:left w:val="single" w:sz="4" w:space="0" w:color="000000"/>
              <w:bottom w:val="single" w:sz="4" w:space="0" w:color="000000"/>
              <w:right w:val="single" w:sz="4" w:space="0" w:color="000000"/>
            </w:tcBorders>
          </w:tcPr>
          <w:p w:rsidR="00506DDD" w:rsidRPr="00D6413B" w:rsidRDefault="00506DDD" w:rsidP="00506DDD">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506DDD" w:rsidRPr="00F667B8" w:rsidRDefault="00506DDD" w:rsidP="00506DDD">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506DDD" w:rsidRPr="002A64CA" w:rsidRDefault="00506DDD" w:rsidP="00506DDD">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506DDD" w:rsidRDefault="00506DDD" w:rsidP="00506DDD">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06DDD" w:rsidRDefault="00506DDD" w:rsidP="002A7656">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506DDD" w:rsidRPr="00656AED" w:rsidRDefault="00506DDD" w:rsidP="002A7656">
            <w:pPr>
              <w:jc w:val="center"/>
              <w:rPr>
                <w:rFonts w:ascii="Times New Roman" w:hAnsi="Times New Roman"/>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566857">
      <w:pgSz w:w="11906" w:h="16838"/>
      <w:pgMar w:top="567" w:right="567"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377" w:rsidRDefault="009E7377" w:rsidP="002A7656">
      <w:pPr>
        <w:spacing w:after="0" w:line="240" w:lineRule="auto"/>
      </w:pPr>
      <w:r>
        <w:separator/>
      </w:r>
    </w:p>
  </w:endnote>
  <w:endnote w:type="continuationSeparator" w:id="0">
    <w:p w:rsidR="009E7377" w:rsidRDefault="009E7377" w:rsidP="002A7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377" w:rsidRDefault="009E7377" w:rsidP="002A7656">
      <w:pPr>
        <w:spacing w:after="0" w:line="240" w:lineRule="auto"/>
      </w:pPr>
      <w:r>
        <w:separator/>
      </w:r>
    </w:p>
  </w:footnote>
  <w:footnote w:type="continuationSeparator" w:id="0">
    <w:p w:rsidR="009E7377" w:rsidRDefault="009E7377" w:rsidP="002A76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6A52"/>
    <w:rsid w:val="0000276D"/>
    <w:rsid w:val="00003E01"/>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D505D"/>
    <w:rsid w:val="001E0118"/>
    <w:rsid w:val="001E109F"/>
    <w:rsid w:val="001E7C62"/>
    <w:rsid w:val="001F1160"/>
    <w:rsid w:val="001F76EB"/>
    <w:rsid w:val="00217958"/>
    <w:rsid w:val="002256FB"/>
    <w:rsid w:val="002645B6"/>
    <w:rsid w:val="00266433"/>
    <w:rsid w:val="00271941"/>
    <w:rsid w:val="00281B48"/>
    <w:rsid w:val="00295338"/>
    <w:rsid w:val="002A7656"/>
    <w:rsid w:val="002B0ACD"/>
    <w:rsid w:val="002C1450"/>
    <w:rsid w:val="002C1771"/>
    <w:rsid w:val="002C1B5C"/>
    <w:rsid w:val="002C218A"/>
    <w:rsid w:val="002D109F"/>
    <w:rsid w:val="002D44A8"/>
    <w:rsid w:val="002D4500"/>
    <w:rsid w:val="002E08C5"/>
    <w:rsid w:val="002E1933"/>
    <w:rsid w:val="002E3612"/>
    <w:rsid w:val="002F089A"/>
    <w:rsid w:val="002F43DC"/>
    <w:rsid w:val="002F6A1D"/>
    <w:rsid w:val="00317CDA"/>
    <w:rsid w:val="00347640"/>
    <w:rsid w:val="00347B3D"/>
    <w:rsid w:val="00347DE1"/>
    <w:rsid w:val="00366921"/>
    <w:rsid w:val="00366ACB"/>
    <w:rsid w:val="00370F54"/>
    <w:rsid w:val="003979B6"/>
    <w:rsid w:val="003A2319"/>
    <w:rsid w:val="003A2D00"/>
    <w:rsid w:val="003B204C"/>
    <w:rsid w:val="003B272C"/>
    <w:rsid w:val="003D08D7"/>
    <w:rsid w:val="003E6A52"/>
    <w:rsid w:val="00402DA9"/>
    <w:rsid w:val="00416BF3"/>
    <w:rsid w:val="00421E75"/>
    <w:rsid w:val="004336FA"/>
    <w:rsid w:val="004515D1"/>
    <w:rsid w:val="0045418D"/>
    <w:rsid w:val="00463206"/>
    <w:rsid w:val="00480DEE"/>
    <w:rsid w:val="004922D2"/>
    <w:rsid w:val="004C03C9"/>
    <w:rsid w:val="004D7147"/>
    <w:rsid w:val="004E17FA"/>
    <w:rsid w:val="00502DA2"/>
    <w:rsid w:val="00506DDD"/>
    <w:rsid w:val="00536A4A"/>
    <w:rsid w:val="005446A4"/>
    <w:rsid w:val="00545EB2"/>
    <w:rsid w:val="00555D6A"/>
    <w:rsid w:val="00566857"/>
    <w:rsid w:val="005701C9"/>
    <w:rsid w:val="00577620"/>
    <w:rsid w:val="0057772D"/>
    <w:rsid w:val="005862FB"/>
    <w:rsid w:val="005A0E56"/>
    <w:rsid w:val="005A2316"/>
    <w:rsid w:val="005C405E"/>
    <w:rsid w:val="005C5329"/>
    <w:rsid w:val="005C6EEC"/>
    <w:rsid w:val="005C7CF1"/>
    <w:rsid w:val="005D3EDF"/>
    <w:rsid w:val="005D4E28"/>
    <w:rsid w:val="006028D8"/>
    <w:rsid w:val="00604B46"/>
    <w:rsid w:val="0060514F"/>
    <w:rsid w:val="00607974"/>
    <w:rsid w:val="00610411"/>
    <w:rsid w:val="006225C9"/>
    <w:rsid w:val="00646B2A"/>
    <w:rsid w:val="00656AED"/>
    <w:rsid w:val="00686A11"/>
    <w:rsid w:val="00690059"/>
    <w:rsid w:val="00695A1D"/>
    <w:rsid w:val="006B2313"/>
    <w:rsid w:val="006D3954"/>
    <w:rsid w:val="006E29DC"/>
    <w:rsid w:val="006F0CE5"/>
    <w:rsid w:val="00700B33"/>
    <w:rsid w:val="0070663E"/>
    <w:rsid w:val="00711D27"/>
    <w:rsid w:val="00770E09"/>
    <w:rsid w:val="00773D6D"/>
    <w:rsid w:val="007B5019"/>
    <w:rsid w:val="007D7D04"/>
    <w:rsid w:val="007E30FB"/>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B551E"/>
    <w:rsid w:val="008C3B12"/>
    <w:rsid w:val="008C4A08"/>
    <w:rsid w:val="008F2EA0"/>
    <w:rsid w:val="009012B7"/>
    <w:rsid w:val="009219E9"/>
    <w:rsid w:val="00925B32"/>
    <w:rsid w:val="009358EF"/>
    <w:rsid w:val="0093696E"/>
    <w:rsid w:val="00940817"/>
    <w:rsid w:val="00957373"/>
    <w:rsid w:val="00970AE7"/>
    <w:rsid w:val="00973668"/>
    <w:rsid w:val="00982132"/>
    <w:rsid w:val="009E7377"/>
    <w:rsid w:val="009F7E39"/>
    <w:rsid w:val="00A1561D"/>
    <w:rsid w:val="00A178E2"/>
    <w:rsid w:val="00A25A37"/>
    <w:rsid w:val="00A317A2"/>
    <w:rsid w:val="00A318C9"/>
    <w:rsid w:val="00A358C6"/>
    <w:rsid w:val="00A50DC9"/>
    <w:rsid w:val="00A54815"/>
    <w:rsid w:val="00A70F18"/>
    <w:rsid w:val="00A83E93"/>
    <w:rsid w:val="00A937CC"/>
    <w:rsid w:val="00A94546"/>
    <w:rsid w:val="00AA7058"/>
    <w:rsid w:val="00AB069E"/>
    <w:rsid w:val="00AB3CB6"/>
    <w:rsid w:val="00AF0B75"/>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9123C"/>
    <w:rsid w:val="00BA520B"/>
    <w:rsid w:val="00BC3D33"/>
    <w:rsid w:val="00BE56E8"/>
    <w:rsid w:val="00C000DD"/>
    <w:rsid w:val="00C06C02"/>
    <w:rsid w:val="00C30518"/>
    <w:rsid w:val="00C35416"/>
    <w:rsid w:val="00C41025"/>
    <w:rsid w:val="00C46622"/>
    <w:rsid w:val="00C60606"/>
    <w:rsid w:val="00C7729B"/>
    <w:rsid w:val="00C82A38"/>
    <w:rsid w:val="00CA47B4"/>
    <w:rsid w:val="00CB32A0"/>
    <w:rsid w:val="00CB4165"/>
    <w:rsid w:val="00D26DD3"/>
    <w:rsid w:val="00D418F6"/>
    <w:rsid w:val="00D444E3"/>
    <w:rsid w:val="00D4559F"/>
    <w:rsid w:val="00D57478"/>
    <w:rsid w:val="00D57B27"/>
    <w:rsid w:val="00D6413B"/>
    <w:rsid w:val="00D758F9"/>
    <w:rsid w:val="00D825CA"/>
    <w:rsid w:val="00D845A2"/>
    <w:rsid w:val="00DA605D"/>
    <w:rsid w:val="00DC0B74"/>
    <w:rsid w:val="00DC3C4A"/>
    <w:rsid w:val="00DE552B"/>
    <w:rsid w:val="00DF1BCA"/>
    <w:rsid w:val="00DF62BA"/>
    <w:rsid w:val="00E348D7"/>
    <w:rsid w:val="00E470AD"/>
    <w:rsid w:val="00E47BF8"/>
    <w:rsid w:val="00E60E40"/>
    <w:rsid w:val="00E67D4A"/>
    <w:rsid w:val="00E76400"/>
    <w:rsid w:val="00EA4543"/>
    <w:rsid w:val="00EB6E34"/>
    <w:rsid w:val="00ED6273"/>
    <w:rsid w:val="00EE08AD"/>
    <w:rsid w:val="00EF0FDF"/>
    <w:rsid w:val="00F177F2"/>
    <w:rsid w:val="00F262B0"/>
    <w:rsid w:val="00F35176"/>
    <w:rsid w:val="00F364A4"/>
    <w:rsid w:val="00F46707"/>
    <w:rsid w:val="00F55624"/>
    <w:rsid w:val="00F65057"/>
    <w:rsid w:val="00F667B8"/>
    <w:rsid w:val="00F71C4E"/>
    <w:rsid w:val="00F84632"/>
    <w:rsid w:val="00F92FDF"/>
    <w:rsid w:val="00FA63A7"/>
    <w:rsid w:val="00FB2ADE"/>
    <w:rsid w:val="00FB3704"/>
    <w:rsid w:val="00FB51D9"/>
    <w:rsid w:val="00FC70A3"/>
    <w:rsid w:val="00FD3536"/>
    <w:rsid w:val="00FE37B0"/>
    <w:rsid w:val="00FF5B01"/>
    <w:rsid w:val="00FF7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2A765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A7656"/>
    <w:rPr>
      <w:rFonts w:ascii="Calibri" w:eastAsia="Times New Roman" w:hAnsi="Calibri" w:cs="Times New Roman"/>
      <w:lang w:val="ru-RU"/>
    </w:rPr>
  </w:style>
  <w:style w:type="paragraph" w:styleId="a7">
    <w:name w:val="footer"/>
    <w:basedOn w:val="a"/>
    <w:link w:val="a8"/>
    <w:uiPriority w:val="99"/>
    <w:unhideWhenUsed/>
    <w:rsid w:val="002A765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A7656"/>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03713032">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496</Words>
  <Characters>2828</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OTGNEWPCiv</cp:lastModifiedBy>
  <cp:revision>178</cp:revision>
  <cp:lastPrinted>2025-01-23T14:34:00Z</cp:lastPrinted>
  <dcterms:created xsi:type="dcterms:W3CDTF">2022-01-31T07:07:00Z</dcterms:created>
  <dcterms:modified xsi:type="dcterms:W3CDTF">2025-01-23T14:34:00Z</dcterms:modified>
</cp:coreProperties>
</file>