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4EBF" w:rsidRPr="00E118C1" w:rsidRDefault="00584EBF" w:rsidP="00584EBF">
      <w:pPr>
        <w:pStyle w:val="1"/>
        <w:shd w:val="clear" w:color="auto" w:fill="auto"/>
        <w:ind w:right="220"/>
        <w:jc w:val="left"/>
        <w:rPr>
          <w:noProof/>
          <w:sz w:val="24"/>
          <w:szCs w:val="24"/>
        </w:rPr>
      </w:pPr>
      <w:r>
        <w:rPr>
          <w:noProof/>
          <w:sz w:val="24"/>
          <w:szCs w:val="24"/>
        </w:rPr>
        <w:t xml:space="preserve">                                                    </w:t>
      </w:r>
      <w:r w:rsidR="003B0D55">
        <w:rPr>
          <w:noProof/>
          <w:sz w:val="24"/>
          <w:szCs w:val="24"/>
        </w:rPr>
        <w:t xml:space="preserve">                              </w:t>
      </w:r>
      <w:r w:rsidRPr="00E118C1">
        <w:rPr>
          <w:noProof/>
          <w:sz w:val="24"/>
          <w:szCs w:val="24"/>
        </w:rPr>
        <w:t>ЗАТВЕРДЖЕНО</w:t>
      </w:r>
    </w:p>
    <w:p w:rsidR="00584EBF" w:rsidRPr="00E118C1" w:rsidRDefault="00584EBF" w:rsidP="00584EBF">
      <w:pPr>
        <w:pStyle w:val="1"/>
        <w:shd w:val="clear" w:color="auto" w:fill="auto"/>
        <w:ind w:left="4956" w:right="220"/>
        <w:jc w:val="left"/>
        <w:rPr>
          <w:noProof/>
          <w:sz w:val="24"/>
          <w:szCs w:val="24"/>
        </w:rPr>
      </w:pPr>
      <w:r>
        <w:rPr>
          <w:noProof/>
          <w:sz w:val="24"/>
          <w:szCs w:val="24"/>
        </w:rPr>
        <w:t>Рішення</w:t>
      </w:r>
      <w:r w:rsidRPr="00E118C1">
        <w:rPr>
          <w:noProof/>
          <w:sz w:val="24"/>
          <w:szCs w:val="24"/>
        </w:rPr>
        <w:t xml:space="preserve"> виконавчого комітету Мар’янівської селищної  ради </w:t>
      </w:r>
    </w:p>
    <w:p w:rsidR="00584EBF" w:rsidRPr="007740E8" w:rsidRDefault="003B0D55" w:rsidP="00584EBF">
      <w:pPr>
        <w:pStyle w:val="1"/>
        <w:shd w:val="clear" w:color="auto" w:fill="auto"/>
        <w:ind w:left="4248" w:right="-426" w:firstLine="708"/>
        <w:jc w:val="left"/>
        <w:rPr>
          <w:noProof/>
          <w:sz w:val="24"/>
          <w:szCs w:val="24"/>
          <w:lang w:val="ru-RU"/>
        </w:rPr>
      </w:pPr>
      <w:r>
        <w:rPr>
          <w:noProof/>
          <w:sz w:val="24"/>
          <w:szCs w:val="24"/>
        </w:rPr>
        <w:t>від 30 січня 2025 року № 1</w:t>
      </w:r>
      <w:r w:rsidR="00584EBF">
        <w:rPr>
          <w:noProof/>
          <w:sz w:val="24"/>
          <w:szCs w:val="24"/>
        </w:rPr>
        <w:t xml:space="preserve">    </w:t>
      </w:r>
    </w:p>
    <w:p w:rsidR="00584EBF" w:rsidRPr="00E118C1" w:rsidRDefault="00584EBF" w:rsidP="00584EBF">
      <w:pPr>
        <w:pStyle w:val="1"/>
        <w:shd w:val="clear" w:color="auto" w:fill="auto"/>
        <w:ind w:left="5040" w:right="220"/>
        <w:jc w:val="left"/>
        <w:rPr>
          <w:noProof/>
          <w:sz w:val="24"/>
          <w:szCs w:val="24"/>
        </w:rPr>
      </w:pPr>
    </w:p>
    <w:p w:rsidR="00584EBF" w:rsidRPr="00E118C1" w:rsidRDefault="00584EBF" w:rsidP="00584EBF">
      <w:pPr>
        <w:pStyle w:val="a5"/>
        <w:jc w:val="center"/>
        <w:rPr>
          <w:rFonts w:ascii="Times New Roman" w:hAnsi="Times New Roman"/>
          <w:b/>
          <w:noProof/>
          <w:sz w:val="24"/>
          <w:szCs w:val="24"/>
          <w:lang w:val="uk-UA"/>
        </w:rPr>
      </w:pPr>
      <w:bookmarkStart w:id="0" w:name="bookmark0"/>
      <w:r w:rsidRPr="00E118C1">
        <w:rPr>
          <w:rStyle w:val="10"/>
          <w:noProof/>
          <w:sz w:val="24"/>
          <w:szCs w:val="24"/>
        </w:rPr>
        <w:t xml:space="preserve">ІНФОРМАЦІЙНА </w:t>
      </w:r>
      <w:bookmarkEnd w:id="0"/>
      <w:r w:rsidRPr="00E118C1">
        <w:rPr>
          <w:rStyle w:val="10"/>
          <w:noProof/>
          <w:sz w:val="24"/>
          <w:szCs w:val="24"/>
        </w:rPr>
        <w:t xml:space="preserve">КАРТКА </w:t>
      </w:r>
      <w:r w:rsidRPr="00E118C1">
        <w:rPr>
          <w:rFonts w:ascii="Times New Roman" w:hAnsi="Times New Roman"/>
          <w:b/>
          <w:noProof/>
          <w:sz w:val="24"/>
          <w:szCs w:val="24"/>
          <w:lang w:val="uk-UA"/>
        </w:rPr>
        <w:t>07</w:t>
      </w:r>
      <w:r>
        <w:rPr>
          <w:rFonts w:ascii="Times New Roman" w:hAnsi="Times New Roman"/>
          <w:iCs/>
        </w:rPr>
        <w:t xml:space="preserve"> </w:t>
      </w:r>
      <w:r w:rsidRPr="00584EBF">
        <w:rPr>
          <w:rFonts w:ascii="Times New Roman" w:hAnsi="Times New Roman"/>
          <w:b/>
          <w:iCs/>
          <w:sz w:val="24"/>
        </w:rPr>
        <w:t xml:space="preserve">– </w:t>
      </w:r>
      <w:r w:rsidRPr="00584EBF">
        <w:rPr>
          <w:rFonts w:ascii="Times New Roman" w:hAnsi="Times New Roman"/>
          <w:b/>
          <w:iCs/>
          <w:sz w:val="24"/>
          <w:lang w:val="uk-UA"/>
        </w:rPr>
        <w:t>83</w:t>
      </w:r>
      <w:r w:rsidRPr="00584EBF">
        <w:rPr>
          <w:rFonts w:ascii="Times New Roman" w:hAnsi="Times New Roman"/>
          <w:b/>
          <w:noProof/>
          <w:sz w:val="28"/>
          <w:szCs w:val="24"/>
          <w:lang w:val="uk-UA"/>
        </w:rPr>
        <w:t xml:space="preserve"> </w:t>
      </w:r>
      <w:r w:rsidRPr="00E118C1">
        <w:rPr>
          <w:rFonts w:ascii="Times New Roman" w:hAnsi="Times New Roman"/>
          <w:b/>
          <w:noProof/>
          <w:sz w:val="24"/>
          <w:szCs w:val="24"/>
          <w:lang w:val="uk-UA"/>
        </w:rPr>
        <w:t>(</w:t>
      </w:r>
      <w:r>
        <w:rPr>
          <w:rFonts w:ascii="Times New Roman" w:hAnsi="Times New Roman"/>
          <w:b/>
          <w:noProof/>
          <w:sz w:val="24"/>
          <w:szCs w:val="24"/>
          <w:lang w:val="uk-UA"/>
        </w:rPr>
        <w:t>00177)</w:t>
      </w:r>
    </w:p>
    <w:p w:rsidR="00584EBF" w:rsidRPr="00E118C1" w:rsidRDefault="00584EBF" w:rsidP="00584EBF">
      <w:pPr>
        <w:pStyle w:val="a5"/>
        <w:jc w:val="center"/>
        <w:rPr>
          <w:rFonts w:ascii="Times New Roman" w:hAnsi="Times New Roman"/>
          <w:b/>
          <w:noProof/>
          <w:sz w:val="24"/>
          <w:szCs w:val="24"/>
          <w:lang w:val="uk-UA"/>
        </w:rPr>
      </w:pPr>
      <w:r w:rsidRPr="00E118C1">
        <w:rPr>
          <w:rFonts w:ascii="Times New Roman" w:hAnsi="Times New Roman"/>
          <w:b/>
          <w:noProof/>
          <w:sz w:val="24"/>
          <w:szCs w:val="24"/>
          <w:lang w:val="uk-UA"/>
        </w:rPr>
        <w:t>адміністративної послуги</w:t>
      </w:r>
    </w:p>
    <w:p w:rsidR="00584EBF" w:rsidRDefault="00584EBF" w:rsidP="00584EBF">
      <w:pPr>
        <w:pStyle w:val="a5"/>
        <w:jc w:val="center"/>
        <w:rPr>
          <w:rFonts w:ascii="Times New Roman" w:hAnsi="Times New Roman"/>
          <w:b/>
          <w:noProof/>
          <w:sz w:val="24"/>
          <w:szCs w:val="24"/>
          <w:lang w:val="uk-UA"/>
        </w:rPr>
      </w:pPr>
      <w:r w:rsidRPr="00E118C1">
        <w:rPr>
          <w:rFonts w:ascii="Times New Roman" w:hAnsi="Times New Roman"/>
          <w:b/>
          <w:noProof/>
          <w:sz w:val="24"/>
          <w:szCs w:val="24"/>
          <w:lang w:val="uk-UA"/>
        </w:rPr>
        <w:t xml:space="preserve">ВИДАЧА ДОВІДКИ ПРО </w:t>
      </w:r>
      <w:r>
        <w:rPr>
          <w:rFonts w:ascii="Times New Roman" w:hAnsi="Times New Roman"/>
          <w:b/>
          <w:noProof/>
          <w:sz w:val="24"/>
          <w:szCs w:val="24"/>
          <w:lang w:val="uk-UA"/>
        </w:rPr>
        <w:t>АДРЕСУ ОБЄКТА НЕРУХОМОГО МАЙНА</w:t>
      </w:r>
    </w:p>
    <w:p w:rsidR="00584EBF" w:rsidRDefault="00584EBF" w:rsidP="00584EBF">
      <w:pPr>
        <w:pStyle w:val="a5"/>
        <w:jc w:val="center"/>
        <w:rPr>
          <w:rFonts w:ascii="Times New Roman" w:hAnsi="Times New Roman"/>
          <w:b/>
          <w:noProof/>
          <w:sz w:val="24"/>
          <w:szCs w:val="24"/>
          <w:lang w:val="uk-UA"/>
        </w:rPr>
      </w:pPr>
    </w:p>
    <w:tbl>
      <w:tblPr>
        <w:tblW w:w="9781" w:type="dxa"/>
        <w:tblInd w:w="250" w:type="dxa"/>
        <w:tblLook w:val="0000"/>
      </w:tblPr>
      <w:tblGrid>
        <w:gridCol w:w="721"/>
        <w:gridCol w:w="2941"/>
        <w:gridCol w:w="6119"/>
      </w:tblGrid>
      <w:tr w:rsidR="00584EBF" w:rsidRPr="00942D62" w:rsidTr="00575B67">
        <w:tc>
          <w:tcPr>
            <w:tcW w:w="97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84EBF" w:rsidRPr="00942D62" w:rsidRDefault="00584EBF" w:rsidP="00D53FBC">
            <w:pPr>
              <w:rPr>
                <w:rFonts w:ascii="Times New Roman" w:hAnsi="Times New Roman" w:cs="Times New Roman"/>
                <w:b/>
              </w:rPr>
            </w:pPr>
            <w:r w:rsidRPr="00942D62">
              <w:rPr>
                <w:rFonts w:ascii="Times New Roman" w:hAnsi="Times New Roman" w:cs="Times New Roman"/>
                <w:b/>
              </w:rPr>
              <w:t xml:space="preserve">                             Інформація про центр надання адміністративної послуги</w:t>
            </w:r>
          </w:p>
        </w:tc>
      </w:tr>
      <w:tr w:rsidR="00584EBF" w:rsidRPr="00942D62" w:rsidTr="00575B67">
        <w:tblPrEx>
          <w:tblCellMar>
            <w:top w:w="105" w:type="dxa"/>
            <w:left w:w="105" w:type="dxa"/>
            <w:bottom w:w="105" w:type="dxa"/>
            <w:right w:w="105" w:type="dxa"/>
          </w:tblCellMar>
        </w:tblPrEx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84EBF" w:rsidRPr="00942D62" w:rsidRDefault="00584EBF" w:rsidP="00D53FBC">
            <w:pPr>
              <w:rPr>
                <w:rFonts w:ascii="Times New Roman" w:hAnsi="Times New Roman" w:cs="Times New Roman"/>
              </w:rPr>
            </w:pPr>
            <w:r w:rsidRPr="00942D6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84EBF" w:rsidRPr="00942D62" w:rsidRDefault="00584EBF" w:rsidP="00D53FBC">
            <w:pPr>
              <w:rPr>
                <w:rFonts w:ascii="Times New Roman" w:hAnsi="Times New Roman" w:cs="Times New Roman"/>
                <w:bCs/>
                <w:i/>
                <w:iCs/>
              </w:rPr>
            </w:pPr>
            <w:r w:rsidRPr="00942D62">
              <w:rPr>
                <w:rFonts w:ascii="Times New Roman" w:hAnsi="Times New Roman" w:cs="Times New Roman"/>
              </w:rPr>
              <w:t xml:space="preserve">Місцезнаходження </w:t>
            </w:r>
          </w:p>
        </w:tc>
        <w:tc>
          <w:tcPr>
            <w:tcW w:w="6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84EBF" w:rsidRPr="00942D62" w:rsidRDefault="00584EBF" w:rsidP="00D53FBC">
            <w:pPr>
              <w:rPr>
                <w:rFonts w:ascii="Times New Roman" w:hAnsi="Times New Roman" w:cs="Times New Roman"/>
                <w:bCs/>
                <w:iCs/>
              </w:rPr>
            </w:pPr>
            <w:r w:rsidRPr="00942D62">
              <w:rPr>
                <w:rFonts w:ascii="Times New Roman" w:hAnsi="Times New Roman" w:cs="Times New Roman"/>
                <w:bCs/>
                <w:iCs/>
              </w:rPr>
              <w:t xml:space="preserve">45744, Волинська область, </w:t>
            </w:r>
          </w:p>
          <w:p w:rsidR="00584EBF" w:rsidRPr="00942D62" w:rsidRDefault="00584EBF" w:rsidP="00D53FBC">
            <w:pPr>
              <w:rPr>
                <w:rFonts w:ascii="Times New Roman" w:hAnsi="Times New Roman" w:cs="Times New Roman"/>
                <w:bCs/>
                <w:iCs/>
                <w:noProof/>
              </w:rPr>
            </w:pPr>
            <w:r w:rsidRPr="00942D62">
              <w:rPr>
                <w:rFonts w:ascii="Times New Roman" w:hAnsi="Times New Roman" w:cs="Times New Roman"/>
                <w:bCs/>
                <w:iCs/>
              </w:rPr>
              <w:t xml:space="preserve">Луцький район, селище  </w:t>
            </w:r>
            <w:r w:rsidRPr="00942D62">
              <w:rPr>
                <w:rFonts w:ascii="Times New Roman" w:hAnsi="Times New Roman" w:cs="Times New Roman"/>
                <w:bCs/>
                <w:iCs/>
                <w:noProof/>
              </w:rPr>
              <w:t xml:space="preserve">Мар’янівка , </w:t>
            </w:r>
          </w:p>
          <w:p w:rsidR="00584EBF" w:rsidRPr="00942D62" w:rsidRDefault="00584EBF" w:rsidP="00D53FBC">
            <w:pPr>
              <w:rPr>
                <w:rFonts w:ascii="Times New Roman" w:hAnsi="Times New Roman" w:cs="Times New Roman"/>
                <w:iCs/>
              </w:rPr>
            </w:pPr>
            <w:r w:rsidRPr="00942D62">
              <w:rPr>
                <w:rFonts w:ascii="Times New Roman" w:hAnsi="Times New Roman" w:cs="Times New Roman"/>
                <w:bCs/>
                <w:iCs/>
              </w:rPr>
              <w:t>вул.  Незалежності, 26.</w:t>
            </w:r>
          </w:p>
        </w:tc>
      </w:tr>
      <w:tr w:rsidR="00584EBF" w:rsidRPr="00942D62" w:rsidTr="00575B67">
        <w:tblPrEx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rHeight w:val="795"/>
        </w:trPr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84EBF" w:rsidRPr="00942D62" w:rsidRDefault="00584EBF" w:rsidP="00D53FBC">
            <w:pPr>
              <w:rPr>
                <w:rFonts w:ascii="Times New Roman" w:hAnsi="Times New Roman" w:cs="Times New Roman"/>
              </w:rPr>
            </w:pPr>
            <w:r w:rsidRPr="00942D6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84EBF" w:rsidRPr="00942D62" w:rsidRDefault="00584EBF" w:rsidP="00D53FBC">
            <w:pPr>
              <w:rPr>
                <w:rFonts w:ascii="Times New Roman" w:hAnsi="Times New Roman" w:cs="Times New Roman"/>
                <w:i/>
                <w:iCs/>
              </w:rPr>
            </w:pPr>
            <w:r w:rsidRPr="00942D62">
              <w:rPr>
                <w:rFonts w:ascii="Times New Roman" w:hAnsi="Times New Roman" w:cs="Times New Roman"/>
              </w:rPr>
              <w:t xml:space="preserve">Інформація щодо режиму роботи </w:t>
            </w:r>
          </w:p>
        </w:tc>
        <w:tc>
          <w:tcPr>
            <w:tcW w:w="6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84EBF" w:rsidRPr="00942D62" w:rsidRDefault="00584EBF" w:rsidP="00D53FBC">
            <w:pPr>
              <w:rPr>
                <w:rFonts w:ascii="Times New Roman" w:hAnsi="Times New Roman" w:cs="Times New Roman"/>
                <w:iCs/>
              </w:rPr>
            </w:pPr>
            <w:r w:rsidRPr="00942D62">
              <w:rPr>
                <w:rFonts w:ascii="Times New Roman" w:hAnsi="Times New Roman" w:cs="Times New Roman"/>
                <w:iCs/>
              </w:rPr>
              <w:t>Понеділок, вівторок, четвер: 8.15 – 17.15;</w:t>
            </w:r>
          </w:p>
          <w:p w:rsidR="00584EBF" w:rsidRPr="00942D62" w:rsidRDefault="00584EBF" w:rsidP="00D53FBC">
            <w:pPr>
              <w:rPr>
                <w:rFonts w:ascii="Times New Roman" w:hAnsi="Times New Roman" w:cs="Times New Roman"/>
                <w:iCs/>
              </w:rPr>
            </w:pPr>
            <w:r w:rsidRPr="00942D62">
              <w:rPr>
                <w:rFonts w:ascii="Times New Roman" w:hAnsi="Times New Roman" w:cs="Times New Roman"/>
                <w:iCs/>
              </w:rPr>
              <w:t>середа: 8.15 – 20.00;</w:t>
            </w:r>
          </w:p>
          <w:p w:rsidR="00584EBF" w:rsidRPr="00942D62" w:rsidRDefault="00584EBF" w:rsidP="00D53FBC">
            <w:pPr>
              <w:rPr>
                <w:rFonts w:ascii="Times New Roman" w:hAnsi="Times New Roman" w:cs="Times New Roman"/>
                <w:iCs/>
              </w:rPr>
            </w:pPr>
            <w:r w:rsidRPr="00942D62">
              <w:rPr>
                <w:rFonts w:ascii="Times New Roman" w:hAnsi="Times New Roman" w:cs="Times New Roman"/>
                <w:iCs/>
              </w:rPr>
              <w:t>п’ятниця: 8.15 – 16.00</w:t>
            </w:r>
          </w:p>
          <w:p w:rsidR="00584EBF" w:rsidRPr="00942D62" w:rsidRDefault="00584EBF" w:rsidP="00D53FBC">
            <w:pPr>
              <w:rPr>
                <w:rFonts w:ascii="Times New Roman" w:hAnsi="Times New Roman" w:cs="Times New Roman"/>
                <w:iCs/>
              </w:rPr>
            </w:pPr>
            <w:r w:rsidRPr="00942D62">
              <w:rPr>
                <w:rFonts w:ascii="Times New Roman" w:hAnsi="Times New Roman" w:cs="Times New Roman"/>
                <w:iCs/>
              </w:rPr>
              <w:t>без перерви на обід.</w:t>
            </w:r>
          </w:p>
          <w:p w:rsidR="00584EBF" w:rsidRPr="00942D62" w:rsidRDefault="00584EBF" w:rsidP="00D53FBC">
            <w:pPr>
              <w:rPr>
                <w:rFonts w:ascii="Times New Roman" w:hAnsi="Times New Roman" w:cs="Times New Roman"/>
              </w:rPr>
            </w:pPr>
            <w:r w:rsidRPr="00942D62">
              <w:rPr>
                <w:rFonts w:ascii="Times New Roman" w:hAnsi="Times New Roman" w:cs="Times New Roman"/>
                <w:iCs/>
              </w:rPr>
              <w:t>Субота, неділя – вихідний.</w:t>
            </w:r>
          </w:p>
        </w:tc>
      </w:tr>
      <w:tr w:rsidR="00584EBF" w:rsidRPr="00942D62" w:rsidTr="00575B67">
        <w:tblPrEx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rHeight w:val="795"/>
        </w:trPr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84EBF" w:rsidRPr="00942D62" w:rsidRDefault="00584EBF" w:rsidP="00D53FBC">
            <w:pPr>
              <w:rPr>
                <w:rFonts w:ascii="Times New Roman" w:hAnsi="Times New Roman" w:cs="Times New Roman"/>
              </w:rPr>
            </w:pPr>
            <w:r w:rsidRPr="00942D6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84EBF" w:rsidRPr="00942D62" w:rsidRDefault="00584EBF" w:rsidP="00D53FBC">
            <w:pPr>
              <w:rPr>
                <w:rFonts w:ascii="Times New Roman" w:hAnsi="Times New Roman" w:cs="Times New Roman"/>
              </w:rPr>
            </w:pPr>
            <w:r w:rsidRPr="00942D62">
              <w:rPr>
                <w:rFonts w:ascii="Times New Roman" w:hAnsi="Times New Roman" w:cs="Times New Roman"/>
              </w:rPr>
              <w:t>Телефон, адреса електронної пошти та веб-сайт</w:t>
            </w:r>
          </w:p>
        </w:tc>
        <w:tc>
          <w:tcPr>
            <w:tcW w:w="6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84EBF" w:rsidRPr="00942D62" w:rsidRDefault="00584EBF" w:rsidP="00D53FBC">
            <w:pPr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942D62">
              <w:rPr>
                <w:rFonts w:ascii="Times New Roman" w:hAnsi="Times New Roman" w:cs="Times New Roman"/>
                <w:bCs/>
                <w:iCs/>
                <w:noProof/>
              </w:rPr>
              <w:t>Тел./</w:t>
            </w:r>
            <w:r w:rsidRPr="00942D62">
              <w:rPr>
                <w:rFonts w:ascii="Times New Roman" w:hAnsi="Times New Roman" w:cs="Times New Roman"/>
                <w:bCs/>
                <w:iCs/>
              </w:rPr>
              <w:t>факс: +38 (095)</w:t>
            </w:r>
            <w:r w:rsidRPr="00942D62">
              <w:rPr>
                <w:rFonts w:ascii="Times New Roman" w:hAnsi="Times New Roman" w:cs="Times New Roman"/>
                <w:iCs/>
              </w:rPr>
              <w:t xml:space="preserve"> 6620086,</w:t>
            </w:r>
          </w:p>
          <w:p w:rsidR="00584EBF" w:rsidRPr="00942D62" w:rsidRDefault="00584EBF" w:rsidP="00D53FBC">
            <w:pPr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942D62">
              <w:rPr>
                <w:rFonts w:ascii="Times New Roman" w:hAnsi="Times New Roman" w:cs="Times New Roman"/>
                <w:bCs/>
                <w:iCs/>
              </w:rPr>
              <w:t xml:space="preserve">електронна адреса: </w:t>
            </w:r>
          </w:p>
          <w:p w:rsidR="00584EBF" w:rsidRPr="003802F4" w:rsidRDefault="00494679" w:rsidP="00D53FBC">
            <w:pPr>
              <w:jc w:val="both"/>
              <w:rPr>
                <w:rFonts w:ascii="Times New Roman" w:hAnsi="Times New Roman" w:cs="Times New Roman"/>
                <w:bCs/>
                <w:color w:val="auto"/>
                <w:shd w:val="clear" w:color="auto" w:fill="FFFFFF"/>
              </w:rPr>
            </w:pPr>
            <w:hyperlink r:id="rId5" w:history="1">
              <w:r w:rsidR="00584EBF" w:rsidRPr="003802F4">
                <w:rPr>
                  <w:rStyle w:val="a3"/>
                  <w:rFonts w:ascii="Times New Roman" w:hAnsi="Times New Roman" w:cs="Times New Roman"/>
                  <w:bCs/>
                  <w:color w:val="auto"/>
                  <w:u w:val="none"/>
                  <w:shd w:val="clear" w:color="auto" w:fill="FFFFFF"/>
                </w:rPr>
                <w:t>maryanivka_znap@ukr.net</w:t>
              </w:r>
            </w:hyperlink>
            <w:r w:rsidR="00584EBF" w:rsidRPr="003802F4">
              <w:rPr>
                <w:rFonts w:ascii="Times New Roman" w:hAnsi="Times New Roman" w:cs="Times New Roman"/>
                <w:bCs/>
                <w:color w:val="auto"/>
                <w:shd w:val="clear" w:color="auto" w:fill="FFFFFF"/>
              </w:rPr>
              <w:t>;</w:t>
            </w:r>
          </w:p>
          <w:p w:rsidR="00584EBF" w:rsidRPr="00942D62" w:rsidRDefault="00494679" w:rsidP="00D53FBC">
            <w:pPr>
              <w:jc w:val="both"/>
              <w:rPr>
                <w:rFonts w:ascii="Times New Roman" w:hAnsi="Times New Roman" w:cs="Times New Roman"/>
                <w:b/>
                <w:bCs/>
                <w:shd w:val="clear" w:color="auto" w:fill="FFFFFF"/>
              </w:rPr>
            </w:pPr>
            <w:hyperlink r:id="rId6" w:tgtFrame="_blank" w:history="1">
              <w:r w:rsidR="00584EBF" w:rsidRPr="003802F4">
                <w:rPr>
                  <w:rStyle w:val="a3"/>
                  <w:rFonts w:ascii="Times New Roman" w:hAnsi="Times New Roman" w:cs="Times New Roman"/>
                  <w:color w:val="auto"/>
                  <w:u w:val="none"/>
                </w:rPr>
                <w:t>https://maryanivska.dosvit.org.ua/</w:t>
              </w:r>
            </w:hyperlink>
            <w:r w:rsidR="00584EBF" w:rsidRPr="003802F4">
              <w:rPr>
                <w:rFonts w:ascii="Times New Roman" w:hAnsi="Times New Roman" w:cs="Times New Roman"/>
                <w:color w:val="auto"/>
              </w:rPr>
              <w:t>.</w:t>
            </w:r>
          </w:p>
        </w:tc>
      </w:tr>
      <w:tr w:rsidR="00584EBF" w:rsidRPr="00942D62" w:rsidTr="00575B67">
        <w:tblPrEx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rHeight w:val="795"/>
        </w:trPr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84EBF" w:rsidRPr="00942D62" w:rsidRDefault="00584EBF" w:rsidP="00D53FBC">
            <w:pPr>
              <w:rPr>
                <w:rFonts w:ascii="Times New Roman" w:hAnsi="Times New Roman" w:cs="Times New Roman"/>
              </w:rPr>
            </w:pPr>
            <w:r w:rsidRPr="00942D6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84EBF" w:rsidRPr="00942D62" w:rsidRDefault="00584EBF" w:rsidP="00D53FBC">
            <w:pPr>
              <w:rPr>
                <w:rFonts w:ascii="Times New Roman" w:hAnsi="Times New Roman" w:cs="Times New Roman"/>
              </w:rPr>
            </w:pPr>
            <w:r w:rsidRPr="00942D62">
              <w:rPr>
                <w:rFonts w:ascii="Times New Roman" w:hAnsi="Times New Roman" w:cs="Times New Roman"/>
              </w:rPr>
              <w:t>Інформація про територіальний підрозділ та віддалені робочі місця ЦНАП (місце подання документів та отримання результату послуги)</w:t>
            </w:r>
          </w:p>
        </w:tc>
        <w:tc>
          <w:tcPr>
            <w:tcW w:w="6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84EBF" w:rsidRPr="00942D62" w:rsidRDefault="00584EBF" w:rsidP="00D53FBC">
            <w:pPr>
              <w:jc w:val="both"/>
              <w:rPr>
                <w:rFonts w:ascii="Times New Roman" w:hAnsi="Times New Roman" w:cs="Times New Roman"/>
              </w:rPr>
            </w:pPr>
            <w:r w:rsidRPr="00942D62">
              <w:rPr>
                <w:rFonts w:ascii="Times New Roman" w:hAnsi="Times New Roman" w:cs="Times New Roman"/>
              </w:rPr>
              <w:t>ВРМ</w:t>
            </w:r>
          </w:p>
          <w:p w:rsidR="00584EBF" w:rsidRPr="00942D62" w:rsidRDefault="00584EBF" w:rsidP="00D53FBC">
            <w:pPr>
              <w:jc w:val="both"/>
              <w:rPr>
                <w:rFonts w:ascii="Times New Roman" w:hAnsi="Times New Roman" w:cs="Times New Roman"/>
              </w:rPr>
            </w:pPr>
            <w:r w:rsidRPr="00942D62">
              <w:rPr>
                <w:rFonts w:ascii="Times New Roman" w:hAnsi="Times New Roman" w:cs="Times New Roman"/>
              </w:rPr>
              <w:t xml:space="preserve">Волинська обл., Луцький район, </w:t>
            </w:r>
          </w:p>
          <w:p w:rsidR="00584EBF" w:rsidRPr="00942D62" w:rsidRDefault="00584EBF" w:rsidP="00D53FBC">
            <w:pPr>
              <w:jc w:val="both"/>
              <w:rPr>
                <w:rFonts w:ascii="Times New Roman" w:hAnsi="Times New Roman" w:cs="Times New Roman"/>
              </w:rPr>
            </w:pPr>
            <w:r w:rsidRPr="00942D62">
              <w:rPr>
                <w:rFonts w:ascii="Times New Roman" w:hAnsi="Times New Roman" w:cs="Times New Roman"/>
              </w:rPr>
              <w:t>с. Бужани, вул. Центральна, 47а.</w:t>
            </w:r>
          </w:p>
          <w:p w:rsidR="00584EBF" w:rsidRPr="00942D62" w:rsidRDefault="00584EBF" w:rsidP="00D53FBC">
            <w:pPr>
              <w:jc w:val="both"/>
              <w:rPr>
                <w:rFonts w:ascii="Times New Roman" w:hAnsi="Times New Roman" w:cs="Times New Roman"/>
                <w:iCs/>
              </w:rPr>
            </w:pPr>
          </w:p>
        </w:tc>
      </w:tr>
      <w:tr w:rsidR="00584EBF" w:rsidRPr="00942D62" w:rsidTr="00575B67">
        <w:tblPrEx>
          <w:tblCellMar>
            <w:top w:w="105" w:type="dxa"/>
            <w:left w:w="105" w:type="dxa"/>
            <w:bottom w:w="105" w:type="dxa"/>
            <w:right w:w="105" w:type="dxa"/>
          </w:tblCellMar>
        </w:tblPrEx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84EBF" w:rsidRPr="00942D62" w:rsidRDefault="00584EBF" w:rsidP="00D53FBC">
            <w:pPr>
              <w:rPr>
                <w:rFonts w:ascii="Times New Roman" w:hAnsi="Times New Roman" w:cs="Times New Roman"/>
              </w:rPr>
            </w:pPr>
            <w:r w:rsidRPr="00942D6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84EBF" w:rsidRPr="00942D62" w:rsidRDefault="00584EBF" w:rsidP="00D53FBC">
            <w:pPr>
              <w:rPr>
                <w:rFonts w:ascii="Times New Roman" w:hAnsi="Times New Roman" w:cs="Times New Roman"/>
                <w:bCs/>
                <w:i/>
                <w:iCs/>
              </w:rPr>
            </w:pPr>
            <w:r w:rsidRPr="00942D62">
              <w:rPr>
                <w:rFonts w:ascii="Times New Roman" w:hAnsi="Times New Roman" w:cs="Times New Roman"/>
              </w:rPr>
              <w:t xml:space="preserve">Телефон, адреса електронної пошти та веб-сайт </w:t>
            </w:r>
          </w:p>
        </w:tc>
        <w:tc>
          <w:tcPr>
            <w:tcW w:w="6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84EBF" w:rsidRPr="00942D62" w:rsidRDefault="00584EBF" w:rsidP="00D53FBC">
            <w:pPr>
              <w:jc w:val="both"/>
              <w:rPr>
                <w:rFonts w:ascii="Times New Roman" w:hAnsi="Times New Roman" w:cs="Times New Roman"/>
                <w:iCs/>
                <w:color w:val="FF0000"/>
              </w:rPr>
            </w:pPr>
            <w:r w:rsidRPr="00942D62">
              <w:rPr>
                <w:rFonts w:ascii="Times New Roman" w:hAnsi="Times New Roman" w:cs="Times New Roman"/>
                <w:bCs/>
                <w:iCs/>
                <w:noProof/>
              </w:rPr>
              <w:t>Тел</w:t>
            </w:r>
            <w:r w:rsidRPr="00942D62">
              <w:rPr>
                <w:rFonts w:ascii="Times New Roman" w:hAnsi="Times New Roman" w:cs="Times New Roman"/>
                <w:bCs/>
                <w:iCs/>
              </w:rPr>
              <w:t>./факс: +38 (095)</w:t>
            </w:r>
            <w:r w:rsidRPr="00942D62">
              <w:rPr>
                <w:rFonts w:ascii="Times New Roman" w:hAnsi="Times New Roman" w:cs="Times New Roman"/>
                <w:iCs/>
              </w:rPr>
              <w:t xml:space="preserve"> 6620086,</w:t>
            </w:r>
          </w:p>
          <w:p w:rsidR="00584EBF" w:rsidRPr="00942D62" w:rsidRDefault="00584EBF" w:rsidP="00D53FBC">
            <w:pPr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942D62">
              <w:rPr>
                <w:rFonts w:ascii="Times New Roman" w:hAnsi="Times New Roman" w:cs="Times New Roman"/>
                <w:bCs/>
                <w:iCs/>
              </w:rPr>
              <w:t>електронна адреса:</w:t>
            </w:r>
          </w:p>
          <w:p w:rsidR="00584EBF" w:rsidRPr="003802F4" w:rsidRDefault="00494679" w:rsidP="00D53FBC">
            <w:pPr>
              <w:jc w:val="both"/>
              <w:rPr>
                <w:rFonts w:ascii="Times New Roman" w:hAnsi="Times New Roman" w:cs="Times New Roman"/>
                <w:bCs/>
                <w:color w:val="auto"/>
                <w:shd w:val="clear" w:color="auto" w:fill="FFFFFF"/>
              </w:rPr>
            </w:pPr>
            <w:hyperlink r:id="rId7" w:history="1">
              <w:r w:rsidR="00584EBF" w:rsidRPr="003802F4">
                <w:rPr>
                  <w:rStyle w:val="a3"/>
                  <w:rFonts w:ascii="Times New Roman" w:hAnsi="Times New Roman" w:cs="Times New Roman"/>
                  <w:bCs/>
                  <w:color w:val="auto"/>
                  <w:u w:val="none"/>
                  <w:shd w:val="clear" w:color="auto" w:fill="FFFFFF"/>
                </w:rPr>
                <w:t>maryanivka_znap@ukr.net</w:t>
              </w:r>
            </w:hyperlink>
            <w:r w:rsidR="00584EBF" w:rsidRPr="003802F4">
              <w:rPr>
                <w:rFonts w:ascii="Times New Roman" w:hAnsi="Times New Roman" w:cs="Times New Roman"/>
                <w:bCs/>
                <w:color w:val="auto"/>
                <w:shd w:val="clear" w:color="auto" w:fill="FFFFFF"/>
              </w:rPr>
              <w:t>;</w:t>
            </w:r>
          </w:p>
          <w:p w:rsidR="00584EBF" w:rsidRPr="00942D62" w:rsidRDefault="00494679" w:rsidP="00D53FBC">
            <w:pPr>
              <w:jc w:val="both"/>
              <w:rPr>
                <w:rFonts w:ascii="Times New Roman" w:hAnsi="Times New Roman" w:cs="Times New Roman"/>
                <w:b/>
                <w:bCs/>
                <w:shd w:val="clear" w:color="auto" w:fill="FFFFFF"/>
              </w:rPr>
            </w:pPr>
            <w:hyperlink r:id="rId8" w:tgtFrame="_blank" w:history="1">
              <w:r w:rsidR="00584EBF" w:rsidRPr="003802F4">
                <w:rPr>
                  <w:rStyle w:val="a3"/>
                  <w:rFonts w:ascii="Times New Roman" w:hAnsi="Times New Roman" w:cs="Times New Roman"/>
                  <w:color w:val="auto"/>
                  <w:u w:val="none"/>
                </w:rPr>
                <w:t>https://maryanivska.dosvit.org.ua/</w:t>
              </w:r>
            </w:hyperlink>
            <w:r w:rsidR="00584EBF" w:rsidRPr="003802F4">
              <w:rPr>
                <w:rFonts w:ascii="Times New Roman" w:hAnsi="Times New Roman" w:cs="Times New Roman"/>
                <w:color w:val="auto"/>
              </w:rPr>
              <w:t>.</w:t>
            </w:r>
          </w:p>
        </w:tc>
      </w:tr>
      <w:tr w:rsidR="00584EBF" w:rsidRPr="00942D62" w:rsidTr="00575B67">
        <w:tc>
          <w:tcPr>
            <w:tcW w:w="97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84EBF" w:rsidRPr="00942D62" w:rsidRDefault="00584EBF" w:rsidP="00D53FBC">
            <w:pPr>
              <w:jc w:val="center"/>
              <w:rPr>
                <w:rFonts w:ascii="Times New Roman" w:hAnsi="Times New Roman" w:cs="Times New Roman"/>
              </w:rPr>
            </w:pPr>
            <w:r w:rsidRPr="00942D62">
              <w:rPr>
                <w:rStyle w:val="rvts9"/>
                <w:rFonts w:ascii="Times New Roman" w:hAnsi="Times New Roman" w:cs="Times New Roman"/>
                <w:b/>
                <w:bCs/>
              </w:rPr>
              <w:t>Нормативні акти, якими регламентується надання адміністративної послуги</w:t>
            </w:r>
          </w:p>
        </w:tc>
      </w:tr>
      <w:tr w:rsidR="00584EBF" w:rsidRPr="00942D62" w:rsidTr="00575B67">
        <w:tblPrEx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rHeight w:val="364"/>
        </w:trPr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84EBF" w:rsidRPr="00942D62" w:rsidRDefault="00584EBF" w:rsidP="00D53FBC">
            <w:pPr>
              <w:rPr>
                <w:rFonts w:ascii="Times New Roman" w:hAnsi="Times New Roman" w:cs="Times New Roman"/>
              </w:rPr>
            </w:pPr>
            <w:r w:rsidRPr="00942D62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84EBF" w:rsidRPr="00942D62" w:rsidRDefault="00584EBF" w:rsidP="00D53FBC">
            <w:pPr>
              <w:rPr>
                <w:rFonts w:ascii="Times New Roman" w:hAnsi="Times New Roman" w:cs="Times New Roman"/>
              </w:rPr>
            </w:pPr>
            <w:r w:rsidRPr="00942D62">
              <w:rPr>
                <w:rFonts w:ascii="Times New Roman" w:hAnsi="Times New Roman" w:cs="Times New Roman"/>
              </w:rPr>
              <w:t>Закони України</w:t>
            </w:r>
          </w:p>
        </w:tc>
        <w:tc>
          <w:tcPr>
            <w:tcW w:w="6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84EBF" w:rsidRPr="00942D62" w:rsidRDefault="00691DD6" w:rsidP="00D53FBC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Закон України «</w:t>
            </w:r>
            <w:r w:rsidR="00584EBF">
              <w:rPr>
                <w:rFonts w:ascii="Times New Roman" w:hAnsi="Times New Roman" w:cs="Times New Roman"/>
                <w:lang w:eastAsia="en-US"/>
              </w:rPr>
              <w:t>Про м</w:t>
            </w:r>
            <w:r>
              <w:rPr>
                <w:rFonts w:ascii="Times New Roman" w:hAnsi="Times New Roman" w:cs="Times New Roman"/>
                <w:lang w:eastAsia="en-US"/>
              </w:rPr>
              <w:t>ісцеве самоврядування в Україні», Закон України «Про регулювання містобудівної діяльності».</w:t>
            </w:r>
          </w:p>
        </w:tc>
      </w:tr>
      <w:tr w:rsidR="00584EBF" w:rsidRPr="00942D62" w:rsidTr="00575B67">
        <w:tblPrEx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rHeight w:val="323"/>
        </w:trPr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84EBF" w:rsidRPr="00942D62" w:rsidRDefault="00584EBF" w:rsidP="00D53FBC">
            <w:pPr>
              <w:rPr>
                <w:rFonts w:ascii="Times New Roman" w:hAnsi="Times New Roman" w:cs="Times New Roman"/>
              </w:rPr>
            </w:pPr>
            <w:r w:rsidRPr="00942D62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84EBF" w:rsidRPr="00942D62" w:rsidRDefault="00584EBF" w:rsidP="00D53FBC">
            <w:pPr>
              <w:rPr>
                <w:rFonts w:ascii="Times New Roman" w:hAnsi="Times New Roman" w:cs="Times New Roman"/>
              </w:rPr>
            </w:pPr>
            <w:r w:rsidRPr="00942D62">
              <w:rPr>
                <w:rFonts w:ascii="Times New Roman" w:hAnsi="Times New Roman" w:cs="Times New Roman"/>
              </w:rPr>
              <w:t>Акти Кабінету Міністрів України</w:t>
            </w:r>
          </w:p>
        </w:tc>
        <w:tc>
          <w:tcPr>
            <w:tcW w:w="6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84EBF" w:rsidRPr="00942D62" w:rsidRDefault="00584EBF" w:rsidP="00D53FBC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</w:tr>
      <w:tr w:rsidR="00584EBF" w:rsidRPr="00942D62" w:rsidTr="00575B67">
        <w:tblPrEx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rHeight w:val="720"/>
        </w:trPr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84EBF" w:rsidRPr="00942D62" w:rsidRDefault="00584EBF" w:rsidP="00D53FBC">
            <w:pPr>
              <w:rPr>
                <w:rFonts w:ascii="Times New Roman" w:hAnsi="Times New Roman" w:cs="Times New Roman"/>
              </w:rPr>
            </w:pPr>
            <w:r w:rsidRPr="00942D62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84EBF" w:rsidRPr="00942D62" w:rsidRDefault="00584EBF" w:rsidP="00D53FBC">
            <w:pPr>
              <w:rPr>
                <w:rFonts w:ascii="Times New Roman" w:hAnsi="Times New Roman" w:cs="Times New Roman"/>
              </w:rPr>
            </w:pPr>
            <w:r w:rsidRPr="00942D62">
              <w:rPr>
                <w:rFonts w:ascii="Times New Roman" w:hAnsi="Times New Roman" w:cs="Times New Roman"/>
              </w:rPr>
              <w:t>Акти центральних органів виконавчої влади</w:t>
            </w:r>
          </w:p>
        </w:tc>
        <w:tc>
          <w:tcPr>
            <w:tcW w:w="6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84EBF" w:rsidRPr="009352D2" w:rsidRDefault="00691DD6" w:rsidP="00D53FBC">
            <w:pPr>
              <w:rPr>
                <w:rFonts w:ascii="Times New Roman" w:hAnsi="Times New Roman" w:cs="Times New Roman"/>
                <w:noProof/>
                <w:lang w:eastAsia="en-US"/>
              </w:rPr>
            </w:pPr>
            <w:r>
              <w:rPr>
                <w:rFonts w:ascii="Times New Roman" w:hAnsi="Times New Roman" w:cs="Times New Roman"/>
                <w:noProof/>
              </w:rPr>
              <w:t>-</w:t>
            </w:r>
          </w:p>
        </w:tc>
      </w:tr>
      <w:tr w:rsidR="00584EBF" w:rsidRPr="00942D62" w:rsidTr="00575B67">
        <w:tc>
          <w:tcPr>
            <w:tcW w:w="97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84EBF" w:rsidRPr="00942D62" w:rsidRDefault="00584EBF" w:rsidP="00D53FBC">
            <w:pPr>
              <w:jc w:val="center"/>
              <w:rPr>
                <w:rFonts w:ascii="Times New Roman" w:hAnsi="Times New Roman" w:cs="Times New Roman"/>
              </w:rPr>
            </w:pPr>
            <w:r w:rsidRPr="00942D62">
              <w:rPr>
                <w:rFonts w:ascii="Times New Roman" w:hAnsi="Times New Roman" w:cs="Times New Roman"/>
                <w:b/>
                <w:bCs/>
              </w:rPr>
              <w:t>Умови отримання адміністративної послуги</w:t>
            </w:r>
          </w:p>
        </w:tc>
      </w:tr>
      <w:tr w:rsidR="00584EBF" w:rsidRPr="00942D62" w:rsidTr="00575B67">
        <w:tblPrEx>
          <w:tblCellMar>
            <w:top w:w="105" w:type="dxa"/>
            <w:left w:w="105" w:type="dxa"/>
            <w:bottom w:w="105" w:type="dxa"/>
            <w:right w:w="105" w:type="dxa"/>
          </w:tblCellMar>
        </w:tblPrEx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84EBF" w:rsidRPr="00942D62" w:rsidRDefault="00584EBF" w:rsidP="00D53FBC">
            <w:pPr>
              <w:rPr>
                <w:rFonts w:ascii="Times New Roman" w:hAnsi="Times New Roman" w:cs="Times New Roman"/>
              </w:rPr>
            </w:pPr>
            <w:r w:rsidRPr="00942D62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84EBF" w:rsidRPr="00942D62" w:rsidRDefault="00584EBF" w:rsidP="00D53FBC">
            <w:pPr>
              <w:rPr>
                <w:rFonts w:ascii="Times New Roman" w:hAnsi="Times New Roman" w:cs="Times New Roman"/>
                <w:bCs/>
              </w:rPr>
            </w:pPr>
            <w:r w:rsidRPr="00942D62">
              <w:rPr>
                <w:rFonts w:ascii="Times New Roman" w:hAnsi="Times New Roman" w:cs="Times New Roman"/>
              </w:rPr>
              <w:t>Підстава для отримання адміністративної послуги</w:t>
            </w:r>
          </w:p>
        </w:tc>
        <w:tc>
          <w:tcPr>
            <w:tcW w:w="6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A087F" w:rsidRPr="003A087F" w:rsidRDefault="003A087F" w:rsidP="003A087F">
            <w:pPr>
              <w:widowControl/>
              <w:shd w:val="clear" w:color="auto" w:fill="FFFFFF"/>
              <w:jc w:val="both"/>
              <w:rPr>
                <w:rFonts w:ascii="Times New Roman" w:eastAsia="Times New Roman" w:hAnsi="Times New Roman" w:cs="Times New Roman"/>
                <w:noProof/>
                <w:color w:val="212529"/>
                <w:lang w:bidi="ar-SA"/>
              </w:rPr>
            </w:pPr>
            <w:r w:rsidRPr="003A087F">
              <w:rPr>
                <w:rFonts w:ascii="Times New Roman" w:eastAsia="Times New Roman" w:hAnsi="Times New Roman" w:cs="Times New Roman"/>
                <w:noProof/>
                <w:color w:val="212529"/>
                <w:lang w:bidi="ar-SA"/>
              </w:rPr>
              <w:t>Заявник для одержання адміністративної послуги звертається до центру надання адміністративних послуг, повноваження якого поширюється на населений пункт.</w:t>
            </w:r>
          </w:p>
          <w:p w:rsidR="00584EBF" w:rsidRPr="003A087F" w:rsidRDefault="003A087F" w:rsidP="003A087F">
            <w:pPr>
              <w:widowControl/>
              <w:shd w:val="clear" w:color="auto" w:fill="FFFFFF"/>
              <w:jc w:val="both"/>
              <w:rPr>
                <w:rFonts w:ascii="Times New Roman" w:eastAsia="Times New Roman" w:hAnsi="Times New Roman" w:cs="Times New Roman"/>
                <w:noProof/>
                <w:color w:val="212529"/>
                <w:lang w:bidi="ar-SA"/>
              </w:rPr>
            </w:pPr>
            <w:r w:rsidRPr="003A087F">
              <w:rPr>
                <w:rFonts w:ascii="Times New Roman" w:eastAsia="Times New Roman" w:hAnsi="Times New Roman" w:cs="Times New Roman"/>
                <w:noProof/>
                <w:color w:val="212529"/>
                <w:lang w:bidi="ar-SA"/>
              </w:rPr>
              <w:t xml:space="preserve">Адресою об’єкта нерухомого майна (далі - адреса) є унікальна структурована сукупність реквізитів, що використовуються для ідентифікації об’єкта та </w:t>
            </w:r>
            <w:r w:rsidRPr="003A087F">
              <w:rPr>
                <w:rFonts w:ascii="Times New Roman" w:eastAsia="Times New Roman" w:hAnsi="Times New Roman" w:cs="Times New Roman"/>
                <w:noProof/>
                <w:color w:val="212529"/>
                <w:lang w:bidi="ar-SA"/>
              </w:rPr>
              <w:lastRenderedPageBreak/>
              <w:t>визначення місця його розташування на місцевості.</w:t>
            </w:r>
          </w:p>
        </w:tc>
      </w:tr>
      <w:tr w:rsidR="00584EBF" w:rsidRPr="00942D62" w:rsidTr="00575B67">
        <w:tblPrEx>
          <w:tblCellMar>
            <w:top w:w="105" w:type="dxa"/>
            <w:left w:w="105" w:type="dxa"/>
            <w:bottom w:w="105" w:type="dxa"/>
            <w:right w:w="105" w:type="dxa"/>
          </w:tblCellMar>
        </w:tblPrEx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84EBF" w:rsidRPr="00942D62" w:rsidRDefault="00584EBF" w:rsidP="00D53FBC">
            <w:pPr>
              <w:rPr>
                <w:rFonts w:ascii="Times New Roman" w:hAnsi="Times New Roman" w:cs="Times New Roman"/>
              </w:rPr>
            </w:pPr>
            <w:r w:rsidRPr="00942D62">
              <w:rPr>
                <w:rFonts w:ascii="Times New Roman" w:hAnsi="Times New Roman" w:cs="Times New Roman"/>
              </w:rPr>
              <w:lastRenderedPageBreak/>
              <w:t>10</w:t>
            </w: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84EBF" w:rsidRPr="00942D62" w:rsidRDefault="00584EBF" w:rsidP="00D53FBC">
            <w:pPr>
              <w:rPr>
                <w:rFonts w:ascii="Times New Roman" w:hAnsi="Times New Roman" w:cs="Times New Roman"/>
                <w:bCs/>
              </w:rPr>
            </w:pPr>
            <w:r w:rsidRPr="00942D62">
              <w:rPr>
                <w:rFonts w:ascii="Times New Roman" w:hAnsi="Times New Roman" w:cs="Times New Roman"/>
              </w:rPr>
              <w:t>Перелік документів, необхідних для отримання адміністративної послуги</w:t>
            </w:r>
          </w:p>
        </w:tc>
        <w:tc>
          <w:tcPr>
            <w:tcW w:w="6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A087F" w:rsidRPr="003A087F" w:rsidRDefault="003A087F" w:rsidP="003A087F">
            <w:pPr>
              <w:widowControl/>
              <w:shd w:val="clear" w:color="auto" w:fill="FFFFFF"/>
              <w:jc w:val="both"/>
              <w:rPr>
                <w:rFonts w:ascii="Times New Roman" w:eastAsia="Times New Roman" w:hAnsi="Times New Roman" w:cs="Times New Roman"/>
                <w:noProof/>
                <w:color w:val="212529"/>
                <w:lang w:bidi="ar-SA"/>
              </w:rPr>
            </w:pPr>
            <w:bookmarkStart w:id="1" w:name="o29"/>
            <w:bookmarkStart w:id="2" w:name="o27"/>
            <w:bookmarkEnd w:id="1"/>
            <w:bookmarkEnd w:id="2"/>
            <w:r w:rsidRPr="003A087F">
              <w:rPr>
                <w:rFonts w:ascii="Times New Roman" w:eastAsia="Times New Roman" w:hAnsi="Times New Roman" w:cs="Times New Roman"/>
                <w:noProof/>
                <w:color w:val="212529"/>
                <w:lang w:bidi="ar-SA"/>
              </w:rPr>
              <w:t>1.</w:t>
            </w:r>
            <w:r>
              <w:rPr>
                <w:rFonts w:ascii="Times New Roman" w:eastAsia="Times New Roman" w:hAnsi="Times New Roman" w:cs="Times New Roman"/>
                <w:noProof/>
                <w:color w:val="212529"/>
                <w:lang w:bidi="ar-SA"/>
              </w:rPr>
              <w:t xml:space="preserve"> </w:t>
            </w:r>
            <w:r w:rsidRPr="003A087F">
              <w:rPr>
                <w:rFonts w:ascii="Times New Roman" w:eastAsia="Times New Roman" w:hAnsi="Times New Roman" w:cs="Times New Roman"/>
                <w:noProof/>
                <w:color w:val="212529"/>
                <w:lang w:bidi="ar-SA"/>
              </w:rPr>
              <w:t>Заява</w:t>
            </w:r>
          </w:p>
          <w:p w:rsidR="003A087F" w:rsidRPr="003A087F" w:rsidRDefault="003A087F" w:rsidP="003A087F">
            <w:pPr>
              <w:widowControl/>
              <w:shd w:val="clear" w:color="auto" w:fill="FFFFFF"/>
              <w:jc w:val="both"/>
              <w:rPr>
                <w:rFonts w:ascii="Times New Roman" w:eastAsia="Times New Roman" w:hAnsi="Times New Roman" w:cs="Times New Roman"/>
                <w:noProof/>
                <w:color w:val="212529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12529"/>
                <w:lang w:bidi="ar-SA"/>
              </w:rPr>
              <w:t xml:space="preserve">2. </w:t>
            </w:r>
            <w:r w:rsidRPr="003A087F">
              <w:rPr>
                <w:rFonts w:ascii="Times New Roman" w:eastAsia="Times New Roman" w:hAnsi="Times New Roman" w:cs="Times New Roman"/>
                <w:noProof/>
                <w:color w:val="212529"/>
                <w:lang w:bidi="ar-SA"/>
              </w:rPr>
              <w:t>Копія акту прийому-передачі об’єкту нерухомого майна (для об’єктів збудованих за дольовою участю)</w:t>
            </w:r>
            <w:r>
              <w:rPr>
                <w:rFonts w:ascii="Times New Roman" w:eastAsia="Times New Roman" w:hAnsi="Times New Roman" w:cs="Times New Roman"/>
                <w:noProof/>
                <w:color w:val="212529"/>
                <w:lang w:bidi="ar-SA"/>
              </w:rPr>
              <w:t>.</w:t>
            </w:r>
          </w:p>
          <w:p w:rsidR="003A087F" w:rsidRPr="003A087F" w:rsidRDefault="003A087F" w:rsidP="003A087F">
            <w:pPr>
              <w:widowControl/>
              <w:shd w:val="clear" w:color="auto" w:fill="FFFFFF"/>
              <w:jc w:val="both"/>
              <w:rPr>
                <w:rFonts w:ascii="Times New Roman" w:eastAsia="Times New Roman" w:hAnsi="Times New Roman" w:cs="Times New Roman"/>
                <w:noProof/>
                <w:color w:val="212529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12529"/>
                <w:lang w:bidi="ar-SA"/>
              </w:rPr>
              <w:t xml:space="preserve">3. </w:t>
            </w:r>
            <w:r w:rsidRPr="003A087F">
              <w:rPr>
                <w:rFonts w:ascii="Times New Roman" w:eastAsia="Times New Roman" w:hAnsi="Times New Roman" w:cs="Times New Roman"/>
                <w:noProof/>
                <w:color w:val="212529"/>
                <w:lang w:bidi="ar-SA"/>
              </w:rPr>
              <w:t>Копія виконавчого топографо-геодезичного знімання, виготовленого сертифікованим спеціалістом та зареєстрованого в Службі містобудівного кадастру та моніторингу (М 1:500, датоване роком звернення) (крім квартир в багатоквартирних будинках)</w:t>
            </w:r>
            <w:r>
              <w:rPr>
                <w:rFonts w:ascii="Times New Roman" w:eastAsia="Times New Roman" w:hAnsi="Times New Roman" w:cs="Times New Roman"/>
                <w:noProof/>
                <w:color w:val="212529"/>
                <w:lang w:bidi="ar-SA"/>
              </w:rPr>
              <w:t>.</w:t>
            </w:r>
          </w:p>
          <w:p w:rsidR="003A087F" w:rsidRPr="003A087F" w:rsidRDefault="003A087F" w:rsidP="003A087F">
            <w:pPr>
              <w:widowControl/>
              <w:shd w:val="clear" w:color="auto" w:fill="FFFFFF"/>
              <w:jc w:val="both"/>
              <w:rPr>
                <w:rFonts w:ascii="Times New Roman" w:eastAsia="Times New Roman" w:hAnsi="Times New Roman" w:cs="Times New Roman"/>
                <w:noProof/>
                <w:color w:val="212529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12529"/>
                <w:lang w:bidi="ar-SA"/>
              </w:rPr>
              <w:t xml:space="preserve">4. </w:t>
            </w:r>
            <w:r w:rsidRPr="003A087F">
              <w:rPr>
                <w:rFonts w:ascii="Times New Roman" w:eastAsia="Times New Roman" w:hAnsi="Times New Roman" w:cs="Times New Roman"/>
                <w:noProof/>
                <w:color w:val="212529"/>
                <w:lang w:bidi="ar-SA"/>
              </w:rPr>
              <w:t>Довідка про сплату пайової участі у розвитку інфраструктури міста (крім індивідуальних житлових будинків загальною площею до 300 кв.м)</w:t>
            </w:r>
            <w:r>
              <w:rPr>
                <w:rFonts w:ascii="Times New Roman" w:eastAsia="Times New Roman" w:hAnsi="Times New Roman" w:cs="Times New Roman"/>
                <w:noProof/>
                <w:color w:val="212529"/>
                <w:lang w:bidi="ar-SA"/>
              </w:rPr>
              <w:t>.</w:t>
            </w:r>
          </w:p>
          <w:p w:rsidR="003A087F" w:rsidRPr="003A087F" w:rsidRDefault="003A087F" w:rsidP="003A087F">
            <w:pPr>
              <w:widowControl/>
              <w:shd w:val="clear" w:color="auto" w:fill="FFFFFF"/>
              <w:jc w:val="both"/>
              <w:rPr>
                <w:rFonts w:ascii="Times New Roman" w:eastAsia="Times New Roman" w:hAnsi="Times New Roman" w:cs="Times New Roman"/>
                <w:noProof/>
                <w:color w:val="212529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12529"/>
                <w:lang w:bidi="ar-SA"/>
              </w:rPr>
              <w:t xml:space="preserve">5. </w:t>
            </w:r>
            <w:r w:rsidRPr="003A087F">
              <w:rPr>
                <w:rFonts w:ascii="Times New Roman" w:eastAsia="Times New Roman" w:hAnsi="Times New Roman" w:cs="Times New Roman"/>
                <w:noProof/>
                <w:color w:val="212529"/>
                <w:lang w:bidi="ar-SA"/>
              </w:rPr>
              <w:t>Копія документа, що підтверджує прийняття об’єкта в експлуатацію (декларація про готовність об’єкта до експлуатації, акт прийняття в експлуатацію об’єктів нерухомого майна, сертифікат відповідності і т. д.) (для новозбудованих, реконструйованих об’єктів)</w:t>
            </w:r>
            <w:r>
              <w:rPr>
                <w:rFonts w:ascii="Times New Roman" w:eastAsia="Times New Roman" w:hAnsi="Times New Roman" w:cs="Times New Roman"/>
                <w:noProof/>
                <w:color w:val="212529"/>
                <w:lang w:bidi="ar-SA"/>
              </w:rPr>
              <w:t>.</w:t>
            </w:r>
          </w:p>
          <w:p w:rsidR="003A087F" w:rsidRPr="003A087F" w:rsidRDefault="003A087F" w:rsidP="003A087F">
            <w:pPr>
              <w:widowControl/>
              <w:shd w:val="clear" w:color="auto" w:fill="FFFFFF"/>
              <w:jc w:val="both"/>
              <w:rPr>
                <w:rFonts w:ascii="Times New Roman" w:eastAsia="Times New Roman" w:hAnsi="Times New Roman" w:cs="Times New Roman"/>
                <w:noProof/>
                <w:color w:val="212529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12529"/>
                <w:lang w:bidi="ar-SA"/>
              </w:rPr>
              <w:t xml:space="preserve">6. </w:t>
            </w:r>
            <w:r w:rsidRPr="003A087F">
              <w:rPr>
                <w:rFonts w:ascii="Times New Roman" w:eastAsia="Times New Roman" w:hAnsi="Times New Roman" w:cs="Times New Roman"/>
                <w:noProof/>
                <w:color w:val="212529"/>
                <w:lang w:bidi="ar-SA"/>
              </w:rPr>
              <w:t>Облікова картка платника податків або довідка про присвоєння ідентифікаційного номеру</w:t>
            </w:r>
            <w:r>
              <w:rPr>
                <w:rFonts w:ascii="Times New Roman" w:eastAsia="Times New Roman" w:hAnsi="Times New Roman" w:cs="Times New Roman"/>
                <w:noProof/>
                <w:color w:val="212529"/>
                <w:lang w:bidi="ar-SA"/>
              </w:rPr>
              <w:t>.</w:t>
            </w:r>
          </w:p>
          <w:p w:rsidR="003A087F" w:rsidRPr="003A087F" w:rsidRDefault="003A087F" w:rsidP="003A087F">
            <w:pPr>
              <w:widowControl/>
              <w:shd w:val="clear" w:color="auto" w:fill="FFFFFF"/>
              <w:jc w:val="both"/>
              <w:rPr>
                <w:rFonts w:ascii="Times New Roman" w:eastAsia="Times New Roman" w:hAnsi="Times New Roman" w:cs="Times New Roman"/>
                <w:noProof/>
                <w:color w:val="212529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12529"/>
                <w:lang w:bidi="ar-SA"/>
              </w:rPr>
              <w:t xml:space="preserve">7. </w:t>
            </w:r>
            <w:r w:rsidRPr="003A087F">
              <w:rPr>
                <w:rFonts w:ascii="Times New Roman" w:eastAsia="Times New Roman" w:hAnsi="Times New Roman" w:cs="Times New Roman"/>
                <w:noProof/>
                <w:color w:val="212529"/>
                <w:lang w:bidi="ar-SA"/>
              </w:rPr>
              <w:t>Паспорт громадянина України (копія)</w:t>
            </w:r>
            <w:r>
              <w:rPr>
                <w:rFonts w:ascii="Times New Roman" w:eastAsia="Times New Roman" w:hAnsi="Times New Roman" w:cs="Times New Roman"/>
                <w:noProof/>
                <w:color w:val="212529"/>
                <w:lang w:bidi="ar-SA"/>
              </w:rPr>
              <w:t>.</w:t>
            </w:r>
          </w:p>
          <w:p w:rsidR="003A087F" w:rsidRPr="003A087F" w:rsidRDefault="003A087F" w:rsidP="003A087F">
            <w:pPr>
              <w:widowControl/>
              <w:shd w:val="clear" w:color="auto" w:fill="FFFFFF"/>
              <w:jc w:val="both"/>
              <w:rPr>
                <w:rFonts w:ascii="Times New Roman" w:eastAsia="Times New Roman" w:hAnsi="Times New Roman" w:cs="Times New Roman"/>
                <w:noProof/>
                <w:color w:val="212529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12529"/>
                <w:lang w:bidi="ar-SA"/>
              </w:rPr>
              <w:t xml:space="preserve">8. </w:t>
            </w:r>
            <w:r w:rsidRPr="003A087F">
              <w:rPr>
                <w:rFonts w:ascii="Times New Roman" w:eastAsia="Times New Roman" w:hAnsi="Times New Roman" w:cs="Times New Roman"/>
                <w:noProof/>
                <w:color w:val="212529"/>
                <w:lang w:bidi="ar-SA"/>
              </w:rPr>
              <w:t>Копія правовстановлюючого документа на земельну ділянку (за наявності)</w:t>
            </w:r>
            <w:r>
              <w:rPr>
                <w:rFonts w:ascii="Times New Roman" w:eastAsia="Times New Roman" w:hAnsi="Times New Roman" w:cs="Times New Roman"/>
                <w:noProof/>
                <w:color w:val="212529"/>
                <w:lang w:bidi="ar-SA"/>
              </w:rPr>
              <w:t>.</w:t>
            </w:r>
          </w:p>
          <w:p w:rsidR="003A087F" w:rsidRPr="003A087F" w:rsidRDefault="003A087F" w:rsidP="003A087F">
            <w:pPr>
              <w:widowControl/>
              <w:shd w:val="clear" w:color="auto" w:fill="FFFFFF"/>
              <w:jc w:val="both"/>
              <w:rPr>
                <w:rFonts w:ascii="Times New Roman" w:eastAsia="Times New Roman" w:hAnsi="Times New Roman" w:cs="Times New Roman"/>
                <w:noProof/>
                <w:color w:val="212529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12529"/>
                <w:lang w:bidi="ar-SA"/>
              </w:rPr>
              <w:t xml:space="preserve">9. </w:t>
            </w:r>
            <w:r w:rsidRPr="003A087F">
              <w:rPr>
                <w:rFonts w:ascii="Times New Roman" w:eastAsia="Times New Roman" w:hAnsi="Times New Roman" w:cs="Times New Roman"/>
                <w:noProof/>
                <w:color w:val="212529"/>
                <w:lang w:bidi="ar-SA"/>
              </w:rPr>
              <w:t>Копія правовстановлюючого документа на об’єкт нерухомого майна (для реконструйованих об’єктів)</w:t>
            </w:r>
            <w:r>
              <w:rPr>
                <w:rFonts w:ascii="Times New Roman" w:eastAsia="Times New Roman" w:hAnsi="Times New Roman" w:cs="Times New Roman"/>
                <w:noProof/>
                <w:color w:val="212529"/>
                <w:lang w:bidi="ar-SA"/>
              </w:rPr>
              <w:t>.</w:t>
            </w:r>
          </w:p>
          <w:p w:rsidR="00584EBF" w:rsidRPr="003A087F" w:rsidRDefault="003A087F" w:rsidP="003A087F">
            <w:pPr>
              <w:widowControl/>
              <w:shd w:val="clear" w:color="auto" w:fill="FFFFFF"/>
              <w:jc w:val="both"/>
              <w:rPr>
                <w:rFonts w:ascii="Arial" w:eastAsia="Times New Roman" w:hAnsi="Arial" w:cs="Arial"/>
                <w:color w:val="212529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12529"/>
                <w:lang w:bidi="ar-SA"/>
              </w:rPr>
              <w:t xml:space="preserve">10. </w:t>
            </w:r>
            <w:r w:rsidRPr="003A087F">
              <w:rPr>
                <w:rFonts w:ascii="Times New Roman" w:eastAsia="Times New Roman" w:hAnsi="Times New Roman" w:cs="Times New Roman"/>
                <w:noProof/>
                <w:color w:val="212529"/>
                <w:lang w:bidi="ar-SA"/>
              </w:rPr>
              <w:t>Копія технічного паспорта об’єкта нерухомого майна.</w:t>
            </w:r>
          </w:p>
        </w:tc>
      </w:tr>
      <w:tr w:rsidR="00584EBF" w:rsidRPr="00942D62" w:rsidTr="00575B67">
        <w:tblPrEx>
          <w:tblCellMar>
            <w:top w:w="105" w:type="dxa"/>
            <w:left w:w="105" w:type="dxa"/>
            <w:bottom w:w="105" w:type="dxa"/>
            <w:right w:w="105" w:type="dxa"/>
          </w:tblCellMar>
        </w:tblPrEx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84EBF" w:rsidRPr="00942D62" w:rsidRDefault="00584EBF" w:rsidP="00D53FBC">
            <w:pPr>
              <w:rPr>
                <w:rFonts w:ascii="Times New Roman" w:hAnsi="Times New Roman" w:cs="Times New Roman"/>
              </w:rPr>
            </w:pPr>
            <w:r w:rsidRPr="00942D62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84EBF" w:rsidRPr="00942D62" w:rsidRDefault="00584EBF" w:rsidP="00D53FBC">
            <w:pPr>
              <w:rPr>
                <w:rFonts w:ascii="Times New Roman" w:hAnsi="Times New Roman" w:cs="Times New Roman"/>
              </w:rPr>
            </w:pPr>
            <w:r w:rsidRPr="00942D62">
              <w:rPr>
                <w:rFonts w:ascii="Times New Roman" w:hAnsi="Times New Roman" w:cs="Times New Roman"/>
              </w:rPr>
              <w:t>Спосіб подання документів, необхідних для отримання адміністративної послуги</w:t>
            </w:r>
          </w:p>
        </w:tc>
        <w:tc>
          <w:tcPr>
            <w:tcW w:w="6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84EBF" w:rsidRPr="003A087F" w:rsidRDefault="003A087F" w:rsidP="003A087F">
            <w:pPr>
              <w:tabs>
                <w:tab w:val="left" w:pos="0"/>
                <w:tab w:val="left" w:pos="9781"/>
              </w:tabs>
              <w:ind w:firstLine="20"/>
              <w:jc w:val="both"/>
              <w:rPr>
                <w:rFonts w:ascii="Times New Roman" w:hAnsi="Times New Roman" w:cs="Times New Roman"/>
                <w:noProof/>
              </w:rPr>
            </w:pPr>
            <w:r w:rsidRPr="003A087F">
              <w:rPr>
                <w:rFonts w:ascii="Times New Roman" w:hAnsi="Times New Roman" w:cs="Times New Roman"/>
                <w:noProof/>
                <w:color w:val="212529"/>
                <w:shd w:val="clear" w:color="auto" w:fill="FFFFFF"/>
              </w:rPr>
              <w:t>Подати заяву на отримання послуги заявник може особисто або через законного представника, шляхом відправлення документів поштою (рекомендованим листом).</w:t>
            </w:r>
          </w:p>
        </w:tc>
      </w:tr>
      <w:tr w:rsidR="00584EBF" w:rsidRPr="00942D62" w:rsidTr="00575B67">
        <w:tblPrEx>
          <w:tblCellMar>
            <w:top w:w="105" w:type="dxa"/>
            <w:left w:w="105" w:type="dxa"/>
            <w:bottom w:w="105" w:type="dxa"/>
            <w:right w:w="105" w:type="dxa"/>
          </w:tblCellMar>
        </w:tblPrEx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84EBF" w:rsidRPr="00942D62" w:rsidRDefault="00584EBF" w:rsidP="00D53FBC">
            <w:pPr>
              <w:rPr>
                <w:rFonts w:ascii="Times New Roman" w:hAnsi="Times New Roman" w:cs="Times New Roman"/>
              </w:rPr>
            </w:pPr>
            <w:r w:rsidRPr="00942D62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84EBF" w:rsidRPr="00942D62" w:rsidRDefault="00584EBF" w:rsidP="00D53FBC">
            <w:pPr>
              <w:rPr>
                <w:rFonts w:ascii="Times New Roman" w:hAnsi="Times New Roman" w:cs="Times New Roman"/>
              </w:rPr>
            </w:pPr>
            <w:r w:rsidRPr="00942D62">
              <w:rPr>
                <w:rFonts w:ascii="Times New Roman" w:hAnsi="Times New Roman" w:cs="Times New Roman"/>
              </w:rPr>
              <w:t>Платність (безоплатність) надання адміністративної послуги</w:t>
            </w:r>
          </w:p>
        </w:tc>
        <w:tc>
          <w:tcPr>
            <w:tcW w:w="6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84EBF" w:rsidRPr="00942D62" w:rsidRDefault="00584EBF" w:rsidP="00D53FBC">
            <w:pPr>
              <w:jc w:val="both"/>
              <w:rPr>
                <w:rFonts w:ascii="Times New Roman" w:hAnsi="Times New Roman" w:cs="Times New Roman"/>
              </w:rPr>
            </w:pPr>
            <w:r w:rsidRPr="00942D62">
              <w:rPr>
                <w:rFonts w:ascii="Times New Roman" w:hAnsi="Times New Roman" w:cs="Times New Roman"/>
              </w:rPr>
              <w:t xml:space="preserve">Адміністративна послуга надається </w:t>
            </w:r>
            <w:r w:rsidRPr="00942D62">
              <w:rPr>
                <w:rFonts w:ascii="Times New Roman" w:hAnsi="Times New Roman" w:cs="Times New Roman"/>
                <w:lang w:eastAsia="ru-RU"/>
              </w:rPr>
              <w:t>безоплатно.</w:t>
            </w:r>
          </w:p>
        </w:tc>
      </w:tr>
      <w:tr w:rsidR="00584EBF" w:rsidRPr="00942D62" w:rsidTr="00575B67">
        <w:tblPrEx>
          <w:tblCellMar>
            <w:top w:w="105" w:type="dxa"/>
            <w:left w:w="105" w:type="dxa"/>
            <w:bottom w:w="105" w:type="dxa"/>
            <w:right w:w="105" w:type="dxa"/>
          </w:tblCellMar>
        </w:tblPrEx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84EBF" w:rsidRPr="00942D62" w:rsidRDefault="00584EBF" w:rsidP="00D53FBC">
            <w:pPr>
              <w:rPr>
                <w:rFonts w:ascii="Times New Roman" w:hAnsi="Times New Roman" w:cs="Times New Roman"/>
              </w:rPr>
            </w:pPr>
            <w:r w:rsidRPr="00942D62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84EBF" w:rsidRPr="00942D62" w:rsidRDefault="00584EBF" w:rsidP="00D53FBC">
            <w:pPr>
              <w:rPr>
                <w:rFonts w:ascii="Times New Roman" w:hAnsi="Times New Roman" w:cs="Times New Roman"/>
              </w:rPr>
            </w:pPr>
            <w:r w:rsidRPr="00942D62">
              <w:rPr>
                <w:rFonts w:ascii="Times New Roman" w:hAnsi="Times New Roman" w:cs="Times New Roman"/>
              </w:rPr>
              <w:t>Строк надання адміністративної послуги</w:t>
            </w:r>
          </w:p>
        </w:tc>
        <w:tc>
          <w:tcPr>
            <w:tcW w:w="6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84EBF" w:rsidRPr="00942D62" w:rsidRDefault="003A087F" w:rsidP="00D53FBC">
            <w:pPr>
              <w:tabs>
                <w:tab w:val="left" w:pos="27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1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 місячний термін.</w:t>
            </w:r>
          </w:p>
        </w:tc>
      </w:tr>
      <w:tr w:rsidR="00584EBF" w:rsidRPr="00942D62" w:rsidTr="00575B67">
        <w:tblPrEx>
          <w:tblCellMar>
            <w:top w:w="105" w:type="dxa"/>
            <w:left w:w="105" w:type="dxa"/>
            <w:bottom w:w="105" w:type="dxa"/>
            <w:right w:w="105" w:type="dxa"/>
          </w:tblCellMar>
        </w:tblPrEx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84EBF" w:rsidRPr="00942D62" w:rsidRDefault="00584EBF" w:rsidP="00D53FBC">
            <w:pPr>
              <w:pStyle w:val="a7"/>
              <w:rPr>
                <w:lang w:val="uk-UA"/>
              </w:rPr>
            </w:pPr>
            <w:r w:rsidRPr="00942D62">
              <w:rPr>
                <w:lang w:val="uk-UA"/>
              </w:rPr>
              <w:t>14</w:t>
            </w: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84EBF" w:rsidRPr="00942D62" w:rsidRDefault="00584EBF" w:rsidP="00D53FBC">
            <w:pPr>
              <w:pStyle w:val="a7"/>
              <w:rPr>
                <w:lang w:val="uk-UA" w:eastAsia="uk-UA"/>
              </w:rPr>
            </w:pPr>
            <w:r w:rsidRPr="00942D62">
              <w:rPr>
                <w:lang w:val="uk-UA"/>
              </w:rPr>
              <w:t>Перелік підстав для відмови у наданні</w:t>
            </w:r>
          </w:p>
        </w:tc>
        <w:tc>
          <w:tcPr>
            <w:tcW w:w="6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A087F" w:rsidRPr="003A087F" w:rsidRDefault="003A087F" w:rsidP="003A087F">
            <w:pPr>
              <w:widowControl/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212529"/>
                <w:lang w:bidi="ar-SA"/>
              </w:rPr>
            </w:pPr>
            <w:r w:rsidRPr="003A087F">
              <w:rPr>
                <w:rFonts w:ascii="Times New Roman" w:eastAsia="Times New Roman" w:hAnsi="Times New Roman" w:cs="Times New Roman"/>
                <w:color w:val="212529"/>
                <w:lang w:bidi="ar-SA"/>
              </w:rPr>
              <w:t>1.</w:t>
            </w:r>
            <w:r>
              <w:rPr>
                <w:rFonts w:ascii="Times New Roman" w:eastAsia="Times New Roman" w:hAnsi="Times New Roman" w:cs="Times New Roman"/>
                <w:color w:val="212529"/>
                <w:lang w:bidi="ar-SA"/>
              </w:rPr>
              <w:t xml:space="preserve"> </w:t>
            </w:r>
            <w:r w:rsidRPr="003A087F">
              <w:rPr>
                <w:rFonts w:ascii="Times New Roman" w:eastAsia="Times New Roman" w:hAnsi="Times New Roman" w:cs="Times New Roman"/>
                <w:color w:val="212529"/>
                <w:lang w:bidi="ar-SA"/>
              </w:rPr>
              <w:t>У поданих документах містяться недостовірні відомості або подані документи є недійсними</w:t>
            </w:r>
            <w:r>
              <w:rPr>
                <w:rFonts w:ascii="Times New Roman" w:eastAsia="Times New Roman" w:hAnsi="Times New Roman" w:cs="Times New Roman"/>
                <w:color w:val="212529"/>
                <w:lang w:bidi="ar-SA"/>
              </w:rPr>
              <w:t>.</w:t>
            </w:r>
          </w:p>
          <w:p w:rsidR="003A087F" w:rsidRPr="003A087F" w:rsidRDefault="003A087F" w:rsidP="003A087F">
            <w:pPr>
              <w:widowControl/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212529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lang w:bidi="ar-SA"/>
              </w:rPr>
              <w:t xml:space="preserve">2. </w:t>
            </w:r>
            <w:r w:rsidRPr="003A087F">
              <w:rPr>
                <w:rFonts w:ascii="Times New Roman" w:eastAsia="Times New Roman" w:hAnsi="Times New Roman" w:cs="Times New Roman"/>
                <w:color w:val="212529"/>
                <w:lang w:bidi="ar-SA"/>
              </w:rPr>
              <w:t>Особа не подала необхідних документів або інформації</w:t>
            </w:r>
            <w:r>
              <w:rPr>
                <w:rFonts w:ascii="Times New Roman" w:eastAsia="Times New Roman" w:hAnsi="Times New Roman" w:cs="Times New Roman"/>
                <w:color w:val="212529"/>
                <w:lang w:bidi="ar-SA"/>
              </w:rPr>
              <w:t>.</w:t>
            </w:r>
          </w:p>
          <w:p w:rsidR="00584EBF" w:rsidRPr="003A087F" w:rsidRDefault="003A087F" w:rsidP="003A087F">
            <w:pPr>
              <w:widowControl/>
              <w:shd w:val="clear" w:color="auto" w:fill="FFFFFF"/>
              <w:jc w:val="both"/>
              <w:rPr>
                <w:rFonts w:ascii="Arial" w:eastAsia="Times New Roman" w:hAnsi="Arial" w:cs="Arial"/>
                <w:color w:val="212529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lang w:bidi="ar-SA"/>
              </w:rPr>
              <w:t xml:space="preserve">3. </w:t>
            </w:r>
            <w:r w:rsidRPr="003A087F">
              <w:rPr>
                <w:rFonts w:ascii="Times New Roman" w:eastAsia="Times New Roman" w:hAnsi="Times New Roman" w:cs="Times New Roman"/>
                <w:color w:val="212529"/>
                <w:lang w:bidi="ar-SA"/>
              </w:rPr>
              <w:t>Відсутність адреси у нерухомого майна.</w:t>
            </w:r>
          </w:p>
        </w:tc>
      </w:tr>
      <w:tr w:rsidR="00584EBF" w:rsidRPr="00942D62" w:rsidTr="00575B67">
        <w:tblPrEx>
          <w:tblCellMar>
            <w:top w:w="105" w:type="dxa"/>
            <w:left w:w="105" w:type="dxa"/>
            <w:bottom w:w="105" w:type="dxa"/>
            <w:right w:w="105" w:type="dxa"/>
          </w:tblCellMar>
        </w:tblPrEx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84EBF" w:rsidRPr="00942D62" w:rsidRDefault="00584EBF" w:rsidP="00D53FBC">
            <w:pPr>
              <w:rPr>
                <w:rFonts w:ascii="Times New Roman" w:hAnsi="Times New Roman" w:cs="Times New Roman"/>
              </w:rPr>
            </w:pPr>
            <w:r w:rsidRPr="00942D62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84EBF" w:rsidRPr="00942D62" w:rsidRDefault="00584EBF" w:rsidP="00D53FBC">
            <w:pPr>
              <w:rPr>
                <w:rFonts w:ascii="Times New Roman" w:hAnsi="Times New Roman" w:cs="Times New Roman"/>
              </w:rPr>
            </w:pPr>
            <w:r w:rsidRPr="00942D62">
              <w:rPr>
                <w:rFonts w:ascii="Times New Roman" w:hAnsi="Times New Roman" w:cs="Times New Roman"/>
              </w:rPr>
              <w:t>Результат надання адміністративної послуги</w:t>
            </w:r>
          </w:p>
        </w:tc>
        <w:tc>
          <w:tcPr>
            <w:tcW w:w="6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84EBF" w:rsidRPr="003A087F" w:rsidRDefault="003A087F" w:rsidP="003A087F">
            <w:pPr>
              <w:tabs>
                <w:tab w:val="left" w:pos="358"/>
                <w:tab w:val="left" w:pos="449"/>
              </w:tabs>
              <w:spacing w:after="119"/>
              <w:jc w:val="both"/>
              <w:rPr>
                <w:rFonts w:ascii="Times New Roman" w:hAnsi="Times New Roman" w:cs="Times New Roman"/>
              </w:rPr>
            </w:pPr>
            <w:r w:rsidRPr="003A087F">
              <w:rPr>
                <w:rFonts w:ascii="Times New Roman" w:hAnsi="Times New Roman" w:cs="Times New Roman"/>
                <w:color w:val="212529"/>
                <w:shd w:val="clear" w:color="auto" w:fill="FFFFFF"/>
              </w:rPr>
              <w:t>Довідка про адресу об’єкта нерухомого майна.</w:t>
            </w:r>
          </w:p>
        </w:tc>
      </w:tr>
      <w:tr w:rsidR="00584EBF" w:rsidRPr="00942D62" w:rsidTr="00575B67">
        <w:tblPrEx>
          <w:tblCellMar>
            <w:top w:w="105" w:type="dxa"/>
            <w:left w:w="105" w:type="dxa"/>
            <w:bottom w:w="105" w:type="dxa"/>
            <w:right w:w="105" w:type="dxa"/>
          </w:tblCellMar>
        </w:tblPrEx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84EBF" w:rsidRPr="00942D62" w:rsidRDefault="00584EBF" w:rsidP="00D53FBC">
            <w:pPr>
              <w:rPr>
                <w:rFonts w:ascii="Times New Roman" w:hAnsi="Times New Roman" w:cs="Times New Roman"/>
              </w:rPr>
            </w:pPr>
            <w:r w:rsidRPr="00942D62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84EBF" w:rsidRPr="00942D62" w:rsidRDefault="00584EBF" w:rsidP="00D53FBC">
            <w:pPr>
              <w:rPr>
                <w:rFonts w:ascii="Times New Roman" w:hAnsi="Times New Roman" w:cs="Times New Roman"/>
              </w:rPr>
            </w:pPr>
            <w:r w:rsidRPr="00942D62">
              <w:rPr>
                <w:rFonts w:ascii="Times New Roman" w:hAnsi="Times New Roman" w:cs="Times New Roman"/>
              </w:rPr>
              <w:t>Можливі способи отримання відповіді (результату)</w:t>
            </w:r>
          </w:p>
        </w:tc>
        <w:tc>
          <w:tcPr>
            <w:tcW w:w="6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84EBF" w:rsidRPr="003A087F" w:rsidRDefault="003A087F" w:rsidP="003A087F">
            <w:pPr>
              <w:jc w:val="both"/>
              <w:rPr>
                <w:rFonts w:ascii="Times New Roman" w:hAnsi="Times New Roman" w:cs="Times New Roman"/>
              </w:rPr>
            </w:pPr>
            <w:r w:rsidRPr="003A087F">
              <w:rPr>
                <w:rFonts w:ascii="Times New Roman" w:hAnsi="Times New Roman" w:cs="Times New Roman"/>
                <w:color w:val="212529"/>
                <w:shd w:val="clear" w:color="auto" w:fill="FFFFFF"/>
              </w:rPr>
              <w:t>Отримати результати надання послуги заявник може особисто або через законного представника, поштовим відправленням на вказану при поданні заяви адресу (рекомендованим листом).</w:t>
            </w:r>
            <w:bookmarkStart w:id="3" w:name="_GoBack"/>
            <w:bookmarkEnd w:id="3"/>
          </w:p>
        </w:tc>
      </w:tr>
    </w:tbl>
    <w:p w:rsidR="00584EBF" w:rsidRPr="00942D62" w:rsidRDefault="00584EBF" w:rsidP="00584EBF">
      <w:pPr>
        <w:rPr>
          <w:rFonts w:ascii="Times New Roman" w:hAnsi="Times New Roman" w:cs="Times New Roman"/>
        </w:rPr>
      </w:pPr>
    </w:p>
    <w:p w:rsidR="00584EBF" w:rsidRPr="00942D62" w:rsidRDefault="00584EBF" w:rsidP="00584EBF">
      <w:pPr>
        <w:rPr>
          <w:rFonts w:ascii="Times New Roman" w:hAnsi="Times New Roman" w:cs="Times New Roman"/>
        </w:rPr>
      </w:pPr>
      <w:r w:rsidRPr="00942D62">
        <w:rPr>
          <w:rFonts w:ascii="Times New Roman" w:hAnsi="Times New Roman" w:cs="Times New Roman"/>
        </w:rPr>
        <w:t xml:space="preserve"> </w:t>
      </w:r>
    </w:p>
    <w:p w:rsidR="00584EBF" w:rsidRPr="00942D62" w:rsidRDefault="00584EBF" w:rsidP="00584EBF">
      <w:pPr>
        <w:rPr>
          <w:rFonts w:ascii="Times New Roman" w:hAnsi="Times New Roman" w:cs="Times New Roman"/>
        </w:rPr>
      </w:pPr>
    </w:p>
    <w:sectPr w:rsidR="00584EBF" w:rsidRPr="00942D62" w:rsidSect="00575B67">
      <w:pgSz w:w="11906" w:h="16838"/>
      <w:pgMar w:top="567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CC0B00"/>
    <w:multiLevelType w:val="hybridMultilevel"/>
    <w:tmpl w:val="14AC835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A675801"/>
    <w:multiLevelType w:val="hybridMultilevel"/>
    <w:tmpl w:val="40C4F2D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C3A29"/>
    <w:rsid w:val="003A087F"/>
    <w:rsid w:val="003B0D55"/>
    <w:rsid w:val="00494679"/>
    <w:rsid w:val="00575B67"/>
    <w:rsid w:val="00584EBF"/>
    <w:rsid w:val="00691DD6"/>
    <w:rsid w:val="00773999"/>
    <w:rsid w:val="00CC3A29"/>
    <w:rsid w:val="00CF3C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584EBF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uk-UA" w:bidi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584EBF"/>
    <w:rPr>
      <w:color w:val="0066CC"/>
      <w:u w:val="single"/>
    </w:rPr>
  </w:style>
  <w:style w:type="character" w:customStyle="1" w:styleId="a4">
    <w:name w:val="Основний текст_"/>
    <w:basedOn w:val="a0"/>
    <w:link w:val="1"/>
    <w:rsid w:val="00584EBF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10">
    <w:name w:val="Заголовок №1 + Малі великі літери"/>
    <w:basedOn w:val="a0"/>
    <w:rsid w:val="00584EBF"/>
    <w:rPr>
      <w:rFonts w:ascii="Times New Roman" w:eastAsia="Times New Roman" w:hAnsi="Times New Roman" w:cs="Times New Roman"/>
      <w:b/>
      <w:bCs/>
      <w:i w:val="0"/>
      <w:iCs w:val="0"/>
      <w:smallCaps/>
      <w:strike w:val="0"/>
      <w:color w:val="000000"/>
      <w:spacing w:val="0"/>
      <w:w w:val="100"/>
      <w:position w:val="0"/>
      <w:sz w:val="26"/>
      <w:szCs w:val="26"/>
      <w:u w:val="none"/>
      <w:lang w:val="uk-UA" w:eastAsia="uk-UA" w:bidi="uk-UA"/>
    </w:rPr>
  </w:style>
  <w:style w:type="paragraph" w:customStyle="1" w:styleId="1">
    <w:name w:val="Основний текст1"/>
    <w:basedOn w:val="a"/>
    <w:link w:val="a4"/>
    <w:rsid w:val="00584EBF"/>
    <w:pPr>
      <w:shd w:val="clear" w:color="auto" w:fill="FFFFFF"/>
      <w:spacing w:line="274" w:lineRule="exact"/>
      <w:jc w:val="both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paragraph" w:styleId="a5">
    <w:name w:val="No Spacing"/>
    <w:uiPriority w:val="1"/>
    <w:qFormat/>
    <w:rsid w:val="00584EBF"/>
    <w:pPr>
      <w:spacing w:after="0" w:line="240" w:lineRule="auto"/>
    </w:pPr>
    <w:rPr>
      <w:rFonts w:ascii="Calibri" w:eastAsia="Times New Roman" w:hAnsi="Calibri" w:cs="Times New Roman"/>
      <w:lang w:val="ru-RU" w:eastAsia="ru-RU"/>
    </w:rPr>
  </w:style>
  <w:style w:type="table" w:styleId="a6">
    <w:name w:val="Table Grid"/>
    <w:basedOn w:val="a1"/>
    <w:uiPriority w:val="59"/>
    <w:rsid w:val="00584EB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rmal (Web)"/>
    <w:basedOn w:val="a"/>
    <w:uiPriority w:val="99"/>
    <w:rsid w:val="00584EBF"/>
    <w:pPr>
      <w:widowControl/>
      <w:suppressAutoHyphens/>
    </w:pPr>
    <w:rPr>
      <w:rFonts w:ascii="Times New Roman" w:eastAsia="Times New Roman" w:hAnsi="Times New Roman" w:cs="Times New Roman"/>
      <w:color w:val="auto"/>
      <w:lang w:val="ru-RU" w:eastAsia="zh-CN" w:bidi="ar-SA"/>
    </w:rPr>
  </w:style>
  <w:style w:type="character" w:customStyle="1" w:styleId="rvts9">
    <w:name w:val="rvts9"/>
    <w:basedOn w:val="a0"/>
    <w:rsid w:val="00584EBF"/>
  </w:style>
  <w:style w:type="paragraph" w:styleId="a8">
    <w:name w:val="List Paragraph"/>
    <w:basedOn w:val="a"/>
    <w:uiPriority w:val="34"/>
    <w:qFormat/>
    <w:rsid w:val="003A087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73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768033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284925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212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96477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261538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355245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076408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348558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43301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453261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290163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508271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ryanivska.dosvit.org.ua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aryanivka_znap@ukr.ne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aryanivska.dosvit.org.ua/" TargetMode="External"/><Relationship Id="rId5" Type="http://schemas.openxmlformats.org/officeDocument/2006/relationships/hyperlink" Target="mailto:maryanivka_znap@ukr.net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637</Words>
  <Characters>3637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OTGNEWPCiv</cp:lastModifiedBy>
  <cp:revision>6</cp:revision>
  <cp:lastPrinted>2025-01-28T08:16:00Z</cp:lastPrinted>
  <dcterms:created xsi:type="dcterms:W3CDTF">2025-01-23T10:43:00Z</dcterms:created>
  <dcterms:modified xsi:type="dcterms:W3CDTF">2025-01-28T08:16:00Z</dcterms:modified>
</cp:coreProperties>
</file>