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CE3" w:rsidRPr="007F75C4" w:rsidRDefault="00AB0124" w:rsidP="00797D3B">
      <w:pPr>
        <w:spacing w:after="42" w:line="240" w:lineRule="auto"/>
        <w:ind w:left="5103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ЗАТВЕРДЖЕНО</w:t>
      </w:r>
    </w:p>
    <w:p w:rsidR="00E45CE3" w:rsidRPr="007F75C4" w:rsidRDefault="00AB0124" w:rsidP="00797D3B">
      <w:pPr>
        <w:spacing w:after="42" w:line="240" w:lineRule="auto"/>
        <w:ind w:left="5103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Р</w:t>
      </w:r>
      <w:r w:rsidR="00965E46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ішення</w:t>
      </w:r>
      <w:r w:rsidR="00E45CE3" w:rsidRPr="007F75C4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E45CE3" w:rsidRPr="007F75C4">
        <w:rPr>
          <w:rFonts w:ascii="Times New Roman" w:hAnsi="Times New Roman" w:cs="Times New Roman"/>
          <w:noProof/>
          <w:sz w:val="24"/>
          <w:szCs w:val="24"/>
          <w:lang w:val="uk-UA"/>
        </w:rPr>
        <w:t>виконавчого комітету</w:t>
      </w:r>
    </w:p>
    <w:p w:rsidR="00E45CE3" w:rsidRPr="007F75C4" w:rsidRDefault="00E45CE3" w:rsidP="00797D3B">
      <w:pPr>
        <w:spacing w:after="42" w:line="240" w:lineRule="auto"/>
        <w:ind w:left="5103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7F75C4">
        <w:rPr>
          <w:rFonts w:ascii="Times New Roman" w:hAnsi="Times New Roman" w:cs="Times New Roman"/>
          <w:noProof/>
          <w:sz w:val="24"/>
          <w:szCs w:val="24"/>
          <w:lang w:val="uk-UA"/>
        </w:rPr>
        <w:t>Мар’янівської селищної ради</w:t>
      </w:r>
    </w:p>
    <w:p w:rsidR="00483CEC" w:rsidRDefault="00483CEC" w:rsidP="00483CEC">
      <w:pPr>
        <w:spacing w:after="42" w:line="240" w:lineRule="auto"/>
        <w:ind w:left="5103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w:t>від 30 січня 2025 року № 1</w:t>
      </w:r>
    </w:p>
    <w:p w:rsidR="00AB0124" w:rsidRPr="007F75C4" w:rsidRDefault="00AB0124" w:rsidP="00E45CE3">
      <w:pPr>
        <w:spacing w:after="42"/>
        <w:ind w:left="5103"/>
        <w:rPr>
          <w:rFonts w:ascii="Times New Roman" w:hAnsi="Times New Roman" w:cs="Times New Roman"/>
          <w:noProof/>
          <w:color w:val="FF0000"/>
          <w:sz w:val="24"/>
          <w:szCs w:val="24"/>
          <w:lang w:val="uk-UA"/>
        </w:rPr>
      </w:pPr>
    </w:p>
    <w:p w:rsidR="00E45CE3" w:rsidRPr="007F75C4" w:rsidRDefault="00E45CE3" w:rsidP="00965E46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  <w:r w:rsidRPr="007F75C4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ТЕХНОЛОГІЧНА КАРТКА</w:t>
      </w:r>
      <w:r w:rsidR="007F75C4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 xml:space="preserve"> </w:t>
      </w:r>
      <w:r w:rsidR="008F72E1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 xml:space="preserve">07 – </w:t>
      </w:r>
      <w:r w:rsidR="00222E48" w:rsidRPr="007F75C4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3</w:t>
      </w:r>
      <w:r w:rsidR="00797D3B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3</w:t>
      </w:r>
      <w:r w:rsidR="008F72E1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 xml:space="preserve"> </w:t>
      </w:r>
      <w:r w:rsidR="00222E48" w:rsidRPr="007F75C4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 xml:space="preserve"> (00199)</w:t>
      </w:r>
    </w:p>
    <w:p w:rsidR="00E45CE3" w:rsidRPr="007F75C4" w:rsidRDefault="00E45CE3" w:rsidP="00965E46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  <w:r w:rsidRPr="007F75C4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адміністративної послуги</w:t>
      </w:r>
    </w:p>
    <w:p w:rsidR="00E45CE3" w:rsidRDefault="00E45CE3" w:rsidP="00965E46">
      <w:pPr>
        <w:tabs>
          <w:tab w:val="left" w:pos="5940"/>
        </w:tabs>
        <w:spacing w:after="0"/>
        <w:jc w:val="center"/>
        <w:rPr>
          <w:rFonts w:ascii="Times New Roman" w:hAnsi="Times New Roman" w:cs="Times New Roman"/>
          <w:b/>
          <w:noProof/>
          <w:color w:val="auto"/>
          <w:sz w:val="24"/>
          <w:szCs w:val="24"/>
          <w:lang w:val="uk-UA"/>
        </w:rPr>
      </w:pPr>
      <w:r w:rsidRPr="007F75C4">
        <w:rPr>
          <w:rFonts w:ascii="Times New Roman" w:hAnsi="Times New Roman" w:cs="Times New Roman"/>
          <w:b/>
          <w:noProof/>
          <w:color w:val="auto"/>
          <w:sz w:val="24"/>
          <w:szCs w:val="24"/>
          <w:lang w:val="uk-UA"/>
        </w:rPr>
        <w:t>НАДАННЯ ДОЗВОЛУ НА РОЗРОБЛЕННЯ ПРОЄКТУ ЗЕМЛЕУСТРОЮ ЩОДО ВІДВЕДЕННЯ ЗЕМЕЛЬНОЇ ДІЛЯНКИ В ПОСТІ</w:t>
      </w:r>
      <w:r w:rsidR="008D0764" w:rsidRPr="007F75C4">
        <w:rPr>
          <w:rFonts w:ascii="Times New Roman" w:hAnsi="Times New Roman" w:cs="Times New Roman"/>
          <w:b/>
          <w:noProof/>
          <w:color w:val="auto"/>
          <w:sz w:val="24"/>
          <w:szCs w:val="24"/>
          <w:lang w:val="uk-UA"/>
        </w:rPr>
        <w:t>Й</w:t>
      </w:r>
      <w:r w:rsidRPr="007F75C4">
        <w:rPr>
          <w:rFonts w:ascii="Times New Roman" w:hAnsi="Times New Roman" w:cs="Times New Roman"/>
          <w:b/>
          <w:noProof/>
          <w:color w:val="auto"/>
          <w:sz w:val="24"/>
          <w:szCs w:val="24"/>
          <w:lang w:val="uk-UA"/>
        </w:rPr>
        <w:t>НЕ КОРИСТУВАННЯ</w:t>
      </w:r>
    </w:p>
    <w:p w:rsidR="00F5420C" w:rsidRPr="007F75C4" w:rsidRDefault="00F5420C" w:rsidP="00E45CE3">
      <w:pPr>
        <w:tabs>
          <w:tab w:val="left" w:pos="5940"/>
        </w:tabs>
        <w:spacing w:after="0"/>
        <w:jc w:val="both"/>
        <w:rPr>
          <w:rFonts w:ascii="Times New Roman" w:hAnsi="Times New Roman" w:cs="Times New Roman"/>
          <w:b/>
          <w:noProof/>
          <w:color w:val="auto"/>
          <w:sz w:val="24"/>
          <w:szCs w:val="24"/>
          <w:lang w:val="uk-UA"/>
        </w:rPr>
      </w:pPr>
    </w:p>
    <w:tbl>
      <w:tblPr>
        <w:tblW w:w="9639" w:type="dxa"/>
        <w:tblInd w:w="294" w:type="dxa"/>
        <w:tblLayout w:type="fixed"/>
        <w:tblCellMar>
          <w:top w:w="28" w:type="dxa"/>
          <w:left w:w="0" w:type="dxa"/>
          <w:bottom w:w="28" w:type="dxa"/>
        </w:tblCellMar>
        <w:tblLook w:val="04A0" w:firstRow="1" w:lastRow="0" w:firstColumn="1" w:lastColumn="0" w:noHBand="0" w:noVBand="1"/>
      </w:tblPr>
      <w:tblGrid>
        <w:gridCol w:w="567"/>
        <w:gridCol w:w="3399"/>
        <w:gridCol w:w="2409"/>
        <w:gridCol w:w="850"/>
        <w:gridCol w:w="2414"/>
      </w:tblGrid>
      <w:tr w:rsidR="000C380C" w:rsidRPr="007F75C4" w:rsidTr="00797D3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C380C" w:rsidRPr="007F75C4" w:rsidRDefault="000C380C" w:rsidP="00965E46">
            <w:pPr>
              <w:spacing w:after="0" w:line="240" w:lineRule="auto"/>
              <w:ind w:left="46" w:right="-10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F75C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C380C" w:rsidRPr="007F75C4" w:rsidRDefault="000C380C" w:rsidP="00965E46">
            <w:pPr>
              <w:spacing w:after="0" w:line="240" w:lineRule="auto"/>
              <w:ind w:left="533" w:hanging="52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F75C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C380C" w:rsidRPr="007F75C4" w:rsidRDefault="000C380C" w:rsidP="00710E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F75C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  <w:r w:rsidR="00965E4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C380C" w:rsidRPr="007F75C4" w:rsidRDefault="000C380C" w:rsidP="00965E46">
            <w:pPr>
              <w:spacing w:after="0" w:line="240" w:lineRule="auto"/>
              <w:ind w:right="27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F75C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380C" w:rsidRPr="007F75C4" w:rsidRDefault="000C380C" w:rsidP="00965E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F75C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0C380C" w:rsidRPr="007F75C4" w:rsidTr="00797D3B">
        <w:trPr>
          <w:trHeight w:val="54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C380C" w:rsidRPr="007F75C4" w:rsidRDefault="000C380C" w:rsidP="00965E46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F75C4">
              <w:rPr>
                <w:noProof/>
                <w:color w:val="000000"/>
                <w:lang w:val="uk-UA" w:bidi="hi-IN"/>
              </w:rPr>
              <w:t>1</w:t>
            </w:r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C380C" w:rsidRPr="007F75C4" w:rsidRDefault="000C380C" w:rsidP="00710E82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 w:bidi="hi-IN"/>
              </w:rPr>
            </w:pPr>
            <w:r w:rsidRPr="007F75C4">
              <w:rPr>
                <w:noProof/>
                <w:color w:val="000000"/>
                <w:lang w:val="uk-UA" w:bidi="hi-IN"/>
              </w:rPr>
              <w:t xml:space="preserve">Прийом і перевірка повноти пакету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C380C" w:rsidRPr="007F75C4" w:rsidRDefault="000C380C" w:rsidP="00710E82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7F75C4">
              <w:rPr>
                <w:noProof/>
                <w:color w:val="000000"/>
                <w:lang w:val="uk-UA"/>
              </w:rPr>
              <w:t>Відділ земельних та охорони навколишнього середовища/</w:t>
            </w:r>
          </w:p>
          <w:p w:rsidR="000C380C" w:rsidRPr="007F75C4" w:rsidRDefault="000C380C" w:rsidP="00710E82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F75C4">
              <w:rPr>
                <w:noProof/>
                <w:color w:val="000000"/>
                <w:lang w:val="uk-UA" w:bidi="hi-IN"/>
              </w:rPr>
              <w:t xml:space="preserve">Адміністратор </w:t>
            </w:r>
            <w:r w:rsidR="00710E82" w:rsidRPr="00710E82">
              <w:rPr>
                <w:noProof/>
                <w:color w:val="000000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C380C" w:rsidRPr="007F75C4" w:rsidRDefault="000C380C" w:rsidP="00965E46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F75C4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C380C" w:rsidRPr="007F75C4" w:rsidRDefault="000C380C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7F75C4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 дня</w:t>
            </w:r>
          </w:p>
        </w:tc>
      </w:tr>
      <w:tr w:rsidR="000C380C" w:rsidRPr="007F75C4" w:rsidTr="00797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80C" w:rsidRPr="007F75C4" w:rsidRDefault="00965E46" w:rsidP="00965E46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2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80C" w:rsidRPr="007F75C4" w:rsidRDefault="000C380C" w:rsidP="00710E82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 w:bidi="hi-IN"/>
              </w:rPr>
            </w:pPr>
            <w:r w:rsidRPr="007F75C4">
              <w:rPr>
                <w:noProof/>
                <w:color w:val="000000"/>
                <w:lang w:val="uk-UA" w:bidi="hi-IN"/>
              </w:rPr>
              <w:t>Реєстрація заяви та пакету документів в журналі реєстрації заяв громадян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80C" w:rsidRPr="007F75C4" w:rsidRDefault="000C380C" w:rsidP="00710E82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F75C4">
              <w:rPr>
                <w:noProof/>
                <w:color w:val="000000"/>
                <w:lang w:val="uk-UA" w:bidi="hi-IN"/>
              </w:rPr>
              <w:t xml:space="preserve">Адміністратор </w:t>
            </w:r>
            <w:r w:rsidR="00710E82" w:rsidRPr="00710E82">
              <w:rPr>
                <w:noProof/>
                <w:color w:val="000000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80C" w:rsidRPr="007F75C4" w:rsidRDefault="000C380C" w:rsidP="00965E46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F75C4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80C" w:rsidRPr="007F75C4" w:rsidRDefault="000C380C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7F75C4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В день звернення</w:t>
            </w:r>
          </w:p>
        </w:tc>
      </w:tr>
      <w:tr w:rsidR="000C380C" w:rsidRPr="007F75C4" w:rsidTr="00797D3B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C380C" w:rsidRPr="007F75C4" w:rsidRDefault="000C380C" w:rsidP="00965E46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F75C4">
              <w:rPr>
                <w:noProof/>
                <w:color w:val="000000"/>
                <w:lang w:val="uk-UA" w:bidi="hi-IN"/>
              </w:rPr>
              <w:t>3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C380C" w:rsidRPr="007F75C4" w:rsidRDefault="000C380C" w:rsidP="00710E82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 w:bidi="hi-IN"/>
              </w:rPr>
            </w:pPr>
            <w:r w:rsidRPr="007F75C4">
              <w:rPr>
                <w:noProof/>
                <w:color w:val="000000"/>
                <w:lang w:val="uk-UA" w:bidi="hi-IN"/>
              </w:rPr>
              <w:t>Накладення резолюції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C380C" w:rsidRPr="007F75C4" w:rsidRDefault="000C380C" w:rsidP="00710E82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F75C4">
              <w:rPr>
                <w:noProof/>
                <w:color w:val="000000"/>
                <w:lang w:val="uk-UA" w:bidi="hi-IN"/>
              </w:rPr>
              <w:t>Селищний голова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C380C" w:rsidRPr="007F75C4" w:rsidRDefault="000C380C" w:rsidP="00965E46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F75C4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380C" w:rsidRPr="007F75C4" w:rsidRDefault="000C380C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7F75C4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1-2 дня</w:t>
            </w:r>
          </w:p>
        </w:tc>
      </w:tr>
      <w:tr w:rsidR="000C380C" w:rsidRPr="007F75C4" w:rsidTr="00797D3B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C380C" w:rsidRPr="007F75C4" w:rsidRDefault="000C380C" w:rsidP="00965E46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F75C4">
              <w:rPr>
                <w:noProof/>
                <w:color w:val="000000"/>
                <w:lang w:val="uk-UA" w:bidi="hi-IN"/>
              </w:rPr>
              <w:t>4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C380C" w:rsidRPr="007F75C4" w:rsidRDefault="000C380C" w:rsidP="00710E82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 w:bidi="hi-IN"/>
              </w:rPr>
            </w:pPr>
            <w:r w:rsidRPr="007F75C4">
              <w:rPr>
                <w:noProof/>
                <w:color w:val="000000"/>
                <w:lang w:val="uk-UA" w:bidi="hi-IN"/>
              </w:rPr>
              <w:t>Передача заяви та пакету документів до відділу земельних ресурсів та охорони навколишнього середовища Мар’янівської селищної ради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C380C" w:rsidRPr="007F75C4" w:rsidRDefault="00F5420C" w:rsidP="00710E82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 w:bidi="hi-IN"/>
              </w:rPr>
              <w:t>Адміністратор</w:t>
            </w:r>
            <w:r w:rsidR="00710E82">
              <w:rPr>
                <w:noProof/>
                <w:color w:val="000000"/>
                <w:lang w:val="uk-UA" w:bidi="hi-IN"/>
              </w:rPr>
              <w:t xml:space="preserve"> </w:t>
            </w:r>
            <w:r w:rsidR="00710E82" w:rsidRPr="00710E82">
              <w:rPr>
                <w:noProof/>
                <w:color w:val="000000"/>
                <w:lang w:val="uk-UA" w:bidi="hi-IN"/>
              </w:rPr>
              <w:t xml:space="preserve">центру надання адміністративних послуг </w:t>
            </w:r>
            <w:r>
              <w:rPr>
                <w:noProof/>
                <w:color w:val="000000"/>
                <w:lang w:val="uk-UA" w:bidi="hi-IN"/>
              </w:rPr>
              <w:t>/</w:t>
            </w:r>
            <w:r w:rsidR="000C380C" w:rsidRPr="007F75C4">
              <w:rPr>
                <w:noProof/>
                <w:color w:val="000000"/>
                <w:lang w:val="uk-UA" w:bidi="hi-IN"/>
              </w:rPr>
              <w:t xml:space="preserve"> </w:t>
            </w:r>
            <w:r w:rsidR="000C380C" w:rsidRPr="007F75C4">
              <w:rPr>
                <w:noProof/>
                <w:color w:val="000000"/>
                <w:lang w:val="uk-UA"/>
              </w:rPr>
              <w:t>відділ земельних та охорони навколишнього середовища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C380C" w:rsidRPr="007F75C4" w:rsidRDefault="000C380C" w:rsidP="00965E46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F75C4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380C" w:rsidRPr="007F75C4" w:rsidRDefault="000C380C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7F75C4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2-3 дня.</w:t>
            </w:r>
          </w:p>
        </w:tc>
      </w:tr>
      <w:tr w:rsidR="000C380C" w:rsidRPr="007F75C4" w:rsidTr="00797D3B"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C380C" w:rsidRPr="007F75C4" w:rsidRDefault="000C380C" w:rsidP="00965E46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F75C4">
              <w:rPr>
                <w:noProof/>
                <w:color w:val="000000"/>
                <w:lang w:val="uk-UA" w:bidi="hi-IN"/>
              </w:rPr>
              <w:t>5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C380C" w:rsidRPr="007F75C4" w:rsidRDefault="000C380C" w:rsidP="00710E82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/>
              </w:rPr>
            </w:pPr>
            <w:r w:rsidRPr="007F75C4">
              <w:rPr>
                <w:noProof/>
                <w:color w:val="000000"/>
                <w:lang w:val="uk-UA"/>
              </w:rPr>
              <w:t xml:space="preserve">Організація підготовки матеріалів для розгляду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 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C380C" w:rsidRPr="007F75C4" w:rsidRDefault="000C380C" w:rsidP="00710E82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7F75C4">
              <w:rPr>
                <w:noProof/>
                <w:color w:val="000000"/>
                <w:lang w:val="uk-UA"/>
              </w:rPr>
              <w:t>Відділ земельних та охорони навколишнього середовища</w:t>
            </w:r>
          </w:p>
          <w:p w:rsidR="000C380C" w:rsidRPr="007F75C4" w:rsidRDefault="000C380C" w:rsidP="00710E82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7F75C4">
              <w:rPr>
                <w:noProof/>
                <w:color w:val="000000"/>
                <w:lang w:val="uk-UA"/>
              </w:rPr>
              <w:t>Голова комісії</w:t>
            </w:r>
          </w:p>
          <w:p w:rsidR="000C380C" w:rsidRPr="007F75C4" w:rsidRDefault="000C380C" w:rsidP="00710E82">
            <w:pPr>
              <w:pStyle w:val="a3"/>
              <w:spacing w:before="60" w:line="254" w:lineRule="auto"/>
              <w:jc w:val="center"/>
              <w:rPr>
                <w:noProof/>
                <w:color w:val="FF0000"/>
                <w:lang w:val="uk-UA"/>
              </w:rPr>
            </w:pPr>
            <w:r w:rsidRPr="007F75C4">
              <w:rPr>
                <w:noProof/>
                <w:color w:val="000000"/>
                <w:lang w:val="uk-UA"/>
              </w:rPr>
              <w:t>Секретар комісії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C380C" w:rsidRPr="007F75C4" w:rsidRDefault="000C380C" w:rsidP="00965E46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7F75C4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C380C" w:rsidRPr="007F75C4" w:rsidRDefault="000C380C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7F75C4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5 днів</w:t>
            </w:r>
          </w:p>
        </w:tc>
      </w:tr>
      <w:tr w:rsidR="000C380C" w:rsidRPr="007F75C4" w:rsidTr="00797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80C" w:rsidRPr="007F75C4" w:rsidRDefault="000C380C" w:rsidP="00965E46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F75C4">
              <w:rPr>
                <w:noProof/>
                <w:color w:val="000000"/>
                <w:lang w:val="uk-UA" w:bidi="hi-IN"/>
              </w:rPr>
              <w:t>6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80C" w:rsidRPr="007F75C4" w:rsidRDefault="000C380C" w:rsidP="00710E82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/>
              </w:rPr>
            </w:pPr>
            <w:r w:rsidRPr="007F75C4">
              <w:rPr>
                <w:noProof/>
                <w:color w:val="000000"/>
                <w:lang w:val="uk-UA"/>
              </w:rPr>
              <w:t>Розгляд заяви та пакету документів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80C" w:rsidRPr="007F75C4" w:rsidRDefault="000C380C" w:rsidP="00710E82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7F75C4">
              <w:rPr>
                <w:noProof/>
                <w:color w:val="000000"/>
                <w:lang w:val="uk-UA"/>
              </w:rPr>
              <w:t>Голова, секретар та члени  комісії (у разі залучення до роботи комісії)</w:t>
            </w:r>
          </w:p>
          <w:p w:rsidR="000C380C" w:rsidRPr="007F75C4" w:rsidRDefault="000C380C" w:rsidP="00710E82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7F75C4">
              <w:rPr>
                <w:noProof/>
                <w:color w:val="000000"/>
                <w:lang w:val="uk-UA"/>
              </w:rPr>
              <w:t>Спеціалісти відділу земельних та охорони навколишнього середовища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80C" w:rsidRPr="007F75C4" w:rsidRDefault="000C380C" w:rsidP="00965E46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7F75C4">
              <w:rPr>
                <w:noProof/>
                <w:color w:val="000000"/>
                <w:lang w:val="uk-UA"/>
              </w:rPr>
              <w:t>В, У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80C" w:rsidRPr="007F75C4" w:rsidRDefault="000C380C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7F75C4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</w:t>
            </w:r>
            <w:r w:rsidR="00AC67DB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г</w:t>
            </w:r>
            <w:r w:rsidRPr="007F75C4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ом 2 днів</w:t>
            </w:r>
          </w:p>
        </w:tc>
      </w:tr>
      <w:tr w:rsidR="000C380C" w:rsidRPr="007F75C4" w:rsidTr="00797D3B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C380C" w:rsidRPr="007F75C4" w:rsidRDefault="000C380C" w:rsidP="00965E46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F75C4">
              <w:rPr>
                <w:noProof/>
                <w:color w:val="000000"/>
                <w:lang w:val="uk-UA" w:bidi="hi-IN"/>
              </w:rPr>
              <w:lastRenderedPageBreak/>
              <w:t>7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C380C" w:rsidRPr="007F75C4" w:rsidRDefault="000C380C" w:rsidP="00710E82">
            <w:pPr>
              <w:widowControl w:val="0"/>
              <w:spacing w:after="0" w:line="254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7F75C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Відповідно до протоколу за результатами розгляду та рекомендацій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C380C" w:rsidRPr="007F75C4" w:rsidRDefault="000C380C" w:rsidP="00710E82">
            <w:pPr>
              <w:widowControl w:val="0"/>
              <w:spacing w:after="0" w:line="254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7F75C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C380C" w:rsidRPr="007F75C4" w:rsidRDefault="000C380C" w:rsidP="00965E46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F75C4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380C" w:rsidRPr="007F75C4" w:rsidRDefault="00710E82">
            <w:pPr>
              <w:widowControl w:val="0"/>
              <w:spacing w:after="0" w:line="254" w:lineRule="auto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 xml:space="preserve"> 45 днів</w:t>
            </w:r>
          </w:p>
        </w:tc>
      </w:tr>
      <w:tr w:rsidR="000C380C" w:rsidRPr="007F75C4" w:rsidTr="00797D3B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0C380C" w:rsidRPr="007F75C4" w:rsidRDefault="000C380C" w:rsidP="00965E46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F75C4">
              <w:rPr>
                <w:noProof/>
                <w:color w:val="000000"/>
                <w:lang w:val="uk-UA" w:bidi="hi-IN"/>
              </w:rPr>
              <w:t>8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0C380C" w:rsidRPr="007F75C4" w:rsidRDefault="000C380C" w:rsidP="00710E82">
            <w:pPr>
              <w:widowControl w:val="0"/>
              <w:spacing w:after="0" w:line="254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7F75C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проекту рішення секретарю селищної ради для розміщення на сайті Мар’янівської селищної ради  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0C380C" w:rsidRPr="007F75C4" w:rsidRDefault="000C380C" w:rsidP="00710E82">
            <w:pPr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7F75C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0C380C" w:rsidRPr="007F75C4" w:rsidRDefault="000C380C" w:rsidP="00965E46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F75C4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0C380C" w:rsidRPr="007F75C4" w:rsidRDefault="000C380C">
            <w:pPr>
              <w:spacing w:after="0" w:line="254" w:lineRule="auto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7F75C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0C380C" w:rsidRPr="007F75C4" w:rsidTr="00797D3B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0C380C" w:rsidRPr="007F75C4" w:rsidRDefault="000C380C" w:rsidP="00965E46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F75C4">
              <w:rPr>
                <w:noProof/>
                <w:color w:val="000000"/>
                <w:lang w:val="uk-UA" w:bidi="hi-IN"/>
              </w:rPr>
              <w:t>9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0C380C" w:rsidRPr="007F75C4" w:rsidRDefault="000C380C" w:rsidP="00710E82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 w:rsidRPr="007F75C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Розгляд проекту рішення  на засіданні селищної ради 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0C380C" w:rsidRPr="007F75C4" w:rsidRDefault="000C380C" w:rsidP="00710E82">
            <w:pPr>
              <w:widowControl w:val="0"/>
              <w:spacing w:after="0" w:line="254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7F75C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Засідання сесії  Мар’янівської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0C380C" w:rsidRPr="007F75C4" w:rsidRDefault="000C380C" w:rsidP="00965E46">
            <w:pPr>
              <w:pStyle w:val="a3"/>
              <w:spacing w:before="60" w:line="254" w:lineRule="auto"/>
              <w:jc w:val="center"/>
              <w:rPr>
                <w:noProof/>
                <w:lang w:val="uk-UA"/>
              </w:rPr>
            </w:pPr>
            <w:r w:rsidRPr="007F75C4">
              <w:rPr>
                <w:noProof/>
                <w:lang w:val="uk-UA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0C380C" w:rsidRPr="007F75C4" w:rsidRDefault="000C380C">
            <w:pPr>
              <w:spacing w:after="0" w:line="254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7F75C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30 днів</w:t>
            </w:r>
          </w:p>
        </w:tc>
      </w:tr>
      <w:tr w:rsidR="000C380C" w:rsidRPr="007F75C4" w:rsidTr="00797D3B">
        <w:trPr>
          <w:trHeight w:val="53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0C380C" w:rsidRPr="007F75C4" w:rsidRDefault="000C380C" w:rsidP="00965E46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F75C4">
              <w:rPr>
                <w:noProof/>
                <w:color w:val="000000"/>
                <w:lang w:val="uk-UA" w:bidi="hi-IN"/>
              </w:rPr>
              <w:t>10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0C380C" w:rsidRPr="007F75C4" w:rsidRDefault="000C380C" w:rsidP="00710E82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 w:rsidRPr="007F75C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Підготовка рішення та погодження його відповідно до  регламенту Мар’янівської  селищної  ради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0C380C" w:rsidRPr="007F75C4" w:rsidRDefault="00373FA3" w:rsidP="00710E82">
            <w:pPr>
              <w:widowControl w:val="0"/>
              <w:spacing w:after="0" w:line="254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7F75C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0C380C" w:rsidRPr="007F75C4" w:rsidRDefault="000C380C" w:rsidP="00965E46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7F75C4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0C380C" w:rsidRPr="007F75C4" w:rsidRDefault="000C380C">
            <w:pPr>
              <w:spacing w:after="0" w:line="254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7F75C4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10 днів</w:t>
            </w:r>
          </w:p>
        </w:tc>
      </w:tr>
      <w:tr w:rsidR="000C380C" w:rsidRPr="007F75C4" w:rsidTr="00797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0C380C" w:rsidRPr="007F75C4" w:rsidRDefault="000C380C" w:rsidP="00965E46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FF0000"/>
                <w:lang w:val="uk-UA" w:bidi="hi-IN"/>
              </w:rPr>
            </w:pPr>
            <w:r w:rsidRPr="007F75C4">
              <w:rPr>
                <w:noProof/>
                <w:color w:val="000000"/>
                <w:lang w:val="uk-UA" w:bidi="hi-IN"/>
              </w:rPr>
              <w:t>11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0C380C" w:rsidRPr="007F75C4" w:rsidRDefault="00965E46" w:rsidP="00710E82">
            <w:pPr>
              <w:spacing w:after="0" w:line="254" w:lineRule="auto"/>
              <w:rPr>
                <w:rFonts w:ascii="Times New Roman" w:eastAsia="Arial Unicode MS" w:hAnsi="Times New Roman" w:cs="Times New Roman"/>
                <w:noProof/>
                <w:color w:val="FF0000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рішення  сесії </w:t>
            </w:r>
            <w:r w:rsidR="000C380C" w:rsidRPr="007F75C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для видачі заявнику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0C380C" w:rsidRPr="007F75C4" w:rsidRDefault="000C380C" w:rsidP="00710E82">
            <w:pPr>
              <w:widowControl w:val="0"/>
              <w:spacing w:after="0" w:line="254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7F75C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Секретар Мар’янівської селищної ради</w:t>
            </w:r>
            <w:r w:rsidRPr="007F75C4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/Адміністратор </w:t>
            </w:r>
            <w:r w:rsidR="00710E82" w:rsidRPr="00710E82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0C380C" w:rsidRPr="007F75C4" w:rsidRDefault="000C380C" w:rsidP="00965E46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7F75C4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0C380C" w:rsidRPr="007F75C4" w:rsidRDefault="000C380C">
            <w:pPr>
              <w:widowControl w:val="0"/>
              <w:spacing w:after="0" w:line="254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7F75C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0C380C" w:rsidRPr="007F75C4" w:rsidTr="00797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0C380C" w:rsidRPr="007F75C4" w:rsidRDefault="000C380C" w:rsidP="00965E46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F75C4">
              <w:rPr>
                <w:noProof/>
                <w:color w:val="000000"/>
                <w:lang w:val="uk-UA" w:bidi="hi-IN"/>
              </w:rPr>
              <w:t>12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0C380C" w:rsidRPr="007F75C4" w:rsidRDefault="000C380C" w:rsidP="00710E82">
            <w:pPr>
              <w:widowControl w:val="0"/>
              <w:spacing w:after="0" w:line="254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7F75C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Видача замовнику підготовленого  рішення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0C380C" w:rsidRPr="007F75C4" w:rsidRDefault="000C380C" w:rsidP="00710E82">
            <w:pPr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7F75C4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Адміністратор</w:t>
            </w:r>
            <w:r w:rsidR="00710E82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</w:t>
            </w:r>
            <w:r w:rsidR="00710E82" w:rsidRPr="00710E82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0C380C" w:rsidRPr="007F75C4" w:rsidRDefault="000C380C" w:rsidP="00965E46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7F75C4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0C380C" w:rsidRPr="007F75C4" w:rsidRDefault="000C380C">
            <w:pPr>
              <w:widowControl w:val="0"/>
              <w:spacing w:after="0" w:line="254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7F75C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Через 45 днів після звернення</w:t>
            </w:r>
          </w:p>
        </w:tc>
      </w:tr>
    </w:tbl>
    <w:tbl>
      <w:tblPr>
        <w:tblStyle w:val="a4"/>
        <w:tblW w:w="9639" w:type="dxa"/>
        <w:tblInd w:w="392" w:type="dxa"/>
        <w:tblLook w:val="04A0" w:firstRow="1" w:lastRow="0" w:firstColumn="1" w:lastColumn="0" w:noHBand="0" w:noVBand="1"/>
      </w:tblPr>
      <w:tblGrid>
        <w:gridCol w:w="9639"/>
      </w:tblGrid>
      <w:tr w:rsidR="00F5420C" w:rsidRPr="00F5420C" w:rsidTr="00797D3B">
        <w:tc>
          <w:tcPr>
            <w:tcW w:w="9639" w:type="dxa"/>
          </w:tcPr>
          <w:p w:rsidR="00F5420C" w:rsidRPr="00773C11" w:rsidRDefault="00F5420C" w:rsidP="00F5420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_GoBack" w:colFirst="0" w:colLast="0"/>
            <w:proofErr w:type="spellStart"/>
            <w:r w:rsidRPr="00773C11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773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C11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773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C11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773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C11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73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C11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773C11">
              <w:rPr>
                <w:rFonts w:ascii="Times New Roman" w:hAnsi="Times New Roman" w:cs="Times New Roman"/>
                <w:sz w:val="24"/>
                <w:szCs w:val="24"/>
              </w:rPr>
              <w:t xml:space="preserve"> -  </w:t>
            </w:r>
            <w:r w:rsidRPr="00773C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 днів</w:t>
            </w:r>
          </w:p>
        </w:tc>
      </w:tr>
      <w:tr w:rsidR="00F5420C" w:rsidRPr="00F5420C" w:rsidTr="00797D3B">
        <w:tc>
          <w:tcPr>
            <w:tcW w:w="9639" w:type="dxa"/>
          </w:tcPr>
          <w:p w:rsidR="00F5420C" w:rsidRPr="00773C11" w:rsidRDefault="00F5420C" w:rsidP="00F542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C11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773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C11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773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C11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773C11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r w:rsidRPr="00773C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  <w:r w:rsidRPr="00773C11">
              <w:rPr>
                <w:rFonts w:ascii="Times New Roman" w:hAnsi="Times New Roman" w:cs="Times New Roman"/>
                <w:sz w:val="24"/>
                <w:szCs w:val="24"/>
              </w:rPr>
              <w:t xml:space="preserve"> днів </w:t>
            </w:r>
          </w:p>
        </w:tc>
      </w:tr>
    </w:tbl>
    <w:bookmarkEnd w:id="0"/>
    <w:p w:rsidR="00710E82" w:rsidRPr="00710E82" w:rsidRDefault="00AB0124" w:rsidP="00710E82">
      <w:pPr>
        <w:shd w:val="clear" w:color="auto" w:fill="FFFFFF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710E82" w:rsidRPr="00710E8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</w:t>
      </w:r>
      <w:r w:rsidR="00710E82" w:rsidRPr="00710E82">
        <w:rPr>
          <w:rFonts w:ascii="Times New Roman" w:hAnsi="Times New Roman" w:cs="Times New Roman"/>
          <w:i/>
          <w:sz w:val="24"/>
          <w:szCs w:val="24"/>
        </w:rPr>
        <w:t>*</w:t>
      </w:r>
      <w:proofErr w:type="spellStart"/>
      <w:r w:rsidR="00710E82" w:rsidRPr="00710E82">
        <w:rPr>
          <w:rFonts w:ascii="Times New Roman" w:hAnsi="Times New Roman" w:cs="Times New Roman"/>
          <w:i/>
          <w:sz w:val="24"/>
          <w:szCs w:val="24"/>
        </w:rPr>
        <w:t>Умовні</w:t>
      </w:r>
      <w:proofErr w:type="spellEnd"/>
      <w:r w:rsidR="00710E82" w:rsidRPr="00710E8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10E82" w:rsidRPr="00710E82">
        <w:rPr>
          <w:rFonts w:ascii="Times New Roman" w:hAnsi="Times New Roman" w:cs="Times New Roman"/>
          <w:i/>
          <w:sz w:val="24"/>
          <w:szCs w:val="24"/>
        </w:rPr>
        <w:t>позначки</w:t>
      </w:r>
      <w:proofErr w:type="spellEnd"/>
      <w:r w:rsidR="00710E82" w:rsidRPr="00710E82">
        <w:rPr>
          <w:rFonts w:ascii="Times New Roman" w:hAnsi="Times New Roman" w:cs="Times New Roman"/>
          <w:i/>
          <w:sz w:val="24"/>
          <w:szCs w:val="24"/>
        </w:rPr>
        <w:t xml:space="preserve">: В – </w:t>
      </w:r>
      <w:proofErr w:type="spellStart"/>
      <w:r w:rsidR="00710E82" w:rsidRPr="00710E82">
        <w:rPr>
          <w:rFonts w:ascii="Times New Roman" w:hAnsi="Times New Roman" w:cs="Times New Roman"/>
          <w:i/>
          <w:sz w:val="24"/>
          <w:szCs w:val="24"/>
        </w:rPr>
        <w:t>виконує</w:t>
      </w:r>
      <w:proofErr w:type="spellEnd"/>
      <w:r w:rsidR="00710E82" w:rsidRPr="00710E82">
        <w:rPr>
          <w:rFonts w:ascii="Times New Roman" w:hAnsi="Times New Roman" w:cs="Times New Roman"/>
          <w:i/>
          <w:sz w:val="24"/>
          <w:szCs w:val="24"/>
        </w:rPr>
        <w:t xml:space="preserve">; У – </w:t>
      </w:r>
      <w:proofErr w:type="spellStart"/>
      <w:r w:rsidR="00710E82" w:rsidRPr="00710E82">
        <w:rPr>
          <w:rFonts w:ascii="Times New Roman" w:hAnsi="Times New Roman" w:cs="Times New Roman"/>
          <w:i/>
          <w:sz w:val="24"/>
          <w:szCs w:val="24"/>
        </w:rPr>
        <w:t>бере</w:t>
      </w:r>
      <w:proofErr w:type="spellEnd"/>
      <w:r w:rsidR="00710E82" w:rsidRPr="00710E82">
        <w:rPr>
          <w:rFonts w:ascii="Times New Roman" w:hAnsi="Times New Roman" w:cs="Times New Roman"/>
          <w:i/>
          <w:sz w:val="24"/>
          <w:szCs w:val="24"/>
        </w:rPr>
        <w:t xml:space="preserve"> участь; П – </w:t>
      </w:r>
      <w:proofErr w:type="spellStart"/>
      <w:r w:rsidR="00710E82" w:rsidRPr="00710E82">
        <w:rPr>
          <w:rFonts w:ascii="Times New Roman" w:hAnsi="Times New Roman" w:cs="Times New Roman"/>
          <w:i/>
          <w:sz w:val="24"/>
          <w:szCs w:val="24"/>
        </w:rPr>
        <w:t>погоджує</w:t>
      </w:r>
      <w:proofErr w:type="spellEnd"/>
      <w:r w:rsidR="00710E82" w:rsidRPr="00710E82">
        <w:rPr>
          <w:rFonts w:ascii="Times New Roman" w:hAnsi="Times New Roman" w:cs="Times New Roman"/>
          <w:i/>
          <w:sz w:val="24"/>
          <w:szCs w:val="24"/>
        </w:rPr>
        <w:t xml:space="preserve">; З – </w:t>
      </w:r>
      <w:proofErr w:type="spellStart"/>
      <w:r w:rsidR="00710E82" w:rsidRPr="00710E82">
        <w:rPr>
          <w:rFonts w:ascii="Times New Roman" w:hAnsi="Times New Roman" w:cs="Times New Roman"/>
          <w:i/>
          <w:sz w:val="24"/>
          <w:szCs w:val="24"/>
        </w:rPr>
        <w:t>затверджує</w:t>
      </w:r>
      <w:proofErr w:type="spellEnd"/>
      <w:r w:rsidR="00710E82" w:rsidRPr="00710E82">
        <w:rPr>
          <w:rFonts w:ascii="Times New Roman" w:hAnsi="Times New Roman" w:cs="Times New Roman"/>
          <w:i/>
          <w:sz w:val="24"/>
          <w:szCs w:val="24"/>
        </w:rPr>
        <w:t>.</w:t>
      </w:r>
    </w:p>
    <w:p w:rsidR="00F5420C" w:rsidRPr="00710E82" w:rsidRDefault="00F5420C" w:rsidP="00F5420C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</w:p>
    <w:p w:rsidR="00F5420C" w:rsidRDefault="00F5420C" w:rsidP="00F5420C">
      <w:pPr>
        <w:shd w:val="clear" w:color="auto" w:fill="FFFFFF"/>
        <w:rPr>
          <w:lang w:val="uk-UA"/>
        </w:rPr>
      </w:pPr>
    </w:p>
    <w:p w:rsidR="00F5420C" w:rsidRPr="00EE2B2C" w:rsidRDefault="00F5420C" w:rsidP="00F5420C">
      <w:pPr>
        <w:rPr>
          <w:lang w:val="uk-UA"/>
        </w:rPr>
      </w:pPr>
    </w:p>
    <w:p w:rsidR="005C6F1C" w:rsidRPr="00D335C0" w:rsidRDefault="005C6F1C">
      <w:pPr>
        <w:rPr>
          <w:noProof/>
          <w:lang w:val="uk-UA"/>
        </w:rPr>
      </w:pPr>
    </w:p>
    <w:sectPr w:rsidR="005C6F1C" w:rsidRPr="00D335C0" w:rsidSect="00710E82">
      <w:pgSz w:w="11906" w:h="16838"/>
      <w:pgMar w:top="567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45CE3"/>
    <w:rsid w:val="00025ACA"/>
    <w:rsid w:val="00030202"/>
    <w:rsid w:val="000B4ABE"/>
    <w:rsid w:val="000C380C"/>
    <w:rsid w:val="00105317"/>
    <w:rsid w:val="00106585"/>
    <w:rsid w:val="00222E48"/>
    <w:rsid w:val="00254F36"/>
    <w:rsid w:val="00371C24"/>
    <w:rsid w:val="00373FA3"/>
    <w:rsid w:val="00483CEC"/>
    <w:rsid w:val="005A285A"/>
    <w:rsid w:val="005C6F1C"/>
    <w:rsid w:val="00710E82"/>
    <w:rsid w:val="00773C11"/>
    <w:rsid w:val="00797D3B"/>
    <w:rsid w:val="007F3B51"/>
    <w:rsid w:val="007F75C4"/>
    <w:rsid w:val="008D0764"/>
    <w:rsid w:val="008D68AD"/>
    <w:rsid w:val="008F72E1"/>
    <w:rsid w:val="00965E46"/>
    <w:rsid w:val="00984927"/>
    <w:rsid w:val="00AB0124"/>
    <w:rsid w:val="00AC67DB"/>
    <w:rsid w:val="00B70768"/>
    <w:rsid w:val="00C00673"/>
    <w:rsid w:val="00C354D3"/>
    <w:rsid w:val="00D32913"/>
    <w:rsid w:val="00D335C0"/>
    <w:rsid w:val="00D93674"/>
    <w:rsid w:val="00DD2918"/>
    <w:rsid w:val="00E45CE3"/>
    <w:rsid w:val="00E84D21"/>
    <w:rsid w:val="00F5420C"/>
    <w:rsid w:val="00F6666E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B7C881-F77C-4C23-85EF-6B350C06A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CE3"/>
    <w:pPr>
      <w:spacing w:after="160" w:line="256" w:lineRule="auto"/>
    </w:pPr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E45CE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table" w:styleId="a4">
    <w:name w:val="Table Grid"/>
    <w:basedOn w:val="a1"/>
    <w:uiPriority w:val="39"/>
    <w:rsid w:val="00F54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F5420C"/>
    <w:pPr>
      <w:spacing w:after="0" w:line="240" w:lineRule="auto"/>
    </w:pPr>
    <w:rPr>
      <w:rFonts w:ascii="Calibri" w:eastAsia="Calibri" w:hAnsi="Calibri" w:cs="Calibri"/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7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1940</Words>
  <Characters>1106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23</cp:revision>
  <cp:lastPrinted>2022-05-12T09:24:00Z</cp:lastPrinted>
  <dcterms:created xsi:type="dcterms:W3CDTF">2022-01-13T08:12:00Z</dcterms:created>
  <dcterms:modified xsi:type="dcterms:W3CDTF">2025-01-28T14:42:00Z</dcterms:modified>
</cp:coreProperties>
</file>