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77" w:rsidRPr="00B94A03" w:rsidRDefault="00330077" w:rsidP="00330077">
      <w:pPr>
        <w:shd w:val="clear" w:color="auto" w:fill="FFFFFF"/>
        <w:spacing w:after="0" w:line="240" w:lineRule="auto"/>
        <w:ind w:firstLine="5720"/>
        <w:jc w:val="center"/>
        <w:rPr>
          <w:rFonts w:ascii="Times New Roman" w:hAnsi="Times New Roman"/>
          <w:bCs/>
          <w:sz w:val="28"/>
          <w:szCs w:val="28"/>
          <w:lang w:eastAsia="ru-RU"/>
        </w:rPr>
      </w:pPr>
      <w:r w:rsidRPr="00B94A03">
        <w:rPr>
          <w:rFonts w:ascii="Times New Roman" w:hAnsi="Times New Roman"/>
          <w:bCs/>
          <w:sz w:val="28"/>
          <w:szCs w:val="28"/>
          <w:lang w:eastAsia="ru-RU"/>
        </w:rPr>
        <w:t>СХВАЛЕНО</w:t>
      </w:r>
    </w:p>
    <w:p w:rsidR="00330077" w:rsidRPr="00B94A03" w:rsidRDefault="00330077" w:rsidP="00330077">
      <w:pPr>
        <w:shd w:val="clear" w:color="auto" w:fill="FFFFFF"/>
        <w:spacing w:after="0" w:line="240" w:lineRule="auto"/>
        <w:ind w:firstLine="5720"/>
        <w:jc w:val="both"/>
        <w:rPr>
          <w:rFonts w:ascii="Times New Roman" w:hAnsi="Times New Roman"/>
          <w:bCs/>
          <w:sz w:val="28"/>
          <w:szCs w:val="28"/>
          <w:lang w:eastAsia="ru-RU"/>
        </w:rPr>
      </w:pPr>
    </w:p>
    <w:p w:rsidR="00330077" w:rsidRPr="00B94A03" w:rsidRDefault="00330077" w:rsidP="00330077">
      <w:pPr>
        <w:shd w:val="clear" w:color="auto" w:fill="FFFFFF"/>
        <w:spacing w:after="0" w:line="240" w:lineRule="auto"/>
        <w:ind w:firstLine="5720"/>
        <w:jc w:val="both"/>
        <w:rPr>
          <w:rFonts w:ascii="Times New Roman" w:hAnsi="Times New Roman"/>
          <w:bCs/>
          <w:sz w:val="28"/>
          <w:szCs w:val="28"/>
          <w:lang w:eastAsia="ru-RU"/>
        </w:rPr>
      </w:pPr>
      <w:r w:rsidRPr="00B94A03">
        <w:rPr>
          <w:rFonts w:ascii="Times New Roman" w:hAnsi="Times New Roman"/>
          <w:bCs/>
          <w:sz w:val="28"/>
          <w:szCs w:val="28"/>
          <w:lang w:eastAsia="ru-RU"/>
        </w:rPr>
        <w:t>Рішення виконавчого комітету</w:t>
      </w:r>
    </w:p>
    <w:p w:rsidR="00330077" w:rsidRPr="00B94A03" w:rsidRDefault="00330077" w:rsidP="00330077">
      <w:pPr>
        <w:shd w:val="clear" w:color="auto" w:fill="FFFFFF"/>
        <w:spacing w:after="0" w:line="240" w:lineRule="auto"/>
        <w:ind w:firstLine="5720"/>
        <w:jc w:val="both"/>
        <w:rPr>
          <w:rFonts w:ascii="Times New Roman" w:hAnsi="Times New Roman"/>
          <w:bCs/>
          <w:sz w:val="28"/>
          <w:szCs w:val="28"/>
          <w:lang w:eastAsia="ru-RU"/>
        </w:rPr>
      </w:pPr>
      <w:r w:rsidRPr="00B94A03">
        <w:rPr>
          <w:rFonts w:ascii="Times New Roman" w:hAnsi="Times New Roman"/>
          <w:bCs/>
          <w:sz w:val="28"/>
          <w:szCs w:val="28"/>
          <w:lang w:eastAsia="ru-RU"/>
        </w:rPr>
        <w:t>Мар’янівської селищної ради</w:t>
      </w:r>
    </w:p>
    <w:p w:rsidR="00330077" w:rsidRDefault="00330077" w:rsidP="00330077">
      <w:pPr>
        <w:shd w:val="clear" w:color="auto" w:fill="FFFFFF"/>
        <w:spacing w:after="0" w:line="240" w:lineRule="auto"/>
        <w:ind w:firstLine="5720"/>
        <w:jc w:val="both"/>
        <w:rPr>
          <w:rFonts w:ascii="Times New Roman" w:hAnsi="Times New Roman"/>
          <w:bCs/>
          <w:sz w:val="28"/>
          <w:szCs w:val="28"/>
          <w:lang w:eastAsia="ru-RU"/>
        </w:rPr>
      </w:pPr>
      <w:r>
        <w:rPr>
          <w:rFonts w:ascii="Times New Roman" w:hAnsi="Times New Roman"/>
          <w:bCs/>
          <w:sz w:val="28"/>
          <w:szCs w:val="28"/>
          <w:lang w:eastAsia="ru-RU"/>
        </w:rPr>
        <w:t xml:space="preserve">від </w:t>
      </w:r>
      <w:proofErr w:type="spellStart"/>
      <w:r>
        <w:rPr>
          <w:rFonts w:ascii="Times New Roman" w:hAnsi="Times New Roman"/>
          <w:bCs/>
          <w:sz w:val="28"/>
          <w:szCs w:val="28"/>
          <w:lang w:eastAsia="ru-RU"/>
        </w:rPr>
        <w:t>___черв</w:t>
      </w:r>
      <w:proofErr w:type="spellEnd"/>
      <w:r>
        <w:rPr>
          <w:rFonts w:ascii="Times New Roman" w:hAnsi="Times New Roman"/>
          <w:bCs/>
          <w:sz w:val="28"/>
          <w:szCs w:val="28"/>
          <w:lang w:eastAsia="ru-RU"/>
        </w:rPr>
        <w:t>ня</w:t>
      </w:r>
      <w:r w:rsidRPr="00B94A03">
        <w:rPr>
          <w:rFonts w:ascii="Times New Roman" w:hAnsi="Times New Roman"/>
          <w:bCs/>
          <w:sz w:val="28"/>
          <w:szCs w:val="28"/>
          <w:lang w:eastAsia="ru-RU"/>
        </w:rPr>
        <w:t xml:space="preserve"> року №</w:t>
      </w:r>
      <w:r>
        <w:rPr>
          <w:rFonts w:ascii="Times New Roman" w:hAnsi="Times New Roman"/>
          <w:bCs/>
          <w:sz w:val="28"/>
          <w:szCs w:val="28"/>
          <w:lang w:eastAsia="ru-RU"/>
        </w:rPr>
        <w:t>___</w:t>
      </w:r>
    </w:p>
    <w:p w:rsidR="00E35768" w:rsidRPr="001E0D72" w:rsidRDefault="00E35768" w:rsidP="001E0D72">
      <w:pPr>
        <w:pStyle w:val="ac"/>
        <w:jc w:val="both"/>
        <w:rPr>
          <w:lang w:val="ru-RU"/>
        </w:rPr>
      </w:pPr>
      <w:r>
        <w:rPr>
          <w:rFonts w:ascii="Times New Roman" w:hAnsi="Times New Roman"/>
          <w:bCs/>
          <w:sz w:val="24"/>
          <w:szCs w:val="24"/>
          <w:lang w:eastAsia="ru-RU"/>
        </w:rPr>
        <w:t xml:space="preserve">                                                                                                                                 </w:t>
      </w:r>
    </w:p>
    <w:p w:rsidR="007767CE" w:rsidRDefault="007767CE" w:rsidP="0062295C">
      <w:pPr>
        <w:pStyle w:val="ac"/>
        <w:jc w:val="center"/>
        <w:rPr>
          <w:rFonts w:ascii="Times New Roman" w:hAnsi="Times New Roman"/>
          <w:b/>
          <w:sz w:val="28"/>
          <w:szCs w:val="28"/>
        </w:rPr>
      </w:pPr>
    </w:p>
    <w:p w:rsidR="00E35768" w:rsidRPr="0062295C" w:rsidRDefault="00E35768" w:rsidP="0062295C">
      <w:pPr>
        <w:pStyle w:val="ac"/>
        <w:jc w:val="center"/>
        <w:rPr>
          <w:rFonts w:ascii="Times New Roman" w:hAnsi="Times New Roman"/>
          <w:b/>
          <w:sz w:val="28"/>
          <w:szCs w:val="28"/>
        </w:rPr>
      </w:pPr>
      <w:r w:rsidRPr="0062295C">
        <w:rPr>
          <w:rFonts w:ascii="Times New Roman" w:hAnsi="Times New Roman"/>
          <w:b/>
          <w:sz w:val="28"/>
          <w:szCs w:val="28"/>
        </w:rPr>
        <w:t>ПОРЯДОК</w:t>
      </w:r>
    </w:p>
    <w:p w:rsidR="00E35768" w:rsidRPr="0062295C" w:rsidRDefault="00E35768" w:rsidP="0062295C">
      <w:pPr>
        <w:pStyle w:val="ac"/>
        <w:jc w:val="center"/>
        <w:rPr>
          <w:rFonts w:ascii="Times New Roman" w:hAnsi="Times New Roman"/>
          <w:b/>
          <w:sz w:val="28"/>
          <w:szCs w:val="28"/>
        </w:rPr>
      </w:pPr>
      <w:r w:rsidRPr="0062295C">
        <w:rPr>
          <w:rFonts w:ascii="Times New Roman" w:hAnsi="Times New Roman"/>
          <w:b/>
          <w:sz w:val="28"/>
          <w:szCs w:val="28"/>
        </w:rPr>
        <w:t>надання та використання коштів селищног</w:t>
      </w:r>
      <w:r>
        <w:rPr>
          <w:rFonts w:ascii="Times New Roman" w:hAnsi="Times New Roman"/>
          <w:b/>
          <w:sz w:val="28"/>
          <w:szCs w:val="28"/>
        </w:rPr>
        <w:t>о бюджету на виконання заходів Комплексної п</w:t>
      </w:r>
      <w:r w:rsidRPr="0062295C">
        <w:rPr>
          <w:rFonts w:ascii="Times New Roman" w:hAnsi="Times New Roman"/>
          <w:b/>
          <w:sz w:val="28"/>
          <w:szCs w:val="28"/>
        </w:rPr>
        <w:t xml:space="preserve">рограми розвитку </w:t>
      </w:r>
      <w:r>
        <w:rPr>
          <w:rFonts w:ascii="Times New Roman" w:hAnsi="Times New Roman"/>
          <w:b/>
          <w:sz w:val="28"/>
          <w:szCs w:val="28"/>
        </w:rPr>
        <w:t>сільського господарства</w:t>
      </w:r>
    </w:p>
    <w:p w:rsidR="00E35768" w:rsidRPr="0062295C" w:rsidRDefault="00E35768" w:rsidP="0062295C">
      <w:pPr>
        <w:pStyle w:val="ac"/>
        <w:jc w:val="center"/>
        <w:rPr>
          <w:rFonts w:ascii="Times New Roman" w:hAnsi="Times New Roman"/>
          <w:b/>
          <w:sz w:val="28"/>
          <w:szCs w:val="28"/>
        </w:rPr>
      </w:pPr>
      <w:r w:rsidRPr="0062295C">
        <w:rPr>
          <w:rFonts w:ascii="Times New Roman" w:hAnsi="Times New Roman"/>
          <w:b/>
          <w:sz w:val="28"/>
          <w:szCs w:val="28"/>
        </w:rPr>
        <w:t>Мар</w:t>
      </w:r>
      <w:r w:rsidRPr="0062295C">
        <w:rPr>
          <w:rFonts w:ascii="Times New Roman" w:hAnsi="Times New Roman"/>
          <w:b/>
          <w:sz w:val="28"/>
          <w:szCs w:val="28"/>
          <w:lang w:val="ru-RU"/>
        </w:rPr>
        <w:t>’</w:t>
      </w:r>
      <w:proofErr w:type="spellStart"/>
      <w:r w:rsidRPr="0062295C">
        <w:rPr>
          <w:rFonts w:ascii="Times New Roman" w:hAnsi="Times New Roman"/>
          <w:b/>
          <w:sz w:val="28"/>
          <w:szCs w:val="28"/>
        </w:rPr>
        <w:t>янівської</w:t>
      </w:r>
      <w:proofErr w:type="spellEnd"/>
      <w:r w:rsidRPr="0062295C">
        <w:rPr>
          <w:rFonts w:ascii="Times New Roman" w:hAnsi="Times New Roman"/>
          <w:b/>
          <w:sz w:val="28"/>
          <w:szCs w:val="28"/>
        </w:rPr>
        <w:t xml:space="preserve"> селищної ради на </w:t>
      </w:r>
      <w:r w:rsidR="00DC0C4A">
        <w:rPr>
          <w:rFonts w:ascii="Times New Roman" w:hAnsi="Times New Roman"/>
          <w:b/>
          <w:sz w:val="28"/>
          <w:szCs w:val="28"/>
        </w:rPr>
        <w:t>2025-2027</w:t>
      </w:r>
      <w:r>
        <w:rPr>
          <w:rFonts w:ascii="Times New Roman" w:hAnsi="Times New Roman"/>
          <w:b/>
          <w:sz w:val="28"/>
          <w:szCs w:val="28"/>
        </w:rPr>
        <w:t xml:space="preserve"> ро</w:t>
      </w:r>
      <w:r w:rsidRPr="0062295C">
        <w:rPr>
          <w:rFonts w:ascii="Times New Roman" w:hAnsi="Times New Roman"/>
          <w:b/>
          <w:sz w:val="28"/>
          <w:szCs w:val="28"/>
        </w:rPr>
        <w:t>к</w:t>
      </w:r>
      <w:r>
        <w:rPr>
          <w:rFonts w:ascii="Times New Roman" w:hAnsi="Times New Roman"/>
          <w:b/>
          <w:sz w:val="28"/>
          <w:szCs w:val="28"/>
        </w:rPr>
        <w:t>и</w:t>
      </w:r>
    </w:p>
    <w:p w:rsidR="00E35768" w:rsidRPr="0062295C" w:rsidRDefault="00E35768" w:rsidP="0062295C">
      <w:pPr>
        <w:pStyle w:val="ac"/>
        <w:rPr>
          <w:rFonts w:ascii="Times New Roman" w:hAnsi="Times New Roman"/>
          <w:sz w:val="28"/>
          <w:szCs w:val="28"/>
        </w:rPr>
      </w:pPr>
    </w:p>
    <w:p w:rsidR="00E35768" w:rsidRPr="0062295C" w:rsidRDefault="00E35768" w:rsidP="0062295C">
      <w:pPr>
        <w:pStyle w:val="ac"/>
        <w:jc w:val="center"/>
        <w:rPr>
          <w:rFonts w:ascii="Times New Roman" w:hAnsi="Times New Roman"/>
          <w:b/>
          <w:sz w:val="28"/>
          <w:szCs w:val="28"/>
        </w:rPr>
      </w:pPr>
      <w:r>
        <w:rPr>
          <w:rFonts w:ascii="Times New Roman" w:hAnsi="Times New Roman"/>
          <w:b/>
          <w:sz w:val="28"/>
          <w:szCs w:val="28"/>
          <w:lang w:val="en-US"/>
        </w:rPr>
        <w:t>I</w:t>
      </w:r>
      <w:r w:rsidRPr="0062295C">
        <w:rPr>
          <w:rFonts w:ascii="Times New Roman" w:hAnsi="Times New Roman"/>
          <w:b/>
          <w:sz w:val="28"/>
          <w:szCs w:val="28"/>
        </w:rPr>
        <w:t>. Загальні положення</w:t>
      </w:r>
    </w:p>
    <w:p w:rsidR="00E35768" w:rsidRPr="0062295C" w:rsidRDefault="00E35768" w:rsidP="0062295C">
      <w:pPr>
        <w:pStyle w:val="ac"/>
        <w:jc w:val="both"/>
        <w:rPr>
          <w:rFonts w:ascii="Times New Roman" w:hAnsi="Times New Roman"/>
          <w:color w:val="000000"/>
          <w:sz w:val="28"/>
          <w:szCs w:val="28"/>
        </w:rPr>
      </w:pPr>
      <w:r>
        <w:rPr>
          <w:rFonts w:ascii="Times New Roman" w:hAnsi="Times New Roman"/>
          <w:sz w:val="28"/>
          <w:szCs w:val="28"/>
        </w:rPr>
        <w:tab/>
      </w:r>
      <w:r w:rsidRPr="0062295C">
        <w:rPr>
          <w:rFonts w:ascii="Times New Roman" w:hAnsi="Times New Roman"/>
          <w:sz w:val="28"/>
          <w:szCs w:val="28"/>
        </w:rPr>
        <w:t>1. Порядок</w:t>
      </w:r>
      <w:r w:rsidR="00382D7D">
        <w:rPr>
          <w:rFonts w:ascii="Times New Roman" w:hAnsi="Times New Roman"/>
          <w:sz w:val="28"/>
          <w:szCs w:val="28"/>
        </w:rPr>
        <w:t xml:space="preserve"> надання та використання коштів </w:t>
      </w:r>
      <w:r>
        <w:rPr>
          <w:rFonts w:ascii="Times New Roman" w:hAnsi="Times New Roman"/>
          <w:sz w:val="28"/>
          <w:szCs w:val="28"/>
        </w:rPr>
        <w:t>бюджету Мар</w:t>
      </w:r>
      <w:r w:rsidRPr="003519CD">
        <w:rPr>
          <w:rFonts w:ascii="Times New Roman" w:hAnsi="Times New Roman"/>
          <w:sz w:val="28"/>
          <w:szCs w:val="28"/>
          <w:lang w:val="ru-RU"/>
        </w:rPr>
        <w:t>’</w:t>
      </w:r>
      <w:proofErr w:type="spellStart"/>
      <w:r>
        <w:rPr>
          <w:rFonts w:ascii="Times New Roman" w:hAnsi="Times New Roman"/>
          <w:sz w:val="28"/>
          <w:szCs w:val="28"/>
        </w:rPr>
        <w:t>янівської</w:t>
      </w:r>
      <w:proofErr w:type="spellEnd"/>
      <w:r>
        <w:rPr>
          <w:rFonts w:ascii="Times New Roman" w:hAnsi="Times New Roman"/>
          <w:sz w:val="28"/>
          <w:szCs w:val="28"/>
        </w:rPr>
        <w:t xml:space="preserve"> селищної ради  на виконання заходів Комплексної п</w:t>
      </w:r>
      <w:r w:rsidRPr="0062295C">
        <w:rPr>
          <w:rFonts w:ascii="Times New Roman" w:hAnsi="Times New Roman"/>
          <w:sz w:val="28"/>
          <w:szCs w:val="28"/>
        </w:rPr>
        <w:t xml:space="preserve">рограми розвитку </w:t>
      </w:r>
      <w:r>
        <w:rPr>
          <w:rFonts w:ascii="Times New Roman" w:hAnsi="Times New Roman"/>
          <w:sz w:val="28"/>
          <w:szCs w:val="28"/>
        </w:rPr>
        <w:t>сільського господарства</w:t>
      </w:r>
      <w:r w:rsidRPr="0062295C">
        <w:rPr>
          <w:rFonts w:ascii="Times New Roman" w:hAnsi="Times New Roman"/>
          <w:sz w:val="28"/>
          <w:szCs w:val="28"/>
        </w:rPr>
        <w:t xml:space="preserve">  Мар</w:t>
      </w:r>
      <w:r w:rsidRPr="0062295C">
        <w:rPr>
          <w:rFonts w:ascii="Times New Roman" w:hAnsi="Times New Roman"/>
          <w:sz w:val="28"/>
          <w:szCs w:val="28"/>
          <w:lang w:val="ru-RU"/>
        </w:rPr>
        <w:t>’</w:t>
      </w:r>
      <w:proofErr w:type="spellStart"/>
      <w:r w:rsidRPr="0062295C">
        <w:rPr>
          <w:rFonts w:ascii="Times New Roman" w:hAnsi="Times New Roman"/>
          <w:sz w:val="28"/>
          <w:szCs w:val="28"/>
        </w:rPr>
        <w:t>янівської</w:t>
      </w:r>
      <w:proofErr w:type="spellEnd"/>
      <w:r w:rsidRPr="0062295C">
        <w:rPr>
          <w:rFonts w:ascii="Times New Roman" w:hAnsi="Times New Roman"/>
          <w:sz w:val="28"/>
          <w:szCs w:val="28"/>
        </w:rPr>
        <w:t xml:space="preserve"> селищної ради  на 202</w:t>
      </w:r>
      <w:r w:rsidR="00DC0C4A">
        <w:rPr>
          <w:rFonts w:ascii="Times New Roman" w:hAnsi="Times New Roman"/>
          <w:sz w:val="28"/>
          <w:szCs w:val="28"/>
        </w:rPr>
        <w:t>5-2027</w:t>
      </w:r>
      <w:r>
        <w:rPr>
          <w:rFonts w:ascii="Times New Roman" w:hAnsi="Times New Roman"/>
          <w:sz w:val="28"/>
          <w:szCs w:val="28"/>
        </w:rPr>
        <w:t xml:space="preserve"> ро</w:t>
      </w:r>
      <w:r w:rsidRPr="0062295C">
        <w:rPr>
          <w:rFonts w:ascii="Times New Roman" w:hAnsi="Times New Roman"/>
          <w:sz w:val="28"/>
          <w:szCs w:val="28"/>
        </w:rPr>
        <w:t>к</w:t>
      </w:r>
      <w:r>
        <w:rPr>
          <w:rFonts w:ascii="Times New Roman" w:hAnsi="Times New Roman"/>
          <w:sz w:val="28"/>
          <w:szCs w:val="28"/>
        </w:rPr>
        <w:t>и</w:t>
      </w:r>
      <w:r w:rsidRPr="0062295C">
        <w:rPr>
          <w:rFonts w:ascii="Times New Roman" w:hAnsi="Times New Roman"/>
          <w:sz w:val="28"/>
          <w:szCs w:val="28"/>
        </w:rPr>
        <w:t xml:space="preserve"> (далі – Порядок), розроблений відповідно до статей 20, 91 Бюджетного кодексу України, статті 43 Закону України «Про місцеве самоврядування в Україні», на виконання рішення обласної ради від 10.03.2016 №3/23 «Про затвердження Комплексної програми розвитку </w:t>
      </w:r>
      <w:r>
        <w:rPr>
          <w:rFonts w:ascii="Times New Roman" w:hAnsi="Times New Roman"/>
          <w:sz w:val="28"/>
          <w:szCs w:val="28"/>
        </w:rPr>
        <w:t>сільського господарства</w:t>
      </w:r>
      <w:r w:rsidRPr="0062295C">
        <w:rPr>
          <w:rFonts w:ascii="Times New Roman" w:hAnsi="Times New Roman"/>
          <w:sz w:val="28"/>
          <w:szCs w:val="28"/>
        </w:rPr>
        <w:t xml:space="preserve"> Волинської області на 2016-2021 роки» зі змінами (далі – Програми).</w:t>
      </w:r>
    </w:p>
    <w:p w:rsidR="00E35768" w:rsidRPr="005D1A26" w:rsidRDefault="00E35768" w:rsidP="0062295C">
      <w:pPr>
        <w:pStyle w:val="ac"/>
        <w:jc w:val="both"/>
        <w:rPr>
          <w:rFonts w:ascii="Times New Roman" w:hAnsi="Times New Roman"/>
          <w:sz w:val="28"/>
          <w:szCs w:val="28"/>
          <w:lang w:val="ru-RU"/>
        </w:rPr>
      </w:pPr>
      <w:r>
        <w:rPr>
          <w:rFonts w:ascii="Times New Roman" w:hAnsi="Times New Roman"/>
          <w:sz w:val="28"/>
          <w:szCs w:val="28"/>
        </w:rPr>
        <w:t xml:space="preserve">        2</w:t>
      </w:r>
      <w:r w:rsidRPr="0062295C">
        <w:rPr>
          <w:rFonts w:ascii="Times New Roman" w:hAnsi="Times New Roman"/>
          <w:sz w:val="28"/>
          <w:szCs w:val="28"/>
        </w:rPr>
        <w:t>. Головним розпорядником коштів є Мар</w:t>
      </w:r>
      <w:r w:rsidRPr="0062295C">
        <w:rPr>
          <w:rFonts w:ascii="Times New Roman" w:hAnsi="Times New Roman"/>
          <w:sz w:val="28"/>
          <w:szCs w:val="28"/>
          <w:lang w:val="ru-RU"/>
        </w:rPr>
        <w:t>’</w:t>
      </w:r>
      <w:proofErr w:type="spellStart"/>
      <w:r w:rsidRPr="0062295C">
        <w:rPr>
          <w:rFonts w:ascii="Times New Roman" w:hAnsi="Times New Roman"/>
          <w:sz w:val="28"/>
          <w:szCs w:val="28"/>
        </w:rPr>
        <w:t>янівська</w:t>
      </w:r>
      <w:proofErr w:type="spellEnd"/>
      <w:r w:rsidRPr="0062295C">
        <w:rPr>
          <w:rFonts w:ascii="Times New Roman" w:hAnsi="Times New Roman"/>
          <w:sz w:val="28"/>
          <w:szCs w:val="28"/>
        </w:rPr>
        <w:t xml:space="preserve"> селищна рада.</w:t>
      </w:r>
    </w:p>
    <w:p w:rsidR="00E35768" w:rsidRPr="005D1A26" w:rsidRDefault="00E35768" w:rsidP="0062295C">
      <w:pPr>
        <w:pStyle w:val="ac"/>
        <w:jc w:val="both"/>
        <w:rPr>
          <w:rFonts w:ascii="Times New Roman" w:hAnsi="Times New Roman"/>
          <w:sz w:val="28"/>
          <w:szCs w:val="28"/>
          <w:lang w:val="ru-RU"/>
        </w:rPr>
      </w:pPr>
    </w:p>
    <w:p w:rsidR="00E35768" w:rsidRPr="005D199F" w:rsidRDefault="00E35768" w:rsidP="005D199F">
      <w:pPr>
        <w:pStyle w:val="ac"/>
        <w:jc w:val="center"/>
        <w:rPr>
          <w:rFonts w:ascii="Times New Roman" w:hAnsi="Times New Roman"/>
          <w:b/>
          <w:sz w:val="28"/>
          <w:szCs w:val="28"/>
        </w:rPr>
      </w:pPr>
      <w:r>
        <w:rPr>
          <w:rFonts w:ascii="Times New Roman" w:hAnsi="Times New Roman"/>
          <w:b/>
          <w:sz w:val="28"/>
          <w:szCs w:val="28"/>
          <w:lang w:val="en-US"/>
        </w:rPr>
        <w:t>II</w:t>
      </w:r>
      <w:r w:rsidRPr="005D199F">
        <w:rPr>
          <w:rFonts w:ascii="Times New Roman" w:hAnsi="Times New Roman"/>
          <w:b/>
          <w:sz w:val="28"/>
          <w:szCs w:val="28"/>
        </w:rPr>
        <w:t>. Надання та використання коштів з селищн</w:t>
      </w:r>
      <w:r>
        <w:rPr>
          <w:rFonts w:ascii="Times New Roman" w:hAnsi="Times New Roman"/>
          <w:b/>
          <w:sz w:val="28"/>
          <w:szCs w:val="28"/>
        </w:rPr>
        <w:t>ого бюджету</w:t>
      </w:r>
    </w:p>
    <w:p w:rsidR="00E35768" w:rsidRPr="0062295C" w:rsidRDefault="00E35768" w:rsidP="0062295C">
      <w:pPr>
        <w:pStyle w:val="ac"/>
        <w:jc w:val="both"/>
        <w:rPr>
          <w:rFonts w:ascii="Times New Roman" w:hAnsi="Times New Roman"/>
          <w:sz w:val="28"/>
          <w:szCs w:val="28"/>
        </w:rPr>
      </w:pPr>
      <w:r w:rsidRPr="0062295C">
        <w:rPr>
          <w:rFonts w:ascii="Times New Roman" w:hAnsi="Times New Roman"/>
          <w:sz w:val="28"/>
          <w:szCs w:val="28"/>
        </w:rPr>
        <w:t>     </w:t>
      </w:r>
      <w:r>
        <w:rPr>
          <w:rFonts w:ascii="Times New Roman" w:hAnsi="Times New Roman"/>
          <w:sz w:val="28"/>
          <w:szCs w:val="28"/>
        </w:rPr>
        <w:t xml:space="preserve">   </w:t>
      </w:r>
      <w:r w:rsidRPr="0062295C">
        <w:rPr>
          <w:rFonts w:ascii="Times New Roman" w:hAnsi="Times New Roman"/>
          <w:sz w:val="28"/>
          <w:szCs w:val="28"/>
        </w:rPr>
        <w:t>1. Бюджетні кошти спрямовуються на  виконання заходів Програми згідно напрямів діяльності  :</w:t>
      </w:r>
    </w:p>
    <w:p w:rsidR="00E35768" w:rsidRPr="00D15C2B" w:rsidRDefault="00E35768" w:rsidP="0062295C">
      <w:pPr>
        <w:pStyle w:val="ac"/>
        <w:jc w:val="both"/>
        <w:rPr>
          <w:rFonts w:ascii="Times New Roman" w:hAnsi="Times New Roman"/>
          <w:sz w:val="28"/>
          <w:szCs w:val="28"/>
        </w:rPr>
      </w:pPr>
      <w:r w:rsidRPr="00D15C2B">
        <w:rPr>
          <w:rFonts w:ascii="Times New Roman" w:hAnsi="Times New Roman"/>
          <w:sz w:val="28"/>
          <w:szCs w:val="28"/>
        </w:rPr>
        <w:t xml:space="preserve">     - дотація за утримання телиць та </w:t>
      </w:r>
      <w:proofErr w:type="spellStart"/>
      <w:r w:rsidRPr="00D15C2B">
        <w:rPr>
          <w:rFonts w:ascii="Times New Roman" w:hAnsi="Times New Roman"/>
          <w:sz w:val="28"/>
          <w:szCs w:val="28"/>
        </w:rPr>
        <w:t>нетелів</w:t>
      </w:r>
      <w:proofErr w:type="spellEnd"/>
      <w:r w:rsidRPr="00D15C2B">
        <w:rPr>
          <w:rFonts w:ascii="Times New Roman" w:hAnsi="Times New Roman"/>
          <w:sz w:val="28"/>
          <w:szCs w:val="28"/>
        </w:rPr>
        <w:t xml:space="preserve"> в особистих селянських господарствах, які народилися в результаті штучного осіменіння, вирощені і утримувалися в цьому господарстві до 2-річного віку </w:t>
      </w:r>
      <w:r>
        <w:rPr>
          <w:rFonts w:ascii="Times New Roman" w:hAnsi="Times New Roman"/>
          <w:sz w:val="28"/>
          <w:szCs w:val="28"/>
        </w:rPr>
        <w:t xml:space="preserve">(тварини віком від </w:t>
      </w:r>
      <w:r w:rsidRPr="00D15C2B">
        <w:rPr>
          <w:rFonts w:ascii="Times New Roman" w:hAnsi="Times New Roman"/>
          <w:sz w:val="28"/>
          <w:szCs w:val="28"/>
        </w:rPr>
        <w:t>18 до 24 місяців);</w:t>
      </w:r>
    </w:p>
    <w:p w:rsidR="00E35768" w:rsidRDefault="00E35768" w:rsidP="0062295C">
      <w:pPr>
        <w:pStyle w:val="ac"/>
        <w:jc w:val="both"/>
        <w:rPr>
          <w:rFonts w:ascii="Times New Roman" w:hAnsi="Times New Roman"/>
          <w:sz w:val="28"/>
          <w:szCs w:val="28"/>
        </w:rPr>
      </w:pPr>
      <w:r w:rsidRPr="0062295C">
        <w:rPr>
          <w:rFonts w:ascii="Times New Roman" w:hAnsi="Times New Roman"/>
          <w:sz w:val="28"/>
          <w:szCs w:val="28"/>
        </w:rPr>
        <w:t xml:space="preserve">     - виплата дотації власникам особистих селянських господарств (далі власникам ОСГ), я</w:t>
      </w:r>
      <w:r>
        <w:rPr>
          <w:rFonts w:ascii="Times New Roman" w:hAnsi="Times New Roman"/>
          <w:sz w:val="28"/>
          <w:szCs w:val="28"/>
        </w:rPr>
        <w:t>к</w:t>
      </w:r>
      <w:r w:rsidR="00DC0C4A">
        <w:rPr>
          <w:rFonts w:ascii="Times New Roman" w:hAnsi="Times New Roman"/>
          <w:sz w:val="28"/>
          <w:szCs w:val="28"/>
        </w:rPr>
        <w:t>і утримують три і більше корів;</w:t>
      </w:r>
    </w:p>
    <w:p w:rsidR="00E35768" w:rsidRPr="0062295C" w:rsidRDefault="00E35768" w:rsidP="0062295C">
      <w:pPr>
        <w:pStyle w:val="ac"/>
        <w:jc w:val="both"/>
        <w:rPr>
          <w:rFonts w:ascii="Times New Roman" w:hAnsi="Times New Roman"/>
          <w:sz w:val="28"/>
          <w:szCs w:val="28"/>
        </w:rPr>
      </w:pPr>
      <w:r>
        <w:rPr>
          <w:rFonts w:ascii="Times New Roman" w:hAnsi="Times New Roman"/>
          <w:sz w:val="28"/>
          <w:szCs w:val="28"/>
        </w:rPr>
        <w:t xml:space="preserve">     </w:t>
      </w:r>
      <w:r w:rsidRPr="0062295C">
        <w:rPr>
          <w:rFonts w:ascii="Times New Roman" w:hAnsi="Times New Roman"/>
          <w:sz w:val="28"/>
          <w:szCs w:val="28"/>
        </w:rPr>
        <w:t>2. Пропозиції щодо розподілу бюджетних призначень формує постійна комісія селищної ради з питань фінансів, бюджету, залучення інвестицій та використання майна спільної власності територіальних громад сіл в межах обсягів визначених Програмою.</w:t>
      </w:r>
    </w:p>
    <w:p w:rsidR="00E35768" w:rsidRPr="0062295C" w:rsidRDefault="00E35768" w:rsidP="0062295C">
      <w:pPr>
        <w:pStyle w:val="ac"/>
        <w:jc w:val="both"/>
        <w:rPr>
          <w:rFonts w:ascii="Times New Roman" w:hAnsi="Times New Roman"/>
          <w:sz w:val="28"/>
          <w:szCs w:val="28"/>
        </w:rPr>
      </w:pPr>
      <w:r w:rsidRPr="0062295C">
        <w:rPr>
          <w:rFonts w:ascii="Times New Roman" w:hAnsi="Times New Roman"/>
          <w:sz w:val="28"/>
          <w:szCs w:val="28"/>
        </w:rPr>
        <w:t>     </w:t>
      </w:r>
      <w:r>
        <w:rPr>
          <w:rFonts w:ascii="Times New Roman" w:hAnsi="Times New Roman"/>
          <w:sz w:val="28"/>
          <w:szCs w:val="28"/>
        </w:rPr>
        <w:t xml:space="preserve">  </w:t>
      </w:r>
      <w:r w:rsidRPr="0062295C">
        <w:rPr>
          <w:rFonts w:ascii="Times New Roman" w:hAnsi="Times New Roman"/>
          <w:sz w:val="28"/>
          <w:szCs w:val="28"/>
        </w:rPr>
        <w:t>3. Будь – яка дотація чи виплата не здійснюється:</w:t>
      </w:r>
    </w:p>
    <w:p w:rsidR="00E35768" w:rsidRPr="0062295C" w:rsidRDefault="00E35768" w:rsidP="0062295C">
      <w:pPr>
        <w:pStyle w:val="ac"/>
        <w:jc w:val="both"/>
        <w:rPr>
          <w:rFonts w:ascii="Times New Roman" w:hAnsi="Times New Roman"/>
          <w:sz w:val="28"/>
          <w:szCs w:val="28"/>
        </w:rPr>
      </w:pPr>
      <w:r w:rsidRPr="0062295C">
        <w:rPr>
          <w:rFonts w:ascii="Times New Roman" w:hAnsi="Times New Roman"/>
          <w:sz w:val="28"/>
          <w:szCs w:val="28"/>
        </w:rPr>
        <w:t xml:space="preserve">     - за умови одержання такої дотації чи виплати з державного бюджету;</w:t>
      </w:r>
    </w:p>
    <w:p w:rsidR="00E35768" w:rsidRDefault="00E35768" w:rsidP="0062295C">
      <w:pPr>
        <w:pStyle w:val="ac"/>
        <w:jc w:val="both"/>
        <w:rPr>
          <w:rFonts w:ascii="Times New Roman" w:hAnsi="Times New Roman"/>
          <w:sz w:val="28"/>
          <w:szCs w:val="28"/>
        </w:rPr>
      </w:pPr>
      <w:r w:rsidRPr="0062295C">
        <w:rPr>
          <w:rFonts w:ascii="Times New Roman" w:hAnsi="Times New Roman"/>
          <w:sz w:val="28"/>
          <w:szCs w:val="28"/>
        </w:rPr>
        <w:t xml:space="preserve">     - одержувачам, яких визнано банкрутами або щодо яких порушено провадження у справі про банкрутство.</w:t>
      </w:r>
    </w:p>
    <w:p w:rsidR="00E35768" w:rsidRPr="00610257" w:rsidRDefault="00E35768" w:rsidP="005D1A26">
      <w:pPr>
        <w:spacing w:after="0" w:line="240" w:lineRule="auto"/>
        <w:jc w:val="both"/>
        <w:rPr>
          <w:rFonts w:ascii="Times New Roman" w:hAnsi="Times New Roman"/>
          <w:sz w:val="28"/>
          <w:szCs w:val="28"/>
        </w:rPr>
      </w:pPr>
      <w:r>
        <w:rPr>
          <w:rFonts w:ascii="Times New Roman" w:hAnsi="Times New Roman"/>
          <w:sz w:val="28"/>
          <w:szCs w:val="28"/>
        </w:rPr>
        <w:t xml:space="preserve">      </w:t>
      </w:r>
      <w:r w:rsidRPr="00610257">
        <w:rPr>
          <w:rFonts w:ascii="Times New Roman" w:hAnsi="Times New Roman"/>
          <w:sz w:val="28"/>
          <w:szCs w:val="28"/>
        </w:rPr>
        <w:t>- юридичним особам за наявності заборгованості по податках і зборах до бюджетів усіх рівнів.</w:t>
      </w:r>
    </w:p>
    <w:p w:rsidR="00E35768" w:rsidRDefault="00E35768" w:rsidP="0062295C">
      <w:pPr>
        <w:pStyle w:val="ac"/>
        <w:jc w:val="both"/>
        <w:rPr>
          <w:rFonts w:ascii="Times New Roman" w:hAnsi="Times New Roman"/>
          <w:sz w:val="28"/>
          <w:szCs w:val="28"/>
        </w:rPr>
      </w:pPr>
      <w:r>
        <w:rPr>
          <w:rFonts w:ascii="Times New Roman" w:hAnsi="Times New Roman"/>
          <w:sz w:val="28"/>
          <w:szCs w:val="28"/>
        </w:rPr>
        <w:t xml:space="preserve">       </w:t>
      </w:r>
      <w:r w:rsidRPr="0062295C">
        <w:rPr>
          <w:rFonts w:ascii="Times New Roman" w:hAnsi="Times New Roman"/>
          <w:sz w:val="28"/>
          <w:szCs w:val="28"/>
        </w:rPr>
        <w:t>4. Для визначення одержувачів дотацій, відповідно до заходів Програми, розпорядженням селищного голови утворюється  комісія відповідно до напряму.</w:t>
      </w:r>
    </w:p>
    <w:p w:rsidR="00E35768" w:rsidRPr="00C024E3" w:rsidRDefault="00E35768" w:rsidP="00CF6FF7">
      <w:pPr>
        <w:spacing w:after="0" w:line="240" w:lineRule="auto"/>
        <w:ind w:firstLine="709"/>
        <w:jc w:val="both"/>
        <w:rPr>
          <w:rFonts w:ascii="Times New Roman" w:hAnsi="Times New Roman"/>
          <w:sz w:val="28"/>
          <w:szCs w:val="28"/>
        </w:rPr>
      </w:pPr>
      <w:r w:rsidRPr="00C024E3">
        <w:rPr>
          <w:rFonts w:ascii="Times New Roman" w:hAnsi="Times New Roman"/>
          <w:sz w:val="28"/>
          <w:szCs w:val="28"/>
        </w:rPr>
        <w:lastRenderedPageBreak/>
        <w:t xml:space="preserve">До складу комісії </w:t>
      </w:r>
      <w:r>
        <w:rPr>
          <w:rFonts w:ascii="Times New Roman" w:hAnsi="Times New Roman"/>
          <w:sz w:val="28"/>
          <w:szCs w:val="28"/>
        </w:rPr>
        <w:t>селищної ради</w:t>
      </w:r>
      <w:r w:rsidRPr="00C024E3">
        <w:rPr>
          <w:rFonts w:ascii="Times New Roman" w:hAnsi="Times New Roman"/>
          <w:sz w:val="28"/>
          <w:szCs w:val="28"/>
        </w:rPr>
        <w:t xml:space="preserve"> входять </w:t>
      </w:r>
      <w:r>
        <w:rPr>
          <w:rFonts w:ascii="Times New Roman" w:hAnsi="Times New Roman"/>
          <w:sz w:val="28"/>
          <w:szCs w:val="28"/>
        </w:rPr>
        <w:t>селищний голова</w:t>
      </w:r>
      <w:r w:rsidRPr="00C024E3">
        <w:rPr>
          <w:rFonts w:ascii="Times New Roman" w:hAnsi="Times New Roman"/>
          <w:sz w:val="28"/>
          <w:szCs w:val="28"/>
        </w:rPr>
        <w:t>, спеціалісти відділу фінансів, земельного відділу, представники  асоціацій фермерів та приватних землевласників  (за згодою),</w:t>
      </w:r>
      <w:r>
        <w:rPr>
          <w:rFonts w:ascii="Times New Roman" w:hAnsi="Times New Roman"/>
          <w:sz w:val="28"/>
          <w:szCs w:val="28"/>
        </w:rPr>
        <w:t xml:space="preserve"> </w:t>
      </w:r>
      <w:r w:rsidRPr="00C024E3">
        <w:rPr>
          <w:rFonts w:ascii="Times New Roman" w:hAnsi="Times New Roman"/>
          <w:sz w:val="28"/>
          <w:szCs w:val="28"/>
        </w:rPr>
        <w:t>старост</w:t>
      </w:r>
      <w:r>
        <w:rPr>
          <w:rFonts w:ascii="Times New Roman" w:hAnsi="Times New Roman"/>
          <w:sz w:val="28"/>
          <w:szCs w:val="28"/>
        </w:rPr>
        <w:t>и,  депутати селищної ради</w:t>
      </w:r>
      <w:r w:rsidRPr="00C024E3">
        <w:rPr>
          <w:rFonts w:ascii="Times New Roman" w:hAnsi="Times New Roman"/>
          <w:sz w:val="28"/>
          <w:szCs w:val="28"/>
        </w:rPr>
        <w:t>.</w:t>
      </w:r>
    </w:p>
    <w:p w:rsidR="00E35768" w:rsidRDefault="00E35768" w:rsidP="00C024E3">
      <w:pPr>
        <w:pStyle w:val="ac"/>
        <w:jc w:val="both"/>
        <w:rPr>
          <w:rFonts w:ascii="Times New Roman" w:hAnsi="Times New Roman"/>
          <w:sz w:val="28"/>
          <w:szCs w:val="28"/>
        </w:rPr>
      </w:pPr>
      <w:r>
        <w:rPr>
          <w:rFonts w:ascii="Times New Roman" w:hAnsi="Times New Roman"/>
          <w:sz w:val="28"/>
          <w:szCs w:val="28"/>
        </w:rPr>
        <w:t xml:space="preserve">      </w:t>
      </w:r>
    </w:p>
    <w:p w:rsidR="00E35768" w:rsidRPr="0062295C" w:rsidRDefault="00E35768" w:rsidP="00C024E3">
      <w:pPr>
        <w:pStyle w:val="ac"/>
        <w:jc w:val="both"/>
        <w:rPr>
          <w:rFonts w:ascii="Times New Roman" w:hAnsi="Times New Roman"/>
          <w:sz w:val="28"/>
          <w:szCs w:val="28"/>
        </w:rPr>
      </w:pPr>
      <w:r>
        <w:rPr>
          <w:rFonts w:ascii="Times New Roman" w:hAnsi="Times New Roman"/>
          <w:sz w:val="28"/>
          <w:szCs w:val="28"/>
        </w:rPr>
        <w:t xml:space="preserve">        </w:t>
      </w:r>
      <w:r w:rsidRPr="0062295C">
        <w:rPr>
          <w:rFonts w:ascii="Times New Roman" w:hAnsi="Times New Roman"/>
          <w:sz w:val="28"/>
          <w:szCs w:val="28"/>
        </w:rPr>
        <w:t>5. Субвенції спрямовуються за напрямами:</w:t>
      </w:r>
    </w:p>
    <w:p w:rsidR="00E35768" w:rsidRPr="005D199F" w:rsidRDefault="00E35768" w:rsidP="005D199F">
      <w:pPr>
        <w:pStyle w:val="ac"/>
        <w:jc w:val="both"/>
        <w:rPr>
          <w:rFonts w:ascii="Times New Roman" w:hAnsi="Times New Roman"/>
          <w:sz w:val="28"/>
          <w:szCs w:val="28"/>
        </w:rPr>
      </w:pPr>
      <w:r w:rsidRPr="0062295C">
        <w:rPr>
          <w:rFonts w:ascii="Times New Roman" w:hAnsi="Times New Roman"/>
          <w:sz w:val="28"/>
          <w:szCs w:val="28"/>
        </w:rPr>
        <w:t> </w:t>
      </w:r>
    </w:p>
    <w:p w:rsidR="00E35768" w:rsidRPr="003C3CAD" w:rsidRDefault="00E35768" w:rsidP="003C3CAD">
      <w:pPr>
        <w:pStyle w:val="aa"/>
        <w:spacing w:after="0" w:line="240" w:lineRule="auto"/>
        <w:jc w:val="center"/>
        <w:rPr>
          <w:rFonts w:ascii="Times New Roman" w:hAnsi="Times New Roman"/>
          <w:b/>
          <w:sz w:val="28"/>
          <w:szCs w:val="28"/>
        </w:rPr>
      </w:pPr>
      <w:r>
        <w:rPr>
          <w:rFonts w:ascii="Times New Roman" w:hAnsi="Times New Roman"/>
          <w:b/>
          <w:sz w:val="28"/>
          <w:szCs w:val="28"/>
        </w:rPr>
        <w:t>1) с</w:t>
      </w:r>
      <w:r w:rsidRPr="003C3CAD">
        <w:rPr>
          <w:rFonts w:ascii="Times New Roman" w:hAnsi="Times New Roman"/>
          <w:b/>
          <w:sz w:val="28"/>
          <w:szCs w:val="28"/>
        </w:rPr>
        <w:t>убвенція на дотацію за утримання</w:t>
      </w:r>
      <w:r w:rsidRPr="003C3CAD">
        <w:rPr>
          <w:rFonts w:ascii="Times New Roman" w:hAnsi="Times New Roman"/>
          <w:b/>
          <w:color w:val="FF0000"/>
          <w:sz w:val="28"/>
          <w:szCs w:val="28"/>
        </w:rPr>
        <w:t xml:space="preserve">  </w:t>
      </w:r>
      <w:r w:rsidRPr="003C3CAD">
        <w:rPr>
          <w:rFonts w:ascii="Times New Roman" w:hAnsi="Times New Roman"/>
          <w:b/>
          <w:sz w:val="28"/>
          <w:szCs w:val="28"/>
        </w:rPr>
        <w:t xml:space="preserve">телиць та  </w:t>
      </w:r>
      <w:proofErr w:type="spellStart"/>
      <w:r w:rsidRPr="003C3CAD">
        <w:rPr>
          <w:rFonts w:ascii="Times New Roman" w:hAnsi="Times New Roman"/>
          <w:b/>
          <w:sz w:val="28"/>
          <w:szCs w:val="28"/>
        </w:rPr>
        <w:t>нетелів</w:t>
      </w:r>
      <w:proofErr w:type="spellEnd"/>
      <w:r w:rsidRPr="003C3CAD">
        <w:rPr>
          <w:rFonts w:ascii="Times New Roman" w:hAnsi="Times New Roman"/>
          <w:b/>
          <w:sz w:val="28"/>
          <w:szCs w:val="28"/>
        </w:rPr>
        <w:t xml:space="preserve"> в особистих</w:t>
      </w:r>
    </w:p>
    <w:p w:rsidR="00E35768" w:rsidRPr="003C3CAD" w:rsidRDefault="00E35768" w:rsidP="003C3CAD">
      <w:pPr>
        <w:pStyle w:val="aa"/>
        <w:spacing w:after="0" w:line="240" w:lineRule="auto"/>
        <w:jc w:val="center"/>
        <w:rPr>
          <w:rFonts w:ascii="Times New Roman" w:hAnsi="Times New Roman"/>
          <w:b/>
          <w:sz w:val="28"/>
          <w:szCs w:val="28"/>
        </w:rPr>
      </w:pPr>
      <w:r w:rsidRPr="003C3CAD">
        <w:rPr>
          <w:rFonts w:ascii="Times New Roman" w:hAnsi="Times New Roman"/>
          <w:b/>
          <w:sz w:val="28"/>
          <w:szCs w:val="28"/>
        </w:rPr>
        <w:t>селянських господарствах до 2-річного віку</w:t>
      </w:r>
    </w:p>
    <w:p w:rsidR="00E35768" w:rsidRPr="003C3CAD" w:rsidRDefault="00E35768" w:rsidP="003C3CAD">
      <w:pPr>
        <w:pStyle w:val="aa"/>
        <w:spacing w:after="0" w:line="240" w:lineRule="auto"/>
        <w:rPr>
          <w:rFonts w:ascii="Times New Roman" w:hAnsi="Times New Roman"/>
          <w:sz w:val="28"/>
          <w:szCs w:val="28"/>
        </w:rPr>
      </w:pPr>
    </w:p>
    <w:p w:rsidR="00E35768" w:rsidRPr="003C3CAD" w:rsidRDefault="00E35768" w:rsidP="003C3CAD">
      <w:pPr>
        <w:pStyle w:val="aa"/>
        <w:spacing w:after="0" w:line="240" w:lineRule="auto"/>
        <w:ind w:firstLine="709"/>
        <w:jc w:val="both"/>
        <w:rPr>
          <w:rFonts w:ascii="Times New Roman" w:hAnsi="Times New Roman"/>
          <w:sz w:val="28"/>
          <w:szCs w:val="28"/>
        </w:rPr>
      </w:pPr>
      <w:r w:rsidRPr="003C3CAD">
        <w:rPr>
          <w:rFonts w:ascii="Times New Roman" w:hAnsi="Times New Roman"/>
          <w:sz w:val="28"/>
          <w:szCs w:val="28"/>
        </w:rPr>
        <w:t>Дотація за утримання</w:t>
      </w:r>
      <w:r w:rsidRPr="003C3CAD">
        <w:rPr>
          <w:rFonts w:ascii="Times New Roman" w:hAnsi="Times New Roman"/>
          <w:color w:val="FF0000"/>
          <w:sz w:val="28"/>
          <w:szCs w:val="28"/>
        </w:rPr>
        <w:t xml:space="preserve">  </w:t>
      </w:r>
      <w:r w:rsidRPr="003C3CAD">
        <w:rPr>
          <w:rFonts w:ascii="Times New Roman" w:hAnsi="Times New Roman"/>
          <w:sz w:val="28"/>
          <w:szCs w:val="28"/>
        </w:rPr>
        <w:t xml:space="preserve">телиць та  </w:t>
      </w:r>
      <w:proofErr w:type="spellStart"/>
      <w:r w:rsidRPr="003C3CAD">
        <w:rPr>
          <w:rFonts w:ascii="Times New Roman" w:hAnsi="Times New Roman"/>
          <w:sz w:val="28"/>
          <w:szCs w:val="28"/>
        </w:rPr>
        <w:t>нетелів</w:t>
      </w:r>
      <w:proofErr w:type="spellEnd"/>
      <w:r w:rsidRPr="003C3CAD">
        <w:rPr>
          <w:rFonts w:ascii="Times New Roman" w:hAnsi="Times New Roman"/>
          <w:sz w:val="28"/>
          <w:szCs w:val="28"/>
        </w:rPr>
        <w:t xml:space="preserve"> в особистих селянських господарствах, які народилися в результаті штучного осіменіння, вирощені і утримувались в цьому господарстві до  2-річного віку (вік від 18 до 24 місяців)  (далі – за утримання телиць, </w:t>
      </w:r>
      <w:proofErr w:type="spellStart"/>
      <w:r w:rsidRPr="003C3CAD">
        <w:rPr>
          <w:rFonts w:ascii="Times New Roman" w:hAnsi="Times New Roman"/>
          <w:sz w:val="28"/>
          <w:szCs w:val="28"/>
        </w:rPr>
        <w:t>нетелів</w:t>
      </w:r>
      <w:proofErr w:type="spellEnd"/>
      <w:r w:rsidRPr="003C3CAD">
        <w:rPr>
          <w:rFonts w:ascii="Times New Roman" w:hAnsi="Times New Roman"/>
          <w:sz w:val="28"/>
          <w:szCs w:val="28"/>
        </w:rPr>
        <w:t>) та на погашення  кредиторської заборгованості у разі виникнення такої на кінець бюджетного року у наступному бюджетному році. Дотація надається</w:t>
      </w:r>
      <w:r w:rsidR="00382D7D">
        <w:rPr>
          <w:rFonts w:ascii="Times New Roman" w:hAnsi="Times New Roman"/>
          <w:sz w:val="28"/>
          <w:szCs w:val="28"/>
        </w:rPr>
        <w:t xml:space="preserve"> в розмірі до </w:t>
      </w:r>
      <w:r w:rsidRPr="003C3CAD">
        <w:rPr>
          <w:rFonts w:ascii="Times New Roman" w:hAnsi="Times New Roman"/>
          <w:sz w:val="28"/>
          <w:szCs w:val="28"/>
        </w:rPr>
        <w:t>1000 гривень за утримання 1 голови телиці/</w:t>
      </w:r>
      <w:proofErr w:type="spellStart"/>
      <w:r w:rsidRPr="003C3CAD">
        <w:rPr>
          <w:rFonts w:ascii="Times New Roman" w:hAnsi="Times New Roman"/>
          <w:sz w:val="28"/>
          <w:szCs w:val="28"/>
        </w:rPr>
        <w:t>нетеля</w:t>
      </w:r>
      <w:proofErr w:type="spellEnd"/>
      <w:r w:rsidRPr="003C3CAD">
        <w:rPr>
          <w:rFonts w:ascii="Times New Roman" w:hAnsi="Times New Roman"/>
          <w:sz w:val="28"/>
          <w:szCs w:val="28"/>
        </w:rPr>
        <w:t xml:space="preserve">. </w:t>
      </w:r>
    </w:p>
    <w:p w:rsidR="00E35768" w:rsidRPr="003C3CAD" w:rsidRDefault="00E35768" w:rsidP="003C3CAD">
      <w:pPr>
        <w:pStyle w:val="aa"/>
        <w:spacing w:after="0" w:line="240" w:lineRule="auto"/>
        <w:ind w:firstLine="709"/>
        <w:rPr>
          <w:rFonts w:ascii="Times New Roman" w:hAnsi="Times New Roman"/>
          <w:color w:val="FF0000"/>
          <w:sz w:val="28"/>
          <w:szCs w:val="28"/>
        </w:rPr>
      </w:pPr>
      <w:r w:rsidRPr="003C3CAD">
        <w:rPr>
          <w:rFonts w:ascii="Times New Roman" w:hAnsi="Times New Roman"/>
          <w:sz w:val="28"/>
          <w:szCs w:val="28"/>
        </w:rPr>
        <w:t>Дотація надається одноразово при умові, що тварини після одержання дотації будуть утримуватись в господарстві протягом 2-х років.</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xml:space="preserve">Для отримання дотації за утримання телиць та </w:t>
      </w:r>
      <w:proofErr w:type="spellStart"/>
      <w:r w:rsidRPr="003C3CAD">
        <w:rPr>
          <w:rFonts w:ascii="Times New Roman" w:hAnsi="Times New Roman"/>
          <w:sz w:val="28"/>
          <w:szCs w:val="28"/>
        </w:rPr>
        <w:t>нетелів</w:t>
      </w:r>
      <w:proofErr w:type="spellEnd"/>
      <w:r w:rsidRPr="003C3CAD">
        <w:rPr>
          <w:rFonts w:ascii="Times New Roman" w:hAnsi="Times New Roman"/>
          <w:sz w:val="28"/>
          <w:szCs w:val="28"/>
        </w:rPr>
        <w:t xml:space="preserve"> одержувачі коштів подають відповідній комісії такі документи:</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заявку на отримання дотації;</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копію довідки  про відкриття рахунку в банку;</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копії паспортів і ветеринарних карток худоби;</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xml:space="preserve">- копії паспорта власника тварини  та довідки про присвоєння  йому ідентифікаційного номера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у відповідний орган Державної фіскальної служби і мають відмітку в паспорті); </w:t>
      </w:r>
    </w:p>
    <w:p w:rsidR="00E35768" w:rsidRPr="003C3CAD" w:rsidRDefault="00E35768" w:rsidP="003C3CAD">
      <w:pPr>
        <w:pStyle w:val="rvps2"/>
        <w:shd w:val="clear" w:color="auto" w:fill="FFFFFF"/>
        <w:spacing w:before="0" w:beforeAutospacing="0" w:after="0" w:afterAutospacing="0"/>
        <w:ind w:firstLine="709"/>
        <w:jc w:val="both"/>
        <w:textAlignment w:val="baseline"/>
        <w:rPr>
          <w:color w:val="000000"/>
          <w:sz w:val="28"/>
          <w:szCs w:val="28"/>
        </w:rPr>
      </w:pPr>
      <w:r w:rsidRPr="003C3CAD">
        <w:rPr>
          <w:color w:val="000000"/>
          <w:sz w:val="28"/>
          <w:szCs w:val="28"/>
        </w:rPr>
        <w:t xml:space="preserve">- витяг з Єдиного державного реєстру тварин, що підтверджує наявність телиці, </w:t>
      </w:r>
      <w:proofErr w:type="spellStart"/>
      <w:r w:rsidRPr="003C3CAD">
        <w:rPr>
          <w:color w:val="000000"/>
          <w:sz w:val="28"/>
          <w:szCs w:val="28"/>
        </w:rPr>
        <w:t>нетеля</w:t>
      </w:r>
      <w:proofErr w:type="spellEnd"/>
      <w:r w:rsidRPr="003C3CAD">
        <w:rPr>
          <w:color w:val="000000"/>
          <w:sz w:val="28"/>
          <w:szCs w:val="28"/>
        </w:rPr>
        <w:t xml:space="preserve">  в господарствах  фізичних осіб;</w:t>
      </w:r>
    </w:p>
    <w:p w:rsidR="00E35768" w:rsidRPr="003C3CAD" w:rsidRDefault="00E35768" w:rsidP="003C3CAD">
      <w:pPr>
        <w:pStyle w:val="rvps2"/>
        <w:shd w:val="clear" w:color="auto" w:fill="FFFFFF"/>
        <w:spacing w:before="0" w:beforeAutospacing="0" w:after="0" w:afterAutospacing="0"/>
        <w:ind w:firstLine="709"/>
        <w:jc w:val="both"/>
        <w:textAlignment w:val="baseline"/>
        <w:rPr>
          <w:sz w:val="28"/>
          <w:szCs w:val="28"/>
        </w:rPr>
      </w:pPr>
      <w:r w:rsidRPr="003C3CAD">
        <w:rPr>
          <w:color w:val="000000"/>
          <w:sz w:val="28"/>
          <w:szCs w:val="28"/>
        </w:rPr>
        <w:t xml:space="preserve">- копію довідки про проведене штучне осіменіння, виданої </w:t>
      </w:r>
      <w:r w:rsidRPr="003C3CAD">
        <w:rPr>
          <w:sz w:val="28"/>
          <w:szCs w:val="28"/>
        </w:rPr>
        <w:t>підприємством, яке надало таку послугу;</w:t>
      </w:r>
    </w:p>
    <w:p w:rsidR="00E35768" w:rsidRPr="003C3CAD" w:rsidRDefault="00E35768" w:rsidP="003C3CAD">
      <w:pPr>
        <w:pStyle w:val="rvps2"/>
        <w:shd w:val="clear" w:color="auto" w:fill="FFFFFF"/>
        <w:spacing w:before="0" w:beforeAutospacing="0" w:after="0" w:afterAutospacing="0"/>
        <w:ind w:firstLine="709"/>
        <w:jc w:val="both"/>
        <w:textAlignment w:val="baseline"/>
        <w:rPr>
          <w:sz w:val="28"/>
          <w:szCs w:val="28"/>
        </w:rPr>
      </w:pPr>
      <w:r w:rsidRPr="003C3CAD">
        <w:rPr>
          <w:sz w:val="28"/>
          <w:szCs w:val="28"/>
        </w:rPr>
        <w:t>- розписку про повну юридичну та фінансову відповідальність за достовірність поданих документів.</w:t>
      </w:r>
    </w:p>
    <w:p w:rsidR="00E35768" w:rsidRPr="003C3CAD" w:rsidRDefault="00E35768" w:rsidP="003C3CAD">
      <w:pPr>
        <w:pStyle w:val="rvps2"/>
        <w:shd w:val="clear" w:color="auto" w:fill="FFFFFF"/>
        <w:spacing w:before="0" w:beforeAutospacing="0" w:after="0" w:afterAutospacing="0"/>
        <w:ind w:firstLine="709"/>
        <w:jc w:val="both"/>
        <w:textAlignment w:val="baseline"/>
        <w:rPr>
          <w:color w:val="000000"/>
          <w:sz w:val="28"/>
          <w:szCs w:val="28"/>
        </w:rPr>
      </w:pPr>
      <w:r w:rsidRPr="003C3CAD">
        <w:rPr>
          <w:sz w:val="28"/>
          <w:szCs w:val="28"/>
        </w:rPr>
        <w:t>Подані документи реєструються в журналі реєстрації секретарем комісії (додаток 1).</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xml:space="preserve">Комісія розглядає подані документи, приймає рішення про включення одержувача до реєстру  осіб, які мають право на дотацію за  утримання телиць, </w:t>
      </w:r>
      <w:proofErr w:type="spellStart"/>
      <w:r w:rsidRPr="003C3CAD">
        <w:rPr>
          <w:rFonts w:ascii="Times New Roman" w:hAnsi="Times New Roman"/>
          <w:sz w:val="28"/>
          <w:szCs w:val="28"/>
        </w:rPr>
        <w:t>нетелів</w:t>
      </w:r>
      <w:proofErr w:type="spellEnd"/>
      <w:r w:rsidRPr="003C3CAD">
        <w:rPr>
          <w:rFonts w:ascii="Times New Roman" w:hAnsi="Times New Roman"/>
          <w:sz w:val="28"/>
          <w:szCs w:val="28"/>
        </w:rPr>
        <w:t xml:space="preserve">  (додаток 2).</w:t>
      </w:r>
    </w:p>
    <w:p w:rsidR="00330077" w:rsidRDefault="00330077" w:rsidP="003C3CAD">
      <w:pPr>
        <w:pStyle w:val="aa"/>
        <w:spacing w:after="0" w:line="240" w:lineRule="auto"/>
        <w:ind w:firstLine="709"/>
        <w:rPr>
          <w:rFonts w:ascii="Times New Roman" w:hAnsi="Times New Roman"/>
          <w:b/>
          <w:sz w:val="28"/>
          <w:szCs w:val="28"/>
        </w:rPr>
      </w:pPr>
    </w:p>
    <w:p w:rsidR="00E35768" w:rsidRPr="003C3CAD" w:rsidRDefault="00E35768" w:rsidP="003C3CAD">
      <w:pPr>
        <w:pStyle w:val="aa"/>
        <w:spacing w:after="0" w:line="240" w:lineRule="auto"/>
        <w:ind w:firstLine="709"/>
        <w:rPr>
          <w:rFonts w:ascii="Times New Roman" w:hAnsi="Times New Roman"/>
          <w:b/>
          <w:sz w:val="28"/>
          <w:szCs w:val="28"/>
        </w:rPr>
      </w:pPr>
      <w:r w:rsidRPr="003C3CAD">
        <w:rPr>
          <w:rFonts w:ascii="Times New Roman" w:hAnsi="Times New Roman"/>
          <w:b/>
          <w:sz w:val="28"/>
          <w:szCs w:val="28"/>
        </w:rPr>
        <w:t>Основні критерії для визначення одержувачів дотації:</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телиці та нетелі в особистих селянських господарствах, які народилися в результаті штучного осіменіння, вирощені і утримувались в цьому господарстві до  2-річного віку (вік 18 до 24 місяців).</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lastRenderedPageBreak/>
        <w:t>У разі прийняття рішення про відмову в наданні дотації, комісія в триденний строк після його прийняття надсилає заявнику письмову відповідь з обґрунтуванням причин відмови.</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 xml:space="preserve">На підставі рішення комісії </w:t>
      </w:r>
      <w:r>
        <w:rPr>
          <w:rFonts w:ascii="Times New Roman" w:hAnsi="Times New Roman"/>
          <w:sz w:val="28"/>
          <w:szCs w:val="28"/>
        </w:rPr>
        <w:t xml:space="preserve">працівник селищної ради </w:t>
      </w:r>
      <w:r w:rsidRPr="003C3CAD">
        <w:rPr>
          <w:rFonts w:ascii="Times New Roman" w:hAnsi="Times New Roman"/>
          <w:sz w:val="28"/>
          <w:szCs w:val="28"/>
        </w:rPr>
        <w:t>складає</w:t>
      </w:r>
      <w:r w:rsidR="00B01883">
        <w:rPr>
          <w:rFonts w:ascii="Times New Roman" w:hAnsi="Times New Roman"/>
          <w:sz w:val="28"/>
          <w:szCs w:val="28"/>
        </w:rPr>
        <w:t xml:space="preserve"> та подає реєстр (додаток 3) </w:t>
      </w:r>
      <w:r w:rsidR="00C802CF">
        <w:rPr>
          <w:rFonts w:ascii="Times New Roman" w:hAnsi="Times New Roman"/>
          <w:sz w:val="28"/>
          <w:szCs w:val="28"/>
        </w:rPr>
        <w:t xml:space="preserve">Департаменту </w:t>
      </w:r>
      <w:r w:rsidRPr="003C3CAD">
        <w:rPr>
          <w:rFonts w:ascii="Times New Roman" w:hAnsi="Times New Roman"/>
          <w:sz w:val="28"/>
          <w:szCs w:val="28"/>
        </w:rPr>
        <w:t xml:space="preserve">агропромислового розвитку облдержадміністрації до 10 числа місяця наступного за звітним та до 15 грудня відповідного періоду. </w:t>
      </w:r>
    </w:p>
    <w:p w:rsidR="00E35768" w:rsidRPr="003C3CAD" w:rsidRDefault="00C802CF" w:rsidP="003C3CAD">
      <w:pPr>
        <w:spacing w:after="0" w:line="240" w:lineRule="auto"/>
        <w:ind w:firstLine="709"/>
        <w:jc w:val="both"/>
        <w:rPr>
          <w:rFonts w:ascii="Times New Roman" w:hAnsi="Times New Roman"/>
          <w:sz w:val="28"/>
          <w:szCs w:val="28"/>
        </w:rPr>
      </w:pPr>
      <w:r>
        <w:rPr>
          <w:rFonts w:ascii="Times New Roman" w:hAnsi="Times New Roman"/>
          <w:sz w:val="28"/>
          <w:szCs w:val="28"/>
        </w:rPr>
        <w:t>Департамент</w:t>
      </w:r>
      <w:r w:rsidR="00E35768" w:rsidRPr="003C3CAD">
        <w:rPr>
          <w:rFonts w:ascii="Times New Roman" w:hAnsi="Times New Roman"/>
          <w:sz w:val="28"/>
          <w:szCs w:val="28"/>
        </w:rPr>
        <w:t xml:space="preserve"> агропромислового розвитку облдержадміністрації формує зведені реєстри фактично нарахованих сум у розрізі районів та  об’єднаних територіальних громад та подає до  15 числа департаменту фінансів облдержадміністрації  для подальшого перерахування коштів субвенції </w:t>
      </w:r>
      <w:r w:rsidR="00E35768">
        <w:rPr>
          <w:rFonts w:ascii="Times New Roman" w:hAnsi="Times New Roman"/>
          <w:sz w:val="28"/>
          <w:szCs w:val="28"/>
        </w:rPr>
        <w:t>бюджету</w:t>
      </w:r>
      <w:r w:rsidR="00E35768" w:rsidRPr="003C3CAD">
        <w:rPr>
          <w:rFonts w:ascii="Times New Roman" w:hAnsi="Times New Roman"/>
          <w:sz w:val="28"/>
          <w:szCs w:val="28"/>
        </w:rPr>
        <w:t xml:space="preserve"> </w:t>
      </w:r>
      <w:r w:rsidR="00E35768">
        <w:rPr>
          <w:rFonts w:ascii="Times New Roman" w:hAnsi="Times New Roman"/>
          <w:sz w:val="28"/>
          <w:szCs w:val="28"/>
        </w:rPr>
        <w:t>селищної ради</w:t>
      </w:r>
      <w:r w:rsidR="00E35768" w:rsidRPr="003C3CAD">
        <w:rPr>
          <w:rFonts w:ascii="Times New Roman" w:hAnsi="Times New Roman"/>
          <w:sz w:val="28"/>
          <w:szCs w:val="28"/>
        </w:rPr>
        <w:t>.</w:t>
      </w:r>
    </w:p>
    <w:p w:rsidR="00E35768" w:rsidRPr="003C3CAD" w:rsidRDefault="00E35768" w:rsidP="003C3CAD">
      <w:pPr>
        <w:spacing w:after="0" w:line="240" w:lineRule="auto"/>
        <w:ind w:firstLine="709"/>
        <w:jc w:val="both"/>
        <w:rPr>
          <w:rFonts w:ascii="Times New Roman" w:hAnsi="Times New Roman"/>
          <w:sz w:val="28"/>
          <w:szCs w:val="28"/>
        </w:rPr>
      </w:pPr>
      <w:r w:rsidRPr="003C3CAD">
        <w:rPr>
          <w:rFonts w:ascii="Times New Roman" w:hAnsi="Times New Roman"/>
          <w:sz w:val="28"/>
          <w:szCs w:val="28"/>
        </w:rPr>
        <w:t>Після надходження коштів субвенції проходить зарахування коштів на рахунки одержувачів відповідно до сформованих реєстрів.</w:t>
      </w:r>
    </w:p>
    <w:p w:rsidR="00E35768" w:rsidRPr="003C3CAD" w:rsidRDefault="00E35768" w:rsidP="003C3CAD">
      <w:pPr>
        <w:spacing w:after="0" w:line="240" w:lineRule="auto"/>
        <w:ind w:firstLine="709"/>
        <w:jc w:val="both"/>
        <w:rPr>
          <w:rFonts w:ascii="Times New Roman" w:hAnsi="Times New Roman"/>
          <w:strike/>
          <w:color w:val="000000"/>
          <w:sz w:val="28"/>
          <w:szCs w:val="28"/>
        </w:rPr>
      </w:pPr>
      <w:r w:rsidRPr="003C3CAD">
        <w:rPr>
          <w:rFonts w:ascii="Times New Roman" w:hAnsi="Times New Roman"/>
          <w:color w:val="000000"/>
          <w:sz w:val="28"/>
          <w:szCs w:val="28"/>
        </w:rPr>
        <w:t xml:space="preserve">У разі виявлення порушень контролюючими органами власники ОСГ повертають отримані кошти до відповідних місцевих  бюджетів  шляхом перерахування їх на рахунок </w:t>
      </w:r>
      <w:r>
        <w:rPr>
          <w:rFonts w:ascii="Times New Roman" w:hAnsi="Times New Roman"/>
          <w:sz w:val="28"/>
          <w:szCs w:val="28"/>
        </w:rPr>
        <w:t>селищної ради (територіальної громади)</w:t>
      </w:r>
      <w:r w:rsidRPr="003C3CAD">
        <w:rPr>
          <w:rFonts w:ascii="Times New Roman" w:hAnsi="Times New Roman"/>
          <w:color w:val="000000"/>
          <w:sz w:val="28"/>
          <w:szCs w:val="28"/>
        </w:rPr>
        <w:t xml:space="preserve">. </w:t>
      </w:r>
    </w:p>
    <w:p w:rsidR="00E35768" w:rsidRPr="003C3CAD" w:rsidRDefault="00E35768" w:rsidP="009427ED">
      <w:pPr>
        <w:shd w:val="clear" w:color="auto" w:fill="FFFFFF"/>
        <w:spacing w:after="0" w:line="240" w:lineRule="atLeast"/>
        <w:rPr>
          <w:rFonts w:ascii="Arial" w:hAnsi="Arial" w:cs="Arial"/>
          <w:color w:val="333333"/>
          <w:sz w:val="20"/>
          <w:szCs w:val="20"/>
        </w:rPr>
      </w:pPr>
    </w:p>
    <w:p w:rsidR="00E35768" w:rsidRDefault="00E35768" w:rsidP="00133B0C">
      <w:pPr>
        <w:spacing w:after="0" w:line="240" w:lineRule="auto"/>
        <w:jc w:val="center"/>
        <w:rPr>
          <w:rFonts w:ascii="Times New Roman" w:hAnsi="Times New Roman"/>
          <w:b/>
          <w:color w:val="000000"/>
          <w:sz w:val="28"/>
          <w:szCs w:val="28"/>
        </w:rPr>
      </w:pPr>
    </w:p>
    <w:p w:rsidR="00E35768" w:rsidRPr="00133B0C" w:rsidRDefault="00E35768" w:rsidP="00210576">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2) д</w:t>
      </w:r>
      <w:r w:rsidRPr="00133B0C">
        <w:rPr>
          <w:rFonts w:ascii="Times New Roman" w:hAnsi="Times New Roman"/>
          <w:b/>
          <w:color w:val="000000"/>
          <w:sz w:val="28"/>
          <w:szCs w:val="28"/>
        </w:rPr>
        <w:t>отаці</w:t>
      </w:r>
      <w:r>
        <w:rPr>
          <w:rFonts w:ascii="Times New Roman" w:hAnsi="Times New Roman"/>
          <w:b/>
          <w:color w:val="000000"/>
          <w:sz w:val="28"/>
          <w:szCs w:val="28"/>
        </w:rPr>
        <w:t>я</w:t>
      </w:r>
      <w:r w:rsidRPr="00133B0C">
        <w:rPr>
          <w:rFonts w:ascii="Times New Roman" w:hAnsi="Times New Roman"/>
          <w:b/>
          <w:color w:val="000000"/>
          <w:sz w:val="28"/>
          <w:szCs w:val="28"/>
        </w:rPr>
        <w:t xml:space="preserve"> власникам </w:t>
      </w:r>
      <w:r w:rsidRPr="00133B0C">
        <w:rPr>
          <w:rFonts w:ascii="Times New Roman" w:hAnsi="Times New Roman"/>
          <w:b/>
          <w:bCs/>
          <w:color w:val="000000"/>
          <w:sz w:val="28"/>
          <w:szCs w:val="28"/>
        </w:rPr>
        <w:t>ОСГ,</w:t>
      </w:r>
      <w:r>
        <w:rPr>
          <w:rFonts w:ascii="Times New Roman" w:hAnsi="Times New Roman"/>
          <w:b/>
          <w:bCs/>
          <w:color w:val="000000"/>
          <w:sz w:val="28"/>
          <w:szCs w:val="28"/>
        </w:rPr>
        <w:t xml:space="preserve"> </w:t>
      </w:r>
      <w:r w:rsidRPr="00133B0C">
        <w:rPr>
          <w:rFonts w:ascii="Times New Roman" w:hAnsi="Times New Roman"/>
          <w:b/>
          <w:color w:val="000000"/>
          <w:sz w:val="28"/>
          <w:szCs w:val="28"/>
        </w:rPr>
        <w:t>які утримують три і більше корів</w:t>
      </w:r>
    </w:p>
    <w:p w:rsidR="00E35768" w:rsidRPr="00133B0C" w:rsidRDefault="00E35768" w:rsidP="00133B0C">
      <w:pPr>
        <w:pStyle w:val="aa"/>
        <w:spacing w:after="0" w:line="240" w:lineRule="auto"/>
        <w:rPr>
          <w:rFonts w:ascii="Times New Roman" w:hAnsi="Times New Roman"/>
          <w:color w:val="FF0000"/>
          <w:sz w:val="28"/>
          <w:szCs w:val="28"/>
        </w:rPr>
      </w:pP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xml:space="preserve">Бюджетні кошти на дотацію власникам </w:t>
      </w:r>
      <w:r w:rsidRPr="00133B0C">
        <w:rPr>
          <w:rFonts w:ascii="Times New Roman" w:hAnsi="Times New Roman"/>
          <w:bCs/>
          <w:color w:val="000000"/>
          <w:sz w:val="28"/>
          <w:szCs w:val="28"/>
        </w:rPr>
        <w:t xml:space="preserve">ОСГ, </w:t>
      </w:r>
      <w:r w:rsidRPr="00133B0C">
        <w:rPr>
          <w:rFonts w:ascii="Times New Roman" w:hAnsi="Times New Roman"/>
          <w:color w:val="000000"/>
          <w:sz w:val="28"/>
          <w:szCs w:val="28"/>
        </w:rPr>
        <w:t xml:space="preserve">які утримують три і більше корів спрямовуються на виплату дотації за наявне поголів’я корів </w:t>
      </w:r>
      <w:r w:rsidRPr="00133B0C">
        <w:rPr>
          <w:rFonts w:ascii="Times New Roman" w:hAnsi="Times New Roman"/>
          <w:sz w:val="28"/>
          <w:szCs w:val="28"/>
        </w:rPr>
        <w:t>та на погашення  кредиторської заборгованості у разі виникнення такої на кінець бюджетного року у наступному бюджетному році</w:t>
      </w:r>
      <w:r w:rsidRPr="00133B0C">
        <w:rPr>
          <w:rFonts w:ascii="Times New Roman" w:hAnsi="Times New Roman"/>
          <w:color w:val="000000"/>
          <w:sz w:val="28"/>
          <w:szCs w:val="28"/>
        </w:rPr>
        <w:t xml:space="preserve">. Розмір дотації визначається з розрахунку до 150 грн на одну наявну корову. </w:t>
      </w: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xml:space="preserve">Для отримання дотації власник </w:t>
      </w:r>
      <w:r w:rsidRPr="00133B0C">
        <w:rPr>
          <w:rFonts w:ascii="Times New Roman" w:hAnsi="Times New Roman"/>
          <w:bCs/>
          <w:color w:val="000000"/>
          <w:sz w:val="28"/>
          <w:szCs w:val="28"/>
        </w:rPr>
        <w:t>ОСГ</w:t>
      </w:r>
      <w:r w:rsidRPr="00133B0C">
        <w:rPr>
          <w:rFonts w:ascii="Times New Roman" w:hAnsi="Times New Roman"/>
          <w:color w:val="000000"/>
          <w:sz w:val="28"/>
          <w:szCs w:val="28"/>
        </w:rPr>
        <w:t xml:space="preserve"> подає відповідній комісії наступні документи:</w:t>
      </w: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заявку про виплату дотації;</w:t>
      </w: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зобов’язання про не зменшення поголів’я корів станом на 1 січня наступного року без умотивованих висновків ветеринарного лікаря;</w:t>
      </w: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копії паспорта власника ОСГ та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xml:space="preserve">- витяг з Єдиного державного реєстру тварин, що підтверджує наявність корів в господарствах фізичних осіб; </w:t>
      </w:r>
    </w:p>
    <w:p w:rsidR="00E35768" w:rsidRPr="00133B0C"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xml:space="preserve">- копію довідки про відкриття рахунку в банку. </w:t>
      </w:r>
    </w:p>
    <w:p w:rsidR="00E35768" w:rsidRPr="00133B0C" w:rsidRDefault="00E35768" w:rsidP="00133B0C">
      <w:pPr>
        <w:pStyle w:val="rvps2"/>
        <w:shd w:val="clear" w:color="auto" w:fill="FFFFFF"/>
        <w:spacing w:before="0" w:beforeAutospacing="0" w:after="0" w:afterAutospacing="0"/>
        <w:ind w:firstLine="709"/>
        <w:jc w:val="both"/>
        <w:textAlignment w:val="baseline"/>
        <w:rPr>
          <w:sz w:val="28"/>
          <w:szCs w:val="28"/>
        </w:rPr>
      </w:pPr>
      <w:r w:rsidRPr="00133B0C">
        <w:rPr>
          <w:sz w:val="28"/>
          <w:szCs w:val="28"/>
        </w:rPr>
        <w:t>Подані документи реєструються в журналі реєстрац</w:t>
      </w:r>
      <w:r>
        <w:rPr>
          <w:sz w:val="28"/>
          <w:szCs w:val="28"/>
        </w:rPr>
        <w:t>ії секретарем комісії (додаток 4</w:t>
      </w:r>
      <w:r w:rsidRPr="00133B0C">
        <w:rPr>
          <w:sz w:val="28"/>
          <w:szCs w:val="28"/>
        </w:rPr>
        <w:t>).</w:t>
      </w:r>
    </w:p>
    <w:p w:rsidR="00E35768" w:rsidRDefault="00E35768" w:rsidP="00133B0C">
      <w:pPr>
        <w:pStyle w:val="rvps2"/>
        <w:shd w:val="clear" w:color="auto" w:fill="FFFFFF"/>
        <w:spacing w:before="0" w:beforeAutospacing="0" w:after="0" w:afterAutospacing="0"/>
        <w:ind w:firstLine="709"/>
        <w:jc w:val="both"/>
        <w:textAlignment w:val="baseline"/>
        <w:rPr>
          <w:sz w:val="28"/>
          <w:szCs w:val="28"/>
        </w:rPr>
      </w:pPr>
      <w:r w:rsidRPr="00133B0C">
        <w:rPr>
          <w:sz w:val="28"/>
          <w:szCs w:val="28"/>
        </w:rPr>
        <w:t>Комісія розглядає подані документи, приймає рішення про включення одержувача до реєстру  осіб, які мають право на дотацію за утримання трьох і більше корів (додаток 6).</w:t>
      </w:r>
    </w:p>
    <w:p w:rsidR="00330077" w:rsidRDefault="00330077" w:rsidP="00330077">
      <w:pPr>
        <w:rPr>
          <w:rFonts w:ascii="Times New Roman" w:hAnsi="Times New Roman"/>
          <w:sz w:val="28"/>
          <w:szCs w:val="28"/>
          <w:lang w:eastAsia="ru-RU"/>
        </w:rPr>
      </w:pPr>
    </w:p>
    <w:p w:rsidR="00330077" w:rsidRDefault="00330077" w:rsidP="00330077">
      <w:pPr>
        <w:rPr>
          <w:rFonts w:ascii="Times New Roman" w:hAnsi="Times New Roman"/>
          <w:b/>
          <w:sz w:val="28"/>
          <w:szCs w:val="28"/>
        </w:rPr>
      </w:pPr>
    </w:p>
    <w:p w:rsidR="00E35768" w:rsidRPr="00330077" w:rsidRDefault="00330077" w:rsidP="00330077">
      <w:pPr>
        <w:jc w:val="center"/>
        <w:rPr>
          <w:rFonts w:ascii="Times New Roman" w:hAnsi="Times New Roman"/>
          <w:b/>
          <w:sz w:val="28"/>
          <w:szCs w:val="28"/>
        </w:rPr>
      </w:pPr>
      <w:r w:rsidRPr="00330077">
        <w:rPr>
          <w:rFonts w:ascii="Times New Roman" w:hAnsi="Times New Roman"/>
          <w:b/>
          <w:sz w:val="28"/>
          <w:szCs w:val="28"/>
        </w:rPr>
        <w:t xml:space="preserve">Основні критерії для </w:t>
      </w:r>
      <w:r w:rsidR="00E35768" w:rsidRPr="00330077">
        <w:rPr>
          <w:rFonts w:ascii="Times New Roman" w:hAnsi="Times New Roman"/>
          <w:b/>
          <w:sz w:val="28"/>
          <w:szCs w:val="28"/>
        </w:rPr>
        <w:t>визначення одержувачів дотації:</w:t>
      </w:r>
    </w:p>
    <w:p w:rsidR="00E35768" w:rsidRPr="00133B0C" w:rsidRDefault="00E35768" w:rsidP="00133B0C">
      <w:pPr>
        <w:spacing w:after="0" w:line="240" w:lineRule="auto"/>
        <w:ind w:firstLine="709"/>
        <w:jc w:val="both"/>
        <w:rPr>
          <w:rFonts w:ascii="Times New Roman" w:hAnsi="Times New Roman"/>
          <w:sz w:val="28"/>
          <w:szCs w:val="28"/>
        </w:rPr>
      </w:pPr>
      <w:r>
        <w:rPr>
          <w:rFonts w:ascii="Times New Roman" w:hAnsi="Times New Roman"/>
          <w:sz w:val="28"/>
          <w:szCs w:val="28"/>
        </w:rPr>
        <w:t>Селищна рада</w:t>
      </w:r>
      <w:r w:rsidRPr="00133B0C">
        <w:rPr>
          <w:rFonts w:ascii="Times New Roman" w:hAnsi="Times New Roman"/>
          <w:color w:val="008000"/>
          <w:sz w:val="28"/>
          <w:szCs w:val="28"/>
        </w:rPr>
        <w:t xml:space="preserve"> </w:t>
      </w:r>
      <w:r w:rsidRPr="00133B0C">
        <w:rPr>
          <w:rFonts w:ascii="Times New Roman" w:hAnsi="Times New Roman"/>
          <w:sz w:val="28"/>
          <w:szCs w:val="28"/>
        </w:rPr>
        <w:t>відповідно до ріш</w:t>
      </w:r>
      <w:bookmarkStart w:id="0" w:name="_GoBack"/>
      <w:bookmarkEnd w:id="0"/>
      <w:r w:rsidRPr="00133B0C">
        <w:rPr>
          <w:rFonts w:ascii="Times New Roman" w:hAnsi="Times New Roman"/>
          <w:sz w:val="28"/>
          <w:szCs w:val="28"/>
        </w:rPr>
        <w:t xml:space="preserve">ення комісії </w:t>
      </w:r>
      <w:r w:rsidRPr="00133B0C">
        <w:rPr>
          <w:rFonts w:ascii="Times New Roman" w:hAnsi="Times New Roman"/>
          <w:color w:val="000000"/>
          <w:sz w:val="28"/>
          <w:szCs w:val="28"/>
        </w:rPr>
        <w:t xml:space="preserve">формує реєстр </w:t>
      </w:r>
      <w:r w:rsidRPr="00133B0C">
        <w:rPr>
          <w:rFonts w:ascii="Times New Roman" w:hAnsi="Times New Roman"/>
          <w:bCs/>
          <w:color w:val="000000"/>
          <w:sz w:val="28"/>
          <w:szCs w:val="28"/>
        </w:rPr>
        <w:t>ОСГ</w:t>
      </w:r>
      <w:r w:rsidRPr="00133B0C">
        <w:rPr>
          <w:rFonts w:ascii="Times New Roman" w:hAnsi="Times New Roman"/>
          <w:color w:val="000000"/>
          <w:sz w:val="28"/>
          <w:szCs w:val="28"/>
        </w:rPr>
        <w:t xml:space="preserve">, яким виплачується дотація та щомісячно до 10 числа подає реєстр  (додаток 3) </w:t>
      </w:r>
      <w:r>
        <w:rPr>
          <w:rFonts w:ascii="Times New Roman" w:hAnsi="Times New Roman"/>
          <w:color w:val="000000"/>
          <w:sz w:val="28"/>
          <w:szCs w:val="28"/>
        </w:rPr>
        <w:t xml:space="preserve">департаменту </w:t>
      </w:r>
      <w:r w:rsidRPr="00133B0C">
        <w:rPr>
          <w:rFonts w:ascii="Times New Roman" w:hAnsi="Times New Roman"/>
          <w:color w:val="000000"/>
          <w:sz w:val="28"/>
          <w:szCs w:val="28"/>
        </w:rPr>
        <w:t>агропромислового розвитку облдержадміністрації.</w:t>
      </w:r>
      <w:r w:rsidRPr="00133B0C">
        <w:rPr>
          <w:rFonts w:ascii="Times New Roman" w:hAnsi="Times New Roman"/>
          <w:sz w:val="28"/>
          <w:szCs w:val="28"/>
        </w:rPr>
        <w:t xml:space="preserve"> </w:t>
      </w:r>
    </w:p>
    <w:p w:rsidR="00E35768" w:rsidRPr="00133B0C" w:rsidRDefault="00E35768" w:rsidP="00446446">
      <w:pPr>
        <w:spacing w:after="0" w:line="240" w:lineRule="auto"/>
        <w:jc w:val="both"/>
        <w:rPr>
          <w:rFonts w:ascii="Times New Roman" w:hAnsi="Times New Roman"/>
          <w:sz w:val="28"/>
          <w:szCs w:val="28"/>
        </w:rPr>
      </w:pPr>
      <w:r>
        <w:rPr>
          <w:rFonts w:ascii="Times New Roman" w:hAnsi="Times New Roman"/>
          <w:sz w:val="28"/>
          <w:szCs w:val="28"/>
        </w:rPr>
        <w:t xml:space="preserve">        Департамент</w:t>
      </w:r>
      <w:r w:rsidRPr="00133B0C">
        <w:rPr>
          <w:rFonts w:ascii="Times New Roman" w:hAnsi="Times New Roman"/>
          <w:sz w:val="28"/>
          <w:szCs w:val="28"/>
        </w:rPr>
        <w:t xml:space="preserve"> агропромислового розвитку облдержадміністрації формує зведені реєстри фактично нарахованих сум у розрізі районів та  територіальних громад (додаток 4) та подає до 15 числа департаменту фінансів облдержадміністрації для подальшого перерахування коштів субвенції </w:t>
      </w:r>
      <w:r>
        <w:rPr>
          <w:rFonts w:ascii="Times New Roman" w:hAnsi="Times New Roman"/>
          <w:sz w:val="28"/>
          <w:szCs w:val="28"/>
        </w:rPr>
        <w:t>бюджету</w:t>
      </w:r>
      <w:r w:rsidRPr="00133B0C">
        <w:rPr>
          <w:rFonts w:ascii="Times New Roman" w:hAnsi="Times New Roman"/>
          <w:sz w:val="28"/>
          <w:szCs w:val="28"/>
        </w:rPr>
        <w:t xml:space="preserve"> </w:t>
      </w:r>
      <w:r>
        <w:rPr>
          <w:rFonts w:ascii="Times New Roman" w:hAnsi="Times New Roman"/>
          <w:sz w:val="28"/>
          <w:szCs w:val="28"/>
        </w:rPr>
        <w:t xml:space="preserve"> територіальної</w:t>
      </w:r>
      <w:r w:rsidRPr="00133B0C">
        <w:rPr>
          <w:rFonts w:ascii="Times New Roman" w:hAnsi="Times New Roman"/>
          <w:sz w:val="28"/>
          <w:szCs w:val="28"/>
        </w:rPr>
        <w:t xml:space="preserve"> громад</w:t>
      </w:r>
      <w:r>
        <w:rPr>
          <w:rFonts w:ascii="Times New Roman" w:hAnsi="Times New Roman"/>
          <w:sz w:val="28"/>
          <w:szCs w:val="28"/>
        </w:rPr>
        <w:t>и</w:t>
      </w:r>
      <w:r w:rsidRPr="00133B0C">
        <w:rPr>
          <w:rFonts w:ascii="Times New Roman" w:hAnsi="Times New Roman"/>
          <w:sz w:val="28"/>
          <w:szCs w:val="28"/>
        </w:rPr>
        <w:t>.</w:t>
      </w:r>
    </w:p>
    <w:p w:rsidR="00E35768" w:rsidRPr="00133B0C" w:rsidRDefault="00E35768" w:rsidP="00133B0C">
      <w:pPr>
        <w:spacing w:after="0" w:line="240" w:lineRule="auto"/>
        <w:ind w:firstLine="709"/>
        <w:jc w:val="both"/>
        <w:rPr>
          <w:rFonts w:ascii="Times New Roman" w:hAnsi="Times New Roman"/>
          <w:sz w:val="28"/>
          <w:szCs w:val="28"/>
        </w:rPr>
      </w:pPr>
      <w:r w:rsidRPr="00133B0C">
        <w:rPr>
          <w:rFonts w:ascii="Times New Roman" w:hAnsi="Times New Roman"/>
          <w:sz w:val="28"/>
          <w:szCs w:val="28"/>
        </w:rPr>
        <w:t>Після надходження коштів субвенції проходить зарахування коштів на рахунки одержувачів відповідно до сформованих реєстрів.</w:t>
      </w:r>
    </w:p>
    <w:p w:rsidR="00E35768" w:rsidRPr="00133B0C" w:rsidRDefault="00E35768" w:rsidP="00133B0C">
      <w:pPr>
        <w:spacing w:after="0" w:line="240" w:lineRule="auto"/>
        <w:ind w:firstLine="709"/>
        <w:jc w:val="both"/>
        <w:rPr>
          <w:rFonts w:ascii="Times New Roman" w:hAnsi="Times New Roman"/>
          <w:sz w:val="28"/>
          <w:szCs w:val="28"/>
        </w:rPr>
      </w:pPr>
      <w:r w:rsidRPr="00133B0C">
        <w:rPr>
          <w:rFonts w:ascii="Times New Roman" w:hAnsi="Times New Roman"/>
          <w:sz w:val="28"/>
          <w:szCs w:val="28"/>
        </w:rPr>
        <w:t xml:space="preserve">Щомісячно до 5 числа наступного за звітним місяцем </w:t>
      </w:r>
      <w:r>
        <w:rPr>
          <w:rFonts w:ascii="Times New Roman" w:hAnsi="Times New Roman"/>
          <w:sz w:val="28"/>
          <w:szCs w:val="28"/>
        </w:rPr>
        <w:t>селищна рада</w:t>
      </w:r>
      <w:r w:rsidRPr="00133B0C">
        <w:rPr>
          <w:rFonts w:ascii="Times New Roman" w:hAnsi="Times New Roman"/>
          <w:sz w:val="28"/>
          <w:szCs w:val="28"/>
        </w:rPr>
        <w:t xml:space="preserve"> подає до </w:t>
      </w:r>
      <w:r>
        <w:rPr>
          <w:rFonts w:ascii="Times New Roman" w:hAnsi="Times New Roman"/>
          <w:sz w:val="28"/>
          <w:szCs w:val="28"/>
        </w:rPr>
        <w:t>департаменту</w:t>
      </w:r>
      <w:r w:rsidRPr="00133B0C">
        <w:rPr>
          <w:rFonts w:ascii="Times New Roman" w:hAnsi="Times New Roman"/>
          <w:sz w:val="28"/>
          <w:szCs w:val="28"/>
        </w:rPr>
        <w:t xml:space="preserve"> агропромислового розвитку облдержадміністрації інформацію про використанню коштів субвенції</w:t>
      </w:r>
      <w:r>
        <w:rPr>
          <w:rFonts w:ascii="Times New Roman" w:hAnsi="Times New Roman"/>
          <w:sz w:val="28"/>
          <w:szCs w:val="28"/>
        </w:rPr>
        <w:t xml:space="preserve"> за попередній місяць (додаток 6</w:t>
      </w:r>
      <w:r w:rsidRPr="00133B0C">
        <w:rPr>
          <w:rFonts w:ascii="Times New Roman" w:hAnsi="Times New Roman"/>
          <w:sz w:val="28"/>
          <w:szCs w:val="28"/>
        </w:rPr>
        <w:t>).</w:t>
      </w:r>
    </w:p>
    <w:p w:rsidR="00E35768" w:rsidRPr="00133B0C" w:rsidRDefault="00E35768" w:rsidP="00133B0C">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Селищна рада </w:t>
      </w:r>
      <w:r>
        <w:rPr>
          <w:rFonts w:ascii="Times New Roman" w:hAnsi="Times New Roman"/>
          <w:color w:val="000000"/>
          <w:sz w:val="28"/>
          <w:szCs w:val="28"/>
        </w:rPr>
        <w:t>щороку до 25 січня проводи</w:t>
      </w:r>
      <w:r w:rsidRPr="00133B0C">
        <w:rPr>
          <w:rFonts w:ascii="Times New Roman" w:hAnsi="Times New Roman"/>
          <w:color w:val="000000"/>
          <w:sz w:val="28"/>
          <w:szCs w:val="28"/>
        </w:rPr>
        <w:t xml:space="preserve">ть моніторинг ОСГ щодо наявного поголів’я корів, та до 30 січня подають </w:t>
      </w:r>
      <w:r w:rsidR="00C802CF">
        <w:rPr>
          <w:rFonts w:ascii="Times New Roman" w:hAnsi="Times New Roman"/>
          <w:color w:val="000000"/>
          <w:sz w:val="28"/>
          <w:szCs w:val="28"/>
        </w:rPr>
        <w:t>Департаменту</w:t>
      </w:r>
      <w:r w:rsidRPr="00133B0C">
        <w:rPr>
          <w:rFonts w:ascii="Times New Roman" w:hAnsi="Times New Roman"/>
          <w:color w:val="000000"/>
          <w:sz w:val="28"/>
          <w:szCs w:val="28"/>
        </w:rPr>
        <w:t xml:space="preserve"> агропромислового розвитку облдержадміністрації список власників ОСГ, які зме</w:t>
      </w:r>
      <w:r>
        <w:rPr>
          <w:rFonts w:ascii="Times New Roman" w:hAnsi="Times New Roman"/>
          <w:color w:val="000000"/>
          <w:sz w:val="28"/>
          <w:szCs w:val="28"/>
        </w:rPr>
        <w:t>ншили поголів’я корів (додаток 7</w:t>
      </w:r>
      <w:r w:rsidRPr="00133B0C">
        <w:rPr>
          <w:rFonts w:ascii="Times New Roman" w:hAnsi="Times New Roman"/>
          <w:color w:val="000000"/>
          <w:sz w:val="28"/>
          <w:szCs w:val="28"/>
        </w:rPr>
        <w:t>).</w:t>
      </w:r>
    </w:p>
    <w:p w:rsidR="00E35768" w:rsidRDefault="00E35768" w:rsidP="00133B0C">
      <w:pPr>
        <w:spacing w:after="0" w:line="240" w:lineRule="auto"/>
        <w:ind w:firstLine="709"/>
        <w:jc w:val="both"/>
        <w:rPr>
          <w:rFonts w:ascii="Times New Roman" w:hAnsi="Times New Roman"/>
          <w:color w:val="000000"/>
          <w:sz w:val="28"/>
          <w:szCs w:val="28"/>
        </w:rPr>
      </w:pPr>
      <w:r w:rsidRPr="00133B0C">
        <w:rPr>
          <w:rFonts w:ascii="Times New Roman" w:hAnsi="Times New Roman"/>
          <w:color w:val="000000"/>
          <w:sz w:val="28"/>
          <w:szCs w:val="28"/>
        </w:rPr>
        <w:t xml:space="preserve">У випадку зменшення поголів’я корів (крім випадків обумовлених набутими хворобами, що підтверджено довідками Державної ветеринарної служби) власники ОСГ повертають отримані кошти до відповідних місцевих  бюджетів шляхом перерахування їх на рахунок </w:t>
      </w:r>
      <w:r>
        <w:rPr>
          <w:rFonts w:ascii="Times New Roman" w:hAnsi="Times New Roman"/>
          <w:color w:val="000000"/>
          <w:sz w:val="28"/>
          <w:szCs w:val="28"/>
        </w:rPr>
        <w:t>селищної ради (</w:t>
      </w:r>
      <w:r w:rsidRPr="00133B0C">
        <w:rPr>
          <w:rFonts w:ascii="Times New Roman" w:hAnsi="Times New Roman"/>
          <w:sz w:val="28"/>
          <w:szCs w:val="28"/>
        </w:rPr>
        <w:t>територіальної громади</w:t>
      </w:r>
      <w:r>
        <w:rPr>
          <w:rFonts w:ascii="Times New Roman" w:hAnsi="Times New Roman"/>
          <w:sz w:val="28"/>
          <w:szCs w:val="28"/>
        </w:rPr>
        <w:t>)</w:t>
      </w:r>
      <w:r w:rsidRPr="00133B0C">
        <w:rPr>
          <w:rFonts w:ascii="Times New Roman" w:hAnsi="Times New Roman"/>
          <w:color w:val="000000"/>
          <w:sz w:val="28"/>
          <w:szCs w:val="28"/>
        </w:rPr>
        <w:t xml:space="preserve">. </w:t>
      </w:r>
    </w:p>
    <w:p w:rsidR="00DC0C4A" w:rsidRPr="00FA131F" w:rsidRDefault="00DC0C4A" w:rsidP="008A0EA4">
      <w:pPr>
        <w:pStyle w:val="ac"/>
        <w:ind w:firstLine="680"/>
        <w:jc w:val="center"/>
        <w:rPr>
          <w:rFonts w:ascii="Times New Roman" w:hAnsi="Times New Roman"/>
          <w:b/>
          <w:sz w:val="28"/>
          <w:szCs w:val="28"/>
        </w:rPr>
      </w:pPr>
    </w:p>
    <w:p w:rsidR="00E35768" w:rsidRDefault="00E35768" w:rsidP="008A0EA4">
      <w:pPr>
        <w:pStyle w:val="ac"/>
        <w:ind w:firstLine="680"/>
        <w:jc w:val="center"/>
        <w:rPr>
          <w:rFonts w:ascii="Times New Roman" w:hAnsi="Times New Roman"/>
          <w:b/>
          <w:sz w:val="28"/>
          <w:szCs w:val="28"/>
        </w:rPr>
      </w:pPr>
      <w:r>
        <w:rPr>
          <w:rFonts w:ascii="Times New Roman" w:hAnsi="Times New Roman"/>
          <w:b/>
          <w:sz w:val="28"/>
          <w:szCs w:val="28"/>
          <w:lang w:val="en-US"/>
        </w:rPr>
        <w:t>III</w:t>
      </w:r>
      <w:r w:rsidRPr="008A0EA4">
        <w:rPr>
          <w:rFonts w:ascii="Times New Roman" w:hAnsi="Times New Roman"/>
          <w:b/>
          <w:sz w:val="28"/>
          <w:szCs w:val="28"/>
        </w:rPr>
        <w:t>. Звітність і контроль</w:t>
      </w:r>
    </w:p>
    <w:p w:rsidR="00E35768" w:rsidRPr="008A0EA4" w:rsidRDefault="00E35768" w:rsidP="008A0EA4">
      <w:pPr>
        <w:pStyle w:val="ac"/>
        <w:ind w:firstLine="680"/>
        <w:jc w:val="center"/>
        <w:rPr>
          <w:rFonts w:ascii="Times New Roman" w:hAnsi="Times New Roman"/>
          <w:b/>
          <w:sz w:val="28"/>
          <w:szCs w:val="28"/>
        </w:rPr>
      </w:pPr>
    </w:p>
    <w:p w:rsidR="00E35768" w:rsidRPr="005A63AB" w:rsidRDefault="00E35768" w:rsidP="005A63AB">
      <w:pPr>
        <w:pStyle w:val="ac"/>
        <w:ind w:firstLine="680"/>
        <w:jc w:val="both"/>
        <w:rPr>
          <w:rFonts w:ascii="Times New Roman" w:hAnsi="Times New Roman"/>
          <w:sz w:val="28"/>
          <w:szCs w:val="28"/>
        </w:rPr>
      </w:pPr>
      <w:r w:rsidRPr="005A63AB">
        <w:rPr>
          <w:rFonts w:ascii="Times New Roman" w:hAnsi="Times New Roman"/>
          <w:sz w:val="28"/>
          <w:szCs w:val="28"/>
        </w:rPr>
        <w:t>1. Фінансова звітність про використання коштів селищного бюджету складається і подається в установленому порядку.</w:t>
      </w:r>
    </w:p>
    <w:p w:rsidR="00E35768" w:rsidRPr="005A63AB" w:rsidRDefault="00E35768" w:rsidP="005A63AB">
      <w:pPr>
        <w:pStyle w:val="ac"/>
        <w:ind w:firstLine="680"/>
        <w:jc w:val="both"/>
        <w:rPr>
          <w:rFonts w:ascii="Times New Roman" w:hAnsi="Times New Roman"/>
          <w:sz w:val="28"/>
          <w:szCs w:val="28"/>
        </w:rPr>
      </w:pPr>
      <w:r w:rsidRPr="005A63AB">
        <w:rPr>
          <w:rFonts w:ascii="Times New Roman" w:hAnsi="Times New Roman"/>
          <w:sz w:val="28"/>
          <w:szCs w:val="28"/>
        </w:rPr>
        <w:t>2. Відповідно до законодавства відповідальність несуть:</w:t>
      </w:r>
    </w:p>
    <w:p w:rsidR="00E35768" w:rsidRPr="005A63AB" w:rsidRDefault="00E35768" w:rsidP="005A63AB">
      <w:pPr>
        <w:pStyle w:val="ac"/>
        <w:ind w:firstLine="680"/>
        <w:jc w:val="both"/>
        <w:rPr>
          <w:rFonts w:ascii="Times New Roman" w:hAnsi="Times New Roman"/>
          <w:sz w:val="28"/>
          <w:szCs w:val="28"/>
        </w:rPr>
      </w:pPr>
      <w:r w:rsidRPr="005A63AB">
        <w:rPr>
          <w:rFonts w:ascii="Times New Roman" w:hAnsi="Times New Roman"/>
          <w:sz w:val="28"/>
          <w:szCs w:val="28"/>
        </w:rPr>
        <w:t>- за достовірність поданих документів на розгляд комісій - одержувачі;</w:t>
      </w:r>
    </w:p>
    <w:p w:rsidR="00E35768" w:rsidRPr="005A63AB" w:rsidRDefault="00E35768" w:rsidP="005A63AB">
      <w:pPr>
        <w:pStyle w:val="ac"/>
        <w:ind w:firstLine="680"/>
        <w:jc w:val="both"/>
        <w:rPr>
          <w:rFonts w:ascii="Times New Roman" w:hAnsi="Times New Roman"/>
          <w:sz w:val="28"/>
          <w:szCs w:val="28"/>
        </w:rPr>
      </w:pPr>
      <w:r w:rsidRPr="005A63AB">
        <w:rPr>
          <w:rFonts w:ascii="Times New Roman" w:hAnsi="Times New Roman"/>
          <w:sz w:val="28"/>
          <w:szCs w:val="28"/>
        </w:rPr>
        <w:t>- за достовірність і якість наданих послуг, виконаних робіт - надавачі таких послуг, виконавці робіт;</w:t>
      </w:r>
    </w:p>
    <w:p w:rsidR="00E35768" w:rsidRPr="005A63AB" w:rsidRDefault="00E35768" w:rsidP="005A63AB">
      <w:pPr>
        <w:pStyle w:val="ac"/>
        <w:ind w:firstLine="680"/>
        <w:jc w:val="both"/>
        <w:rPr>
          <w:rFonts w:ascii="Times New Roman" w:hAnsi="Times New Roman"/>
          <w:sz w:val="28"/>
          <w:szCs w:val="28"/>
        </w:rPr>
      </w:pPr>
      <w:r w:rsidRPr="005A63AB">
        <w:rPr>
          <w:rFonts w:ascii="Times New Roman" w:hAnsi="Times New Roman"/>
          <w:sz w:val="28"/>
          <w:szCs w:val="28"/>
        </w:rPr>
        <w:t>- за достовірність поданих зведених реєстрів несе комісія селищної ради.</w:t>
      </w:r>
    </w:p>
    <w:p w:rsidR="00E35768" w:rsidRPr="005A63AB" w:rsidRDefault="00E35768" w:rsidP="005A63AB">
      <w:pPr>
        <w:pStyle w:val="ac"/>
        <w:ind w:firstLine="680"/>
        <w:jc w:val="both"/>
        <w:rPr>
          <w:rFonts w:ascii="Times New Roman" w:hAnsi="Times New Roman"/>
          <w:sz w:val="28"/>
          <w:szCs w:val="28"/>
        </w:rPr>
      </w:pPr>
      <w:r w:rsidRPr="005A63AB">
        <w:rPr>
          <w:rFonts w:ascii="Times New Roman" w:hAnsi="Times New Roman"/>
          <w:sz w:val="28"/>
          <w:szCs w:val="28"/>
        </w:rPr>
        <w:t>3. Відповідальність за цільове використання коштів несуть розпорядники коштів.</w:t>
      </w:r>
    </w:p>
    <w:p w:rsidR="00E35768" w:rsidRPr="001A6C62" w:rsidRDefault="00E35768" w:rsidP="001A6C62">
      <w:pPr>
        <w:shd w:val="clear" w:color="auto" w:fill="FFFFFF"/>
        <w:spacing w:before="100" w:beforeAutospacing="1" w:after="100" w:afterAutospacing="1" w:line="240" w:lineRule="auto"/>
        <w:jc w:val="right"/>
        <w:rPr>
          <w:rFonts w:ascii="Times New Roman" w:hAnsi="Times New Roman"/>
          <w:b/>
          <w:bCs/>
          <w:sz w:val="24"/>
          <w:szCs w:val="24"/>
          <w:lang w:eastAsia="ru-RU"/>
        </w:rPr>
      </w:pPr>
      <w:r w:rsidRPr="00FB06B0">
        <w:rPr>
          <w:rFonts w:ascii="Times New Roman" w:hAnsi="Times New Roman"/>
          <w:b/>
          <w:bCs/>
          <w:sz w:val="24"/>
          <w:szCs w:val="24"/>
          <w:lang w:eastAsia="ru-RU"/>
        </w:rPr>
        <w:t> </w:t>
      </w:r>
      <w:r w:rsidRPr="00643221">
        <w:rPr>
          <w:rFonts w:ascii="Times New Roman" w:hAnsi="Times New Roman"/>
          <w:b/>
          <w:bCs/>
          <w:sz w:val="24"/>
          <w:szCs w:val="24"/>
          <w:lang w:eastAsia="ru-RU"/>
        </w:rPr>
        <w:t xml:space="preserve"> </w:t>
      </w:r>
      <w:r w:rsidRPr="00FB06B0">
        <w:rPr>
          <w:rFonts w:ascii="Times New Roman" w:hAnsi="Times New Roman"/>
          <w:b/>
          <w:bCs/>
          <w:sz w:val="24"/>
          <w:szCs w:val="24"/>
          <w:lang w:eastAsia="ru-RU"/>
        </w:rPr>
        <w:t> </w:t>
      </w:r>
      <w:r w:rsidRPr="00643221">
        <w:rPr>
          <w:rFonts w:ascii="Times New Roman" w:hAnsi="Times New Roman"/>
          <w:b/>
          <w:bCs/>
          <w:sz w:val="24"/>
          <w:szCs w:val="24"/>
          <w:lang w:eastAsia="ru-RU"/>
        </w:rPr>
        <w:t xml:space="preserve"> </w:t>
      </w:r>
      <w:r w:rsidRPr="00FB06B0">
        <w:rPr>
          <w:rFonts w:ascii="Times New Roman" w:hAnsi="Times New Roman"/>
          <w:b/>
          <w:bCs/>
          <w:sz w:val="24"/>
          <w:szCs w:val="24"/>
          <w:lang w:eastAsia="ru-RU"/>
        </w:rPr>
        <w:t> </w:t>
      </w:r>
      <w:r w:rsidRPr="00643221">
        <w:rPr>
          <w:rFonts w:ascii="Times New Roman" w:hAnsi="Times New Roman"/>
          <w:b/>
          <w:bCs/>
          <w:sz w:val="24"/>
          <w:szCs w:val="24"/>
          <w:lang w:eastAsia="ru-RU"/>
        </w:rPr>
        <w:t xml:space="preserve"> </w:t>
      </w:r>
      <w:r w:rsidRPr="00FB06B0">
        <w:rPr>
          <w:rFonts w:ascii="Times New Roman" w:hAnsi="Times New Roman"/>
          <w:b/>
          <w:bCs/>
          <w:sz w:val="24"/>
          <w:szCs w:val="24"/>
          <w:lang w:eastAsia="ru-RU"/>
        </w:rPr>
        <w:t> </w:t>
      </w:r>
      <w:r w:rsidRPr="00643221">
        <w:rPr>
          <w:rFonts w:ascii="Times New Roman" w:hAnsi="Times New Roman"/>
          <w:b/>
          <w:bCs/>
          <w:sz w:val="24"/>
          <w:szCs w:val="24"/>
          <w:lang w:eastAsia="ru-RU"/>
        </w:rPr>
        <w:t xml:space="preserve"> </w:t>
      </w:r>
      <w:r w:rsidRPr="00FB06B0">
        <w:rPr>
          <w:rFonts w:ascii="Times New Roman" w:hAnsi="Times New Roman"/>
          <w:b/>
          <w:bCs/>
          <w:sz w:val="24"/>
          <w:szCs w:val="24"/>
          <w:lang w:eastAsia="ru-RU"/>
        </w:rPr>
        <w:t> </w:t>
      </w:r>
      <w:r w:rsidRPr="00643221">
        <w:rPr>
          <w:rFonts w:ascii="Times New Roman" w:hAnsi="Times New Roman"/>
          <w:b/>
          <w:bCs/>
          <w:sz w:val="24"/>
          <w:szCs w:val="24"/>
          <w:lang w:eastAsia="ru-RU"/>
        </w:rPr>
        <w:t xml:space="preserve"> </w:t>
      </w:r>
      <w:r w:rsidRPr="00FB06B0">
        <w:rPr>
          <w:rFonts w:ascii="Times New Roman" w:hAnsi="Times New Roman"/>
          <w:b/>
          <w:bCs/>
          <w:sz w:val="24"/>
          <w:szCs w:val="24"/>
          <w:lang w:eastAsia="ru-RU"/>
        </w:rPr>
        <w:t> </w:t>
      </w:r>
      <w:r w:rsidRPr="00643221">
        <w:rPr>
          <w:rFonts w:ascii="Times New Roman" w:hAnsi="Times New Roman"/>
          <w:b/>
          <w:bCs/>
          <w:sz w:val="24"/>
          <w:szCs w:val="24"/>
          <w:lang w:eastAsia="ru-RU"/>
        </w:rPr>
        <w:t xml:space="preserve"> </w:t>
      </w:r>
    </w:p>
    <w:p w:rsidR="00E35768" w:rsidRDefault="00E35768" w:rsidP="00206F3E">
      <w:pPr>
        <w:tabs>
          <w:tab w:val="left" w:pos="7350"/>
        </w:tabs>
        <w:rPr>
          <w:rFonts w:ascii="Times New Roman" w:hAnsi="Times New Roman"/>
          <w:sz w:val="24"/>
          <w:szCs w:val="24"/>
          <w:lang w:eastAsia="ru-RU"/>
        </w:rPr>
      </w:pPr>
      <w:r>
        <w:rPr>
          <w:rFonts w:ascii="Times New Roman" w:hAnsi="Times New Roman"/>
          <w:sz w:val="24"/>
          <w:szCs w:val="24"/>
          <w:lang w:eastAsia="ru-RU"/>
        </w:rPr>
        <w:tab/>
      </w:r>
    </w:p>
    <w:p w:rsidR="00E35768" w:rsidRDefault="00E35768" w:rsidP="00206F3E">
      <w:pPr>
        <w:tabs>
          <w:tab w:val="left" w:pos="7350"/>
        </w:tabs>
        <w:rPr>
          <w:rFonts w:ascii="Times New Roman" w:hAnsi="Times New Roman"/>
          <w:sz w:val="24"/>
          <w:szCs w:val="24"/>
          <w:lang w:eastAsia="ru-RU"/>
        </w:rPr>
        <w:sectPr w:rsidR="00E35768" w:rsidSect="00267430">
          <w:headerReference w:type="even" r:id="rId8"/>
          <w:headerReference w:type="default" r:id="rId9"/>
          <w:pgSz w:w="11906" w:h="16838"/>
          <w:pgMar w:top="567" w:right="567" w:bottom="1134" w:left="1701" w:header="709" w:footer="709" w:gutter="0"/>
          <w:pgNumType w:start="1"/>
          <w:cols w:space="708"/>
          <w:titlePg/>
          <w:docGrid w:linePitch="360"/>
        </w:sectPr>
      </w:pPr>
    </w:p>
    <w:p w:rsidR="00E35768" w:rsidRDefault="00E35768" w:rsidP="007E4AEC">
      <w:pPr>
        <w:spacing w:after="0" w:line="240" w:lineRule="auto"/>
        <w:ind w:firstLine="11641"/>
        <w:jc w:val="both"/>
        <w:rPr>
          <w:rFonts w:ascii="Times New Roman" w:hAnsi="Times New Roman"/>
          <w:bCs/>
          <w:szCs w:val="28"/>
        </w:rPr>
      </w:pPr>
      <w:r>
        <w:rPr>
          <w:rFonts w:ascii="Times New Roman" w:hAnsi="Times New Roman"/>
          <w:bCs/>
          <w:szCs w:val="28"/>
        </w:rPr>
        <w:lastRenderedPageBreak/>
        <w:t>Додаток 1</w:t>
      </w:r>
    </w:p>
    <w:p w:rsidR="00E35768" w:rsidRPr="007E4AEC" w:rsidRDefault="00E35768" w:rsidP="007E4AEC">
      <w:pPr>
        <w:spacing w:after="0" w:line="240" w:lineRule="auto"/>
        <w:ind w:firstLine="11641"/>
        <w:jc w:val="both"/>
        <w:rPr>
          <w:rFonts w:ascii="Times New Roman" w:hAnsi="Times New Roman"/>
          <w:bCs/>
          <w:szCs w:val="28"/>
        </w:rPr>
      </w:pPr>
      <w:r>
        <w:rPr>
          <w:rFonts w:ascii="Times New Roman" w:hAnsi="Times New Roman"/>
          <w:bCs/>
          <w:szCs w:val="28"/>
        </w:rPr>
        <w:t xml:space="preserve">До </w:t>
      </w:r>
      <w:r w:rsidRPr="006D4D7F">
        <w:rPr>
          <w:rFonts w:ascii="Times New Roman" w:hAnsi="Times New Roman"/>
          <w:bCs/>
          <w:szCs w:val="28"/>
        </w:rPr>
        <w:t>Порядку</w:t>
      </w:r>
    </w:p>
    <w:p w:rsidR="00E35768" w:rsidRPr="00A37F84" w:rsidRDefault="00E35768" w:rsidP="002E3A7E">
      <w:pPr>
        <w:jc w:val="center"/>
        <w:rPr>
          <w:rFonts w:ascii="Times New Roman" w:hAnsi="Times New Roman"/>
          <w:szCs w:val="28"/>
        </w:rPr>
      </w:pPr>
    </w:p>
    <w:p w:rsidR="00E35768" w:rsidRPr="007E4AEC" w:rsidRDefault="00E35768" w:rsidP="007E4AEC">
      <w:pPr>
        <w:spacing w:after="0" w:line="240" w:lineRule="auto"/>
        <w:jc w:val="center"/>
        <w:rPr>
          <w:rFonts w:ascii="Times New Roman" w:hAnsi="Times New Roman"/>
          <w:sz w:val="28"/>
          <w:szCs w:val="28"/>
        </w:rPr>
      </w:pPr>
      <w:r w:rsidRPr="007E4AEC">
        <w:rPr>
          <w:rFonts w:ascii="Times New Roman" w:hAnsi="Times New Roman"/>
          <w:sz w:val="28"/>
          <w:szCs w:val="28"/>
        </w:rPr>
        <w:t>ЖУРНАЛ </w:t>
      </w:r>
    </w:p>
    <w:p w:rsidR="00E35768" w:rsidRPr="007E4AEC" w:rsidRDefault="00E35768" w:rsidP="007E4AEC">
      <w:pPr>
        <w:spacing w:after="0" w:line="240" w:lineRule="auto"/>
        <w:jc w:val="center"/>
        <w:rPr>
          <w:rFonts w:ascii="Times New Roman" w:hAnsi="Times New Roman"/>
          <w:sz w:val="28"/>
          <w:szCs w:val="28"/>
        </w:rPr>
      </w:pPr>
      <w:r w:rsidRPr="007E4AEC">
        <w:rPr>
          <w:rFonts w:ascii="Times New Roman" w:hAnsi="Times New Roman"/>
          <w:sz w:val="28"/>
          <w:szCs w:val="28"/>
        </w:rPr>
        <w:t xml:space="preserve"> обліку фізичних осіб, які подали документи для отримання дотацій за утримання телиць та </w:t>
      </w:r>
      <w:proofErr w:type="spellStart"/>
      <w:r w:rsidRPr="007E4AEC">
        <w:rPr>
          <w:rFonts w:ascii="Times New Roman" w:hAnsi="Times New Roman"/>
          <w:sz w:val="28"/>
          <w:szCs w:val="28"/>
        </w:rPr>
        <w:t>нетелів</w:t>
      </w:r>
      <w:proofErr w:type="spellEnd"/>
      <w:r w:rsidRPr="007E4AEC">
        <w:rPr>
          <w:rFonts w:ascii="Times New Roman" w:hAnsi="Times New Roman"/>
          <w:sz w:val="28"/>
          <w:szCs w:val="28"/>
        </w:rPr>
        <w:t xml:space="preserve"> в особистих селянських господарствах, які народилися в результаті штучного осіменіння, вирощені і утримувались в ньому до 2</w:t>
      </w:r>
      <w:r w:rsidR="00330077">
        <w:rPr>
          <w:rFonts w:ascii="Times New Roman" w:hAnsi="Times New Roman"/>
          <w:sz w:val="28"/>
          <w:szCs w:val="28"/>
        </w:rPr>
        <w:t>-</w:t>
      </w:r>
      <w:r w:rsidRPr="007E4AEC">
        <w:rPr>
          <w:rFonts w:ascii="Times New Roman" w:hAnsi="Times New Roman"/>
          <w:sz w:val="28"/>
          <w:szCs w:val="28"/>
        </w:rPr>
        <w:t>річного віку </w:t>
      </w:r>
    </w:p>
    <w:p w:rsidR="00E35768" w:rsidRPr="007E4AEC" w:rsidRDefault="00E35768" w:rsidP="007E4AEC">
      <w:pPr>
        <w:spacing w:after="0" w:line="240" w:lineRule="auto"/>
        <w:jc w:val="center"/>
        <w:rPr>
          <w:rFonts w:ascii="Times New Roman" w:hAnsi="Times New Roman"/>
          <w:sz w:val="28"/>
          <w:szCs w:val="28"/>
        </w:rPr>
      </w:pPr>
      <w:r w:rsidRPr="007E4AEC">
        <w:rPr>
          <w:rFonts w:ascii="Times New Roman" w:hAnsi="Times New Roman"/>
          <w:sz w:val="28"/>
          <w:szCs w:val="28"/>
        </w:rPr>
        <w:t>(від 18 до 24 міс.)</w:t>
      </w:r>
      <w:r w:rsidRPr="007E4AEC">
        <w:rPr>
          <w:rFonts w:ascii="Times New Roman" w:hAnsi="Times New Roman"/>
          <w:sz w:val="28"/>
          <w:szCs w:val="28"/>
        </w:rPr>
        <w:br/>
      </w:r>
    </w:p>
    <w:tbl>
      <w:tblPr>
        <w:tblW w:w="5003" w:type="pct"/>
        <w:tblInd w:w="-172" w:type="dxa"/>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526"/>
        <w:gridCol w:w="1285"/>
        <w:gridCol w:w="1601"/>
        <w:gridCol w:w="1119"/>
        <w:gridCol w:w="1593"/>
        <w:gridCol w:w="1525"/>
        <w:gridCol w:w="2276"/>
        <w:gridCol w:w="1862"/>
        <w:gridCol w:w="1376"/>
        <w:gridCol w:w="1720"/>
        <w:gridCol w:w="1119"/>
      </w:tblGrid>
      <w:tr w:rsidR="00E35768" w:rsidRPr="00C978E6" w:rsidTr="00AA1698">
        <w:tc>
          <w:tcPr>
            <w:tcW w:w="557"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 з/п</w:t>
            </w:r>
          </w:p>
        </w:tc>
        <w:tc>
          <w:tcPr>
            <w:tcW w:w="1303"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Дата прийняття документів</w:t>
            </w:r>
          </w:p>
        </w:tc>
        <w:tc>
          <w:tcPr>
            <w:tcW w:w="168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Прізвище, ім’я, по батькові фізичної особи</w:t>
            </w:r>
          </w:p>
        </w:tc>
        <w:tc>
          <w:tcPr>
            <w:tcW w:w="112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Заявка на отримання дотації</w:t>
            </w:r>
          </w:p>
        </w:tc>
        <w:tc>
          <w:tcPr>
            <w:tcW w:w="168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Копія довідки про відкриття рахунку в банку</w:t>
            </w:r>
          </w:p>
        </w:tc>
        <w:tc>
          <w:tcPr>
            <w:tcW w:w="154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Копії паспортів і ветеринарних карток худоби</w:t>
            </w:r>
          </w:p>
        </w:tc>
        <w:tc>
          <w:tcPr>
            <w:tcW w:w="238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Копія паспорта власника тварини та довідки про присвоєння реєстраційного номера облікової картки платника податків</w:t>
            </w:r>
          </w:p>
        </w:tc>
        <w:tc>
          <w:tcPr>
            <w:tcW w:w="196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 xml:space="preserve">Копія довідки про проведення штучного осіменіння </w:t>
            </w:r>
          </w:p>
        </w:tc>
        <w:tc>
          <w:tcPr>
            <w:tcW w:w="140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Витяг з Єдиного державного реєстру тварин</w:t>
            </w:r>
          </w:p>
        </w:tc>
        <w:tc>
          <w:tcPr>
            <w:tcW w:w="126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Розписка про повну юридичну та фінансову відповідальність за достовірність поданих даних</w:t>
            </w:r>
          </w:p>
        </w:tc>
        <w:tc>
          <w:tcPr>
            <w:tcW w:w="1120" w:type="dxa"/>
            <w:tcBorders>
              <w:top w:val="single" w:sz="6" w:space="0" w:color="000000"/>
              <w:left w:val="single" w:sz="6" w:space="0" w:color="000000"/>
              <w:bottom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Підпис особи, що подала документи</w:t>
            </w:r>
          </w:p>
        </w:tc>
      </w:tr>
      <w:tr w:rsidR="00E35768" w:rsidRPr="00C978E6" w:rsidTr="00AA1698">
        <w:trPr>
          <w:trHeight w:val="323"/>
        </w:trPr>
        <w:tc>
          <w:tcPr>
            <w:tcW w:w="557"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1</w:t>
            </w:r>
          </w:p>
        </w:tc>
        <w:tc>
          <w:tcPr>
            <w:tcW w:w="1303"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2</w:t>
            </w:r>
          </w:p>
        </w:tc>
        <w:tc>
          <w:tcPr>
            <w:tcW w:w="168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3</w:t>
            </w:r>
          </w:p>
        </w:tc>
        <w:tc>
          <w:tcPr>
            <w:tcW w:w="112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4</w:t>
            </w:r>
          </w:p>
        </w:tc>
        <w:tc>
          <w:tcPr>
            <w:tcW w:w="168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5</w:t>
            </w:r>
          </w:p>
        </w:tc>
        <w:tc>
          <w:tcPr>
            <w:tcW w:w="154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6</w:t>
            </w:r>
          </w:p>
        </w:tc>
        <w:tc>
          <w:tcPr>
            <w:tcW w:w="238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7</w:t>
            </w:r>
          </w:p>
        </w:tc>
        <w:tc>
          <w:tcPr>
            <w:tcW w:w="196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8</w:t>
            </w:r>
          </w:p>
        </w:tc>
        <w:tc>
          <w:tcPr>
            <w:tcW w:w="140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9</w:t>
            </w:r>
          </w:p>
        </w:tc>
        <w:tc>
          <w:tcPr>
            <w:tcW w:w="126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10</w:t>
            </w:r>
          </w:p>
        </w:tc>
        <w:tc>
          <w:tcPr>
            <w:tcW w:w="1120" w:type="dxa"/>
            <w:tcBorders>
              <w:top w:val="single" w:sz="6" w:space="0" w:color="000000"/>
              <w:left w:val="single" w:sz="6" w:space="0" w:color="000000"/>
              <w:bottom w:val="single" w:sz="6" w:space="0" w:color="000000"/>
              <w:right w:val="single" w:sz="6" w:space="0" w:color="000000"/>
            </w:tcBorders>
            <w:vAlign w:val="center"/>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r w:rsidRPr="00020AFA">
              <w:rPr>
                <w:rStyle w:val="rvts82"/>
                <w:color w:val="000000"/>
                <w:sz w:val="20"/>
                <w:szCs w:val="20"/>
                <w:bdr w:val="none" w:sz="0" w:space="0" w:color="auto" w:frame="1"/>
              </w:rPr>
              <w:t>11</w:t>
            </w: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557"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303"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6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54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238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9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40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26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1120" w:type="dxa"/>
            <w:tcBorders>
              <w:top w:val="single" w:sz="6" w:space="0" w:color="000000"/>
              <w:left w:val="single" w:sz="6" w:space="0" w:color="000000"/>
              <w:bottom w:val="single" w:sz="6" w:space="0" w:color="000000"/>
              <w:right w:val="single" w:sz="6" w:space="0" w:color="000000"/>
            </w:tcBorders>
          </w:tcPr>
          <w:p w:rsidR="00E35768" w:rsidRPr="00020AFA"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bl>
    <w:p w:rsidR="00E35768" w:rsidRDefault="00E35768" w:rsidP="002E3A7E">
      <w:pPr>
        <w:ind w:firstLine="11640"/>
        <w:jc w:val="both"/>
        <w:rPr>
          <w:rFonts w:ascii="Times New Roman" w:hAnsi="Times New Roman"/>
          <w:bCs/>
          <w:szCs w:val="28"/>
        </w:rPr>
      </w:pPr>
    </w:p>
    <w:p w:rsidR="00E35768" w:rsidRDefault="00E35768" w:rsidP="00781B12">
      <w:pPr>
        <w:spacing w:after="0" w:line="240" w:lineRule="auto"/>
        <w:ind w:firstLine="11641"/>
        <w:jc w:val="both"/>
        <w:rPr>
          <w:rFonts w:ascii="Times New Roman" w:hAnsi="Times New Roman"/>
          <w:bCs/>
          <w:szCs w:val="28"/>
        </w:rPr>
      </w:pPr>
      <w:r>
        <w:rPr>
          <w:rFonts w:ascii="Times New Roman" w:hAnsi="Times New Roman"/>
          <w:bCs/>
          <w:szCs w:val="28"/>
        </w:rPr>
        <w:br w:type="page"/>
      </w:r>
      <w:r>
        <w:rPr>
          <w:rFonts w:ascii="Times New Roman" w:hAnsi="Times New Roman"/>
          <w:bCs/>
          <w:szCs w:val="28"/>
        </w:rPr>
        <w:lastRenderedPageBreak/>
        <w:t>Додаток 2</w:t>
      </w:r>
    </w:p>
    <w:p w:rsidR="00E35768" w:rsidRPr="007E4AEC" w:rsidRDefault="00E35768" w:rsidP="007E4AEC">
      <w:pPr>
        <w:spacing w:after="0" w:line="240" w:lineRule="auto"/>
        <w:ind w:firstLine="11641"/>
        <w:jc w:val="both"/>
        <w:rPr>
          <w:rFonts w:ascii="Times New Roman" w:hAnsi="Times New Roman"/>
          <w:bCs/>
          <w:szCs w:val="28"/>
        </w:rPr>
      </w:pPr>
      <w:r>
        <w:rPr>
          <w:rFonts w:ascii="Times New Roman" w:hAnsi="Times New Roman"/>
          <w:bCs/>
          <w:szCs w:val="28"/>
        </w:rPr>
        <w:t>До П</w:t>
      </w:r>
      <w:r w:rsidRPr="006D4D7F">
        <w:rPr>
          <w:rFonts w:ascii="Times New Roman" w:hAnsi="Times New Roman"/>
          <w:bCs/>
          <w:szCs w:val="28"/>
        </w:rPr>
        <w:t>орядку</w:t>
      </w:r>
    </w:p>
    <w:p w:rsidR="00E35768" w:rsidRPr="00781B12" w:rsidRDefault="00E35768" w:rsidP="00B530E7">
      <w:pPr>
        <w:jc w:val="center"/>
        <w:rPr>
          <w:rFonts w:ascii="Times New Roman" w:hAnsi="Times New Roman"/>
          <w:sz w:val="28"/>
          <w:szCs w:val="28"/>
        </w:rPr>
      </w:pPr>
      <w:r w:rsidRPr="00781B12">
        <w:rPr>
          <w:rFonts w:ascii="Times New Roman" w:hAnsi="Times New Roman"/>
          <w:sz w:val="28"/>
          <w:szCs w:val="28"/>
        </w:rPr>
        <w:t>РЕЄСТР </w:t>
      </w:r>
      <w:r w:rsidRPr="00781B12">
        <w:rPr>
          <w:rFonts w:ascii="Times New Roman" w:hAnsi="Times New Roman"/>
          <w:sz w:val="28"/>
          <w:szCs w:val="28"/>
        </w:rPr>
        <w:br/>
        <w:t xml:space="preserve">фізичних осіб, які мають право на отримання дотацій за утримання телиць та </w:t>
      </w:r>
      <w:proofErr w:type="spellStart"/>
      <w:r w:rsidRPr="00781B12">
        <w:rPr>
          <w:rFonts w:ascii="Times New Roman" w:hAnsi="Times New Roman"/>
          <w:sz w:val="28"/>
          <w:szCs w:val="28"/>
        </w:rPr>
        <w:t>нетелів</w:t>
      </w:r>
      <w:proofErr w:type="spellEnd"/>
      <w:r w:rsidRPr="00781B12">
        <w:rPr>
          <w:rFonts w:ascii="Times New Roman" w:hAnsi="Times New Roman"/>
          <w:sz w:val="28"/>
          <w:szCs w:val="28"/>
        </w:rPr>
        <w:t xml:space="preserve"> в особистих селянських господарствах, які народилися в результаті штучного осіменіння, вирощені і утримувались в ньому до 2-річного віку (від 18 до 24 міс.)</w:t>
      </w:r>
      <w:r w:rsidRPr="00781B12">
        <w:rPr>
          <w:rFonts w:ascii="Times New Roman" w:hAnsi="Times New Roman"/>
          <w:sz w:val="28"/>
          <w:szCs w:val="28"/>
        </w:rPr>
        <w:br/>
        <w:t xml:space="preserve">за___________________ 20____ року  по  _________________________ району </w:t>
      </w:r>
      <w:r>
        <w:rPr>
          <w:rFonts w:ascii="Times New Roman" w:hAnsi="Times New Roman"/>
          <w:sz w:val="28"/>
          <w:szCs w:val="28"/>
        </w:rPr>
        <w:t xml:space="preserve">                                                                                            </w:t>
      </w:r>
      <w:r w:rsidRPr="00781B12">
        <w:rPr>
          <w:rFonts w:ascii="Times New Roman" w:hAnsi="Times New Roman"/>
          <w:sz w:val="28"/>
          <w:szCs w:val="28"/>
        </w:rPr>
        <w:t xml:space="preserve">  (місяць)</w:t>
      </w:r>
      <w:r>
        <w:rPr>
          <w:rFonts w:ascii="Times New Roman" w:hAnsi="Times New Roman"/>
          <w:sz w:val="28"/>
          <w:szCs w:val="28"/>
        </w:rPr>
        <w:t xml:space="preserve">                                             (найменування селищної ради)                                                                                                                                        </w:t>
      </w:r>
      <w:r w:rsidRPr="00781B12">
        <w:rPr>
          <w:rFonts w:ascii="Times New Roman" w:hAnsi="Times New Roman"/>
          <w:sz w:val="28"/>
          <w:szCs w:val="28"/>
        </w:rPr>
        <w:t xml:space="preserve">                                              </w:t>
      </w:r>
    </w:p>
    <w:tbl>
      <w:tblPr>
        <w:tblW w:w="4947" w:type="pct"/>
        <w:tblInd w:w="-276"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423"/>
        <w:gridCol w:w="1820"/>
        <w:gridCol w:w="1823"/>
        <w:gridCol w:w="1259"/>
        <w:gridCol w:w="1424"/>
        <w:gridCol w:w="1405"/>
        <w:gridCol w:w="427"/>
        <w:gridCol w:w="1234"/>
        <w:gridCol w:w="1266"/>
        <w:gridCol w:w="1535"/>
        <w:gridCol w:w="1250"/>
        <w:gridCol w:w="978"/>
        <w:gridCol w:w="978"/>
      </w:tblGrid>
      <w:tr w:rsidR="00E35768" w:rsidRPr="00C978E6" w:rsidTr="00AA1698">
        <w:trPr>
          <w:trHeight w:val="285"/>
        </w:trPr>
        <w:tc>
          <w:tcPr>
            <w:tcW w:w="134"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4"/>
                <w:szCs w:val="24"/>
              </w:rPr>
            </w:pPr>
            <w:r w:rsidRPr="00C978E6">
              <w:rPr>
                <w:rFonts w:ascii="Times New Roman" w:hAnsi="Times New Roman"/>
                <w:sz w:val="24"/>
                <w:szCs w:val="24"/>
              </w:rPr>
              <w:t>№ з/п</w:t>
            </w:r>
          </w:p>
        </w:tc>
        <w:tc>
          <w:tcPr>
            <w:tcW w:w="575"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Прізвище, ім’я, по батькові фізичної особи</w:t>
            </w:r>
          </w:p>
        </w:tc>
        <w:tc>
          <w:tcPr>
            <w:tcW w:w="974" w:type="pct"/>
            <w:gridSpan w:val="2"/>
            <w:vMerge w:val="restart"/>
            <w:tcBorders>
              <w:top w:val="single" w:sz="6" w:space="0" w:color="000000"/>
              <w:left w:val="single" w:sz="6" w:space="0" w:color="000000"/>
              <w:right w:val="single" w:sz="6" w:space="0" w:color="000000"/>
            </w:tcBorders>
            <w:vAlign w:val="center"/>
          </w:tcPr>
          <w:p w:rsidR="00E35768" w:rsidRPr="00C978E6" w:rsidRDefault="00E35768" w:rsidP="00AA1698">
            <w:pPr>
              <w:ind w:left="-218" w:firstLine="218"/>
              <w:jc w:val="center"/>
              <w:rPr>
                <w:rFonts w:ascii="Times New Roman" w:hAnsi="Times New Roman"/>
                <w:sz w:val="20"/>
              </w:rPr>
            </w:pPr>
            <w:r w:rsidRPr="00C978E6">
              <w:rPr>
                <w:rFonts w:ascii="Times New Roman" w:hAnsi="Times New Roman"/>
                <w:sz w:val="20"/>
              </w:rPr>
              <w:t>Реєстраційний номер облікової</w:t>
            </w:r>
          </w:p>
          <w:p w:rsidR="00E35768" w:rsidRPr="00C978E6" w:rsidRDefault="00E35768" w:rsidP="00AA1698">
            <w:pPr>
              <w:ind w:left="-218" w:firstLine="218"/>
              <w:jc w:val="center"/>
              <w:rPr>
                <w:rFonts w:ascii="Times New Roman" w:hAnsi="Times New Roman"/>
                <w:sz w:val="20"/>
              </w:rPr>
            </w:pPr>
            <w:r w:rsidRPr="00C978E6">
              <w:rPr>
                <w:rFonts w:ascii="Times New Roman" w:hAnsi="Times New Roman"/>
                <w:sz w:val="20"/>
              </w:rPr>
              <w:t xml:space="preserve"> картки платника податків або серія  та номер паспорта</w:t>
            </w:r>
          </w:p>
        </w:tc>
        <w:tc>
          <w:tcPr>
            <w:tcW w:w="450"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ОТГ, сільська, селищна рада, населений пункт</w:t>
            </w:r>
          </w:p>
        </w:tc>
        <w:tc>
          <w:tcPr>
            <w:tcW w:w="444"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Найменування банку:</w:t>
            </w:r>
          </w:p>
          <w:p w:rsidR="00E35768" w:rsidRPr="00C978E6" w:rsidRDefault="00E35768" w:rsidP="00AA1698">
            <w:pPr>
              <w:jc w:val="center"/>
              <w:rPr>
                <w:rFonts w:ascii="Times New Roman" w:hAnsi="Times New Roman"/>
                <w:sz w:val="20"/>
              </w:rPr>
            </w:pPr>
            <w:r w:rsidRPr="00C978E6">
              <w:rPr>
                <w:rFonts w:ascii="Times New Roman" w:hAnsi="Times New Roman"/>
                <w:sz w:val="20"/>
              </w:rPr>
              <w:t>розрахунковий рахунок, МФО</w:t>
            </w:r>
          </w:p>
          <w:p w:rsidR="00E35768" w:rsidRPr="00C978E6" w:rsidRDefault="00E35768" w:rsidP="00AA1698">
            <w:pPr>
              <w:jc w:val="center"/>
              <w:rPr>
                <w:rFonts w:ascii="Times New Roman" w:hAnsi="Times New Roman"/>
                <w:sz w:val="20"/>
              </w:rPr>
            </w:pPr>
          </w:p>
        </w:tc>
        <w:tc>
          <w:tcPr>
            <w:tcW w:w="525" w:type="pct"/>
            <w:gridSpan w:val="2"/>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Дата народження молодняка великої рогатої худоби</w:t>
            </w:r>
          </w:p>
        </w:tc>
        <w:tc>
          <w:tcPr>
            <w:tcW w:w="400"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Вік тварини  на момент подання документів</w:t>
            </w:r>
          </w:p>
        </w:tc>
        <w:tc>
          <w:tcPr>
            <w:tcW w:w="485"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Ідентифікацій-ний номер молодняка великої рогатої худоби, серія і номер паспорта тварини та ветеринарної картки до нього</w:t>
            </w:r>
          </w:p>
        </w:tc>
        <w:tc>
          <w:tcPr>
            <w:tcW w:w="395" w:type="pct"/>
            <w:vMerge w:val="restart"/>
            <w:tcBorders>
              <w:top w:val="single" w:sz="6" w:space="0" w:color="000000"/>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 xml:space="preserve">Сума до </w:t>
            </w:r>
            <w:proofErr w:type="spellStart"/>
            <w:r w:rsidRPr="00C978E6">
              <w:rPr>
                <w:rFonts w:ascii="Times New Roman" w:hAnsi="Times New Roman"/>
                <w:sz w:val="20"/>
              </w:rPr>
              <w:t>відшкоду-вання</w:t>
            </w:r>
            <w:proofErr w:type="spellEnd"/>
            <w:r w:rsidRPr="00C978E6">
              <w:rPr>
                <w:rFonts w:ascii="Times New Roman" w:hAnsi="Times New Roman"/>
                <w:sz w:val="20"/>
              </w:rPr>
              <w:t xml:space="preserve"> </w:t>
            </w:r>
          </w:p>
          <w:p w:rsidR="00E35768" w:rsidRPr="00C978E6" w:rsidRDefault="00E35768" w:rsidP="00AA1698">
            <w:pPr>
              <w:jc w:val="center"/>
              <w:rPr>
                <w:rFonts w:ascii="Times New Roman" w:hAnsi="Times New Roman"/>
                <w:sz w:val="20"/>
              </w:rPr>
            </w:pPr>
            <w:r w:rsidRPr="00C978E6">
              <w:rPr>
                <w:rFonts w:ascii="Times New Roman" w:hAnsi="Times New Roman"/>
                <w:sz w:val="20"/>
              </w:rPr>
              <w:t>всього, грн</w:t>
            </w:r>
          </w:p>
        </w:tc>
        <w:tc>
          <w:tcPr>
            <w:tcW w:w="618" w:type="pct"/>
            <w:gridSpan w:val="2"/>
            <w:tcBorders>
              <w:top w:val="single" w:sz="6" w:space="0" w:color="000000"/>
              <w:left w:val="single" w:sz="6" w:space="0" w:color="000000"/>
              <w:bottom w:val="single" w:sz="4" w:space="0" w:color="auto"/>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в тому числі</w:t>
            </w:r>
          </w:p>
        </w:tc>
      </w:tr>
      <w:tr w:rsidR="00E35768" w:rsidRPr="00C978E6" w:rsidTr="00AA1698">
        <w:trPr>
          <w:trHeight w:val="2938"/>
        </w:trPr>
        <w:tc>
          <w:tcPr>
            <w:tcW w:w="134" w:type="pct"/>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Cs w:val="28"/>
              </w:rPr>
            </w:pPr>
          </w:p>
        </w:tc>
        <w:tc>
          <w:tcPr>
            <w:tcW w:w="575" w:type="pct"/>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974" w:type="pct"/>
            <w:gridSpan w:val="2"/>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450" w:type="pct"/>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444" w:type="pct"/>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525" w:type="pct"/>
            <w:gridSpan w:val="2"/>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400" w:type="pct"/>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485" w:type="pct"/>
            <w:vMerge/>
            <w:tcBorders>
              <w:left w:val="single" w:sz="6" w:space="0" w:color="000000"/>
              <w:right w:val="single" w:sz="6" w:space="0" w:color="000000"/>
            </w:tcBorders>
            <w:vAlign w:val="center"/>
          </w:tcPr>
          <w:p w:rsidR="00E35768" w:rsidRPr="00C978E6" w:rsidRDefault="00E35768" w:rsidP="00AA1698">
            <w:pPr>
              <w:jc w:val="center"/>
              <w:rPr>
                <w:rFonts w:ascii="Times New Roman" w:hAnsi="Times New Roman"/>
                <w:sz w:val="20"/>
              </w:rPr>
            </w:pPr>
          </w:p>
        </w:tc>
        <w:tc>
          <w:tcPr>
            <w:tcW w:w="395" w:type="pct"/>
            <w:vMerge/>
            <w:tcBorders>
              <w:left w:val="single" w:sz="6" w:space="0" w:color="000000"/>
              <w:right w:val="single" w:sz="6" w:space="0" w:color="000000"/>
            </w:tcBorders>
            <w:vAlign w:val="center"/>
          </w:tcPr>
          <w:p w:rsidR="00E35768" w:rsidRPr="00C978E6" w:rsidRDefault="00E35768" w:rsidP="00AA1698">
            <w:pPr>
              <w:ind w:right="385"/>
              <w:jc w:val="center"/>
              <w:rPr>
                <w:rFonts w:ascii="Times New Roman" w:hAnsi="Times New Roman"/>
                <w:sz w:val="20"/>
              </w:rPr>
            </w:pPr>
          </w:p>
        </w:tc>
        <w:tc>
          <w:tcPr>
            <w:tcW w:w="309" w:type="pct"/>
            <w:tcBorders>
              <w:top w:val="single" w:sz="4" w:space="0" w:color="auto"/>
              <w:left w:val="single" w:sz="6" w:space="0" w:color="000000"/>
              <w:right w:val="single" w:sz="4" w:space="0" w:color="auto"/>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Місцевий</w:t>
            </w:r>
          </w:p>
          <w:p w:rsidR="00E35768" w:rsidRPr="00C978E6" w:rsidRDefault="00E35768" w:rsidP="00AA1698">
            <w:pPr>
              <w:jc w:val="center"/>
              <w:rPr>
                <w:rFonts w:ascii="Times New Roman" w:hAnsi="Times New Roman"/>
                <w:sz w:val="20"/>
              </w:rPr>
            </w:pPr>
            <w:r w:rsidRPr="00C978E6">
              <w:rPr>
                <w:rFonts w:ascii="Times New Roman" w:hAnsi="Times New Roman"/>
                <w:sz w:val="20"/>
              </w:rPr>
              <w:t>бюджет</w:t>
            </w:r>
          </w:p>
        </w:tc>
        <w:tc>
          <w:tcPr>
            <w:tcW w:w="309" w:type="pct"/>
            <w:tcBorders>
              <w:top w:val="single" w:sz="4" w:space="0" w:color="auto"/>
              <w:left w:val="single" w:sz="4" w:space="0" w:color="auto"/>
              <w:right w:val="single" w:sz="6" w:space="0" w:color="000000"/>
            </w:tcBorders>
            <w:vAlign w:val="center"/>
          </w:tcPr>
          <w:p w:rsidR="00E35768" w:rsidRPr="00C978E6" w:rsidRDefault="00E35768" w:rsidP="00AA1698">
            <w:pPr>
              <w:jc w:val="center"/>
              <w:rPr>
                <w:rFonts w:ascii="Times New Roman" w:hAnsi="Times New Roman"/>
                <w:sz w:val="20"/>
              </w:rPr>
            </w:pPr>
            <w:r w:rsidRPr="00C978E6">
              <w:rPr>
                <w:rFonts w:ascii="Times New Roman" w:hAnsi="Times New Roman"/>
                <w:sz w:val="20"/>
              </w:rPr>
              <w:t>Обласний бюджет</w:t>
            </w:r>
          </w:p>
        </w:tc>
      </w:tr>
      <w:tr w:rsidR="00E35768" w:rsidRPr="00C978E6" w:rsidTr="00AA1698">
        <w:trPr>
          <w:trHeight w:val="360"/>
        </w:trPr>
        <w:tc>
          <w:tcPr>
            <w:tcW w:w="134"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575"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974" w:type="pct"/>
            <w:gridSpan w:val="2"/>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50"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44"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525" w:type="pct"/>
            <w:gridSpan w:val="2"/>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00"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85"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395"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309" w:type="pct"/>
            <w:tcBorders>
              <w:top w:val="single" w:sz="6" w:space="0" w:color="000000"/>
              <w:left w:val="single" w:sz="6" w:space="0" w:color="000000"/>
              <w:bottom w:val="single" w:sz="6" w:space="0" w:color="000000"/>
              <w:right w:val="single" w:sz="4" w:space="0" w:color="auto"/>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309" w:type="pct"/>
            <w:tcBorders>
              <w:top w:val="single" w:sz="6" w:space="0" w:color="000000"/>
              <w:left w:val="single" w:sz="4" w:space="0" w:color="auto"/>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rPr>
          <w:trHeight w:val="360"/>
        </w:trPr>
        <w:tc>
          <w:tcPr>
            <w:tcW w:w="134"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575"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974" w:type="pct"/>
            <w:gridSpan w:val="2"/>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50"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44"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525" w:type="pct"/>
            <w:gridSpan w:val="2"/>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00"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485"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395" w:type="pct"/>
            <w:tcBorders>
              <w:top w:val="single" w:sz="6" w:space="0" w:color="000000"/>
              <w:left w:val="single" w:sz="6" w:space="0" w:color="000000"/>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309" w:type="pct"/>
            <w:tcBorders>
              <w:top w:val="single" w:sz="6" w:space="0" w:color="000000"/>
              <w:left w:val="single" w:sz="6" w:space="0" w:color="000000"/>
              <w:bottom w:val="single" w:sz="6" w:space="0" w:color="000000"/>
              <w:right w:val="single" w:sz="4" w:space="0" w:color="auto"/>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c>
          <w:tcPr>
            <w:tcW w:w="309" w:type="pct"/>
            <w:tcBorders>
              <w:top w:val="single" w:sz="6" w:space="0" w:color="000000"/>
              <w:left w:val="single" w:sz="4" w:space="0" w:color="auto"/>
              <w:bottom w:val="single" w:sz="6" w:space="0" w:color="000000"/>
              <w:right w:val="single" w:sz="6" w:space="0" w:color="000000"/>
            </w:tcBorders>
          </w:tcPr>
          <w:p w:rsidR="00E35768" w:rsidRPr="00BA28DD" w:rsidRDefault="00E35768" w:rsidP="00AA1698">
            <w:pPr>
              <w:pStyle w:val="rvps12"/>
              <w:spacing w:before="0" w:beforeAutospacing="0" w:after="0" w:afterAutospacing="0"/>
              <w:jc w:val="center"/>
              <w:textAlignment w:val="baseline"/>
              <w:rPr>
                <w:rStyle w:val="rvts82"/>
                <w:color w:val="000000"/>
                <w:sz w:val="20"/>
                <w:szCs w:val="20"/>
                <w:bdr w:val="none" w:sz="0" w:space="0" w:color="auto" w:frame="1"/>
              </w:rPr>
            </w:pPr>
          </w:p>
        </w:tc>
      </w:tr>
      <w:tr w:rsidR="00E35768" w:rsidRPr="00C978E6" w:rsidTr="00AA1698">
        <w:tblPrEx>
          <w:tblBorders>
            <w:top w:val="none" w:sz="0" w:space="0" w:color="auto"/>
            <w:left w:val="none" w:sz="0" w:space="0" w:color="auto"/>
            <w:bottom w:val="none" w:sz="0" w:space="0" w:color="auto"/>
            <w:right w:val="none" w:sz="0" w:space="0" w:color="auto"/>
          </w:tblBorders>
        </w:tblPrEx>
        <w:trPr>
          <w:trHeight w:val="621"/>
        </w:trPr>
        <w:tc>
          <w:tcPr>
            <w:tcW w:w="1285" w:type="pct"/>
            <w:gridSpan w:val="3"/>
          </w:tcPr>
          <w:p w:rsidR="00E35768" w:rsidRPr="00BA28DD" w:rsidRDefault="00E35768" w:rsidP="00AA1698">
            <w:pPr>
              <w:pStyle w:val="rvps14"/>
              <w:spacing w:before="150" w:beforeAutospacing="0" w:after="150" w:afterAutospacing="0"/>
              <w:textAlignment w:val="baseline"/>
              <w:rPr>
                <w:sz w:val="28"/>
                <w:szCs w:val="28"/>
              </w:rPr>
            </w:pPr>
            <w:r w:rsidRPr="00BA28DD">
              <w:rPr>
                <w:sz w:val="28"/>
                <w:szCs w:val="28"/>
              </w:rPr>
              <w:t xml:space="preserve"> Голова комісії</w:t>
            </w:r>
            <w:r w:rsidRPr="00BA28DD">
              <w:rPr>
                <w:sz w:val="28"/>
                <w:szCs w:val="28"/>
              </w:rPr>
              <w:br/>
            </w:r>
          </w:p>
        </w:tc>
        <w:tc>
          <w:tcPr>
            <w:tcW w:w="1427" w:type="pct"/>
            <w:gridSpan w:val="4"/>
          </w:tcPr>
          <w:p w:rsidR="00E35768" w:rsidRPr="00BA28DD" w:rsidRDefault="00E35768" w:rsidP="00AA1698">
            <w:pPr>
              <w:pStyle w:val="rvps12"/>
              <w:spacing w:before="0" w:beforeAutospacing="0" w:after="0" w:afterAutospacing="0"/>
              <w:jc w:val="center"/>
              <w:textAlignment w:val="baseline"/>
              <w:rPr>
                <w:sz w:val="28"/>
                <w:szCs w:val="28"/>
              </w:rPr>
            </w:pPr>
            <w:r w:rsidRPr="00BA28DD">
              <w:rPr>
                <w:sz w:val="28"/>
                <w:szCs w:val="28"/>
              </w:rPr>
              <w:br/>
              <w:t>_______________ </w:t>
            </w:r>
            <w:r w:rsidRPr="00BA28DD">
              <w:rPr>
                <w:sz w:val="28"/>
                <w:szCs w:val="28"/>
              </w:rPr>
              <w:br/>
              <w:t>(підпис)</w:t>
            </w:r>
          </w:p>
        </w:tc>
        <w:tc>
          <w:tcPr>
            <w:tcW w:w="2288" w:type="pct"/>
            <w:gridSpan w:val="6"/>
          </w:tcPr>
          <w:p w:rsidR="00E35768" w:rsidRPr="00BA28DD" w:rsidRDefault="00E35768" w:rsidP="00AA1698">
            <w:pPr>
              <w:pStyle w:val="rvps12"/>
              <w:spacing w:before="0" w:beforeAutospacing="0" w:after="0" w:afterAutospacing="0"/>
              <w:jc w:val="center"/>
              <w:textAlignment w:val="baseline"/>
              <w:rPr>
                <w:sz w:val="28"/>
                <w:szCs w:val="28"/>
              </w:rPr>
            </w:pPr>
            <w:r w:rsidRPr="00BA28DD">
              <w:rPr>
                <w:sz w:val="28"/>
                <w:szCs w:val="28"/>
              </w:rPr>
              <w:br/>
              <w:t>___________________ </w:t>
            </w:r>
            <w:r w:rsidRPr="00BA28DD">
              <w:rPr>
                <w:sz w:val="28"/>
                <w:szCs w:val="28"/>
              </w:rPr>
              <w:br/>
              <w:t>(ініціали та прізвище)</w:t>
            </w:r>
          </w:p>
        </w:tc>
      </w:tr>
      <w:tr w:rsidR="00E35768" w:rsidRPr="00C978E6" w:rsidTr="00AA1698">
        <w:tblPrEx>
          <w:tblBorders>
            <w:top w:val="none" w:sz="0" w:space="0" w:color="auto"/>
            <w:left w:val="none" w:sz="0" w:space="0" w:color="auto"/>
            <w:bottom w:val="none" w:sz="0" w:space="0" w:color="auto"/>
            <w:right w:val="none" w:sz="0" w:space="0" w:color="auto"/>
          </w:tblBorders>
        </w:tblPrEx>
        <w:tc>
          <w:tcPr>
            <w:tcW w:w="5000" w:type="pct"/>
            <w:gridSpan w:val="13"/>
          </w:tcPr>
          <w:p w:rsidR="00E35768" w:rsidRPr="00BA28DD" w:rsidRDefault="00E35768" w:rsidP="00AA1698">
            <w:pPr>
              <w:pStyle w:val="rvps14"/>
              <w:spacing w:before="150" w:beforeAutospacing="0" w:after="150" w:afterAutospacing="0"/>
              <w:textAlignment w:val="baseline"/>
              <w:rPr>
                <w:sz w:val="28"/>
                <w:szCs w:val="28"/>
              </w:rPr>
            </w:pPr>
            <w:r w:rsidRPr="00BA28DD">
              <w:rPr>
                <w:sz w:val="28"/>
                <w:szCs w:val="28"/>
              </w:rPr>
              <w:t xml:space="preserve"> Члени комісії                                                _______________                                                           __________________                                                                                                       </w:t>
            </w:r>
          </w:p>
          <w:p w:rsidR="00E35768" w:rsidRPr="00BA28DD" w:rsidRDefault="00E35768" w:rsidP="00AA1698">
            <w:pPr>
              <w:pStyle w:val="rvps14"/>
              <w:spacing w:before="150" w:beforeAutospacing="0" w:after="150" w:afterAutospacing="0"/>
              <w:textAlignment w:val="baseline"/>
              <w:rPr>
                <w:sz w:val="28"/>
                <w:szCs w:val="28"/>
              </w:rPr>
            </w:pPr>
            <w:r w:rsidRPr="00BA28DD">
              <w:rPr>
                <w:sz w:val="28"/>
                <w:szCs w:val="28"/>
              </w:rPr>
              <w:t xml:space="preserve">                                                                                (підпис)                                                                 (ініціали та прізвище)</w:t>
            </w:r>
          </w:p>
        </w:tc>
      </w:tr>
    </w:tbl>
    <w:p w:rsidR="00E35768" w:rsidRDefault="00E35768" w:rsidP="002E3A7E">
      <w:pPr>
        <w:ind w:left="9204" w:firstLine="415"/>
        <w:jc w:val="center"/>
        <w:rPr>
          <w:rFonts w:ascii="Times New Roman" w:hAnsi="Times New Roman"/>
          <w:szCs w:val="28"/>
        </w:rPr>
        <w:sectPr w:rsidR="00E35768" w:rsidSect="00604DA5">
          <w:headerReference w:type="even" r:id="rId10"/>
          <w:headerReference w:type="default" r:id="rId11"/>
          <w:pgSz w:w="16838" w:h="11906" w:orient="landscape"/>
          <w:pgMar w:top="284" w:right="295" w:bottom="284" w:left="567" w:header="279" w:footer="709" w:gutter="0"/>
          <w:pgNumType w:start="1"/>
          <w:cols w:space="708"/>
          <w:titlePg/>
          <w:docGrid w:linePitch="360"/>
        </w:sectPr>
      </w:pPr>
      <w:r>
        <w:rPr>
          <w:rFonts w:ascii="Times New Roman" w:hAnsi="Times New Roman"/>
          <w:szCs w:val="28"/>
        </w:rPr>
        <w:t xml:space="preserve">                     </w:t>
      </w:r>
      <w:r>
        <w:rPr>
          <w:rFonts w:ascii="Times New Roman" w:hAnsi="Times New Roman"/>
          <w:szCs w:val="28"/>
        </w:rPr>
        <w:tab/>
      </w:r>
      <w:r>
        <w:rPr>
          <w:rFonts w:ascii="Times New Roman" w:hAnsi="Times New Roman"/>
          <w:szCs w:val="28"/>
        </w:rPr>
        <w:tab/>
      </w:r>
    </w:p>
    <w:p w:rsidR="00E35768" w:rsidRPr="007E4AEC" w:rsidRDefault="00E35768" w:rsidP="00107B08">
      <w:pPr>
        <w:spacing w:after="0" w:line="240" w:lineRule="auto"/>
        <w:ind w:left="11057" w:firstLine="708"/>
        <w:rPr>
          <w:rFonts w:ascii="Times New Roman" w:hAnsi="Times New Roman"/>
          <w:szCs w:val="28"/>
        </w:rPr>
      </w:pPr>
      <w:r>
        <w:rPr>
          <w:rFonts w:ascii="Times New Roman" w:hAnsi="Times New Roman"/>
          <w:color w:val="008000"/>
          <w:szCs w:val="28"/>
        </w:rPr>
        <w:lastRenderedPageBreak/>
        <w:t xml:space="preserve">                  </w:t>
      </w:r>
      <w:r w:rsidRPr="007E4AEC">
        <w:rPr>
          <w:rFonts w:ascii="Times New Roman" w:hAnsi="Times New Roman"/>
          <w:szCs w:val="28"/>
        </w:rPr>
        <w:t>Додаток 3</w:t>
      </w:r>
    </w:p>
    <w:p w:rsidR="00E35768" w:rsidRPr="007E4AEC" w:rsidRDefault="00E35768" w:rsidP="007E4AEC">
      <w:pPr>
        <w:spacing w:after="0" w:line="240" w:lineRule="auto"/>
        <w:ind w:left="11057" w:firstLine="708"/>
        <w:jc w:val="both"/>
        <w:rPr>
          <w:rFonts w:ascii="Times New Roman" w:hAnsi="Times New Roman"/>
          <w:bCs/>
          <w:szCs w:val="28"/>
        </w:rPr>
      </w:pPr>
      <w:r w:rsidRPr="007E4AEC">
        <w:rPr>
          <w:rFonts w:ascii="Times New Roman" w:hAnsi="Times New Roman"/>
          <w:bCs/>
          <w:szCs w:val="28"/>
        </w:rPr>
        <w:tab/>
      </w:r>
      <w:r w:rsidRPr="007E4AEC">
        <w:rPr>
          <w:rFonts w:ascii="Times New Roman" w:hAnsi="Times New Roman"/>
          <w:bCs/>
          <w:szCs w:val="28"/>
        </w:rPr>
        <w:tab/>
        <w:t>до Порядку</w:t>
      </w:r>
    </w:p>
    <w:p w:rsidR="00E35768" w:rsidRPr="007E4AEC" w:rsidRDefault="00E35768" w:rsidP="00107B08">
      <w:pPr>
        <w:spacing w:after="0" w:line="240" w:lineRule="auto"/>
        <w:ind w:left="7080" w:right="-567"/>
        <w:jc w:val="both"/>
        <w:rPr>
          <w:rFonts w:ascii="Times New Roman" w:hAnsi="Times New Roman"/>
          <w:szCs w:val="28"/>
        </w:rPr>
      </w:pPr>
    </w:p>
    <w:p w:rsidR="00E35768" w:rsidRPr="007E4AEC" w:rsidRDefault="00E35768" w:rsidP="00107B08">
      <w:pPr>
        <w:spacing w:after="0" w:line="240" w:lineRule="auto"/>
        <w:rPr>
          <w:rFonts w:ascii="Times New Roman" w:hAnsi="Times New Roman"/>
          <w:szCs w:val="28"/>
        </w:rPr>
      </w:pPr>
    </w:p>
    <w:p w:rsidR="00E35768" w:rsidRPr="007E4AEC" w:rsidRDefault="00E35768" w:rsidP="00107B08">
      <w:pPr>
        <w:spacing w:after="0" w:line="240" w:lineRule="auto"/>
        <w:jc w:val="center"/>
        <w:rPr>
          <w:rFonts w:ascii="Times New Roman" w:hAnsi="Times New Roman"/>
          <w:sz w:val="28"/>
          <w:szCs w:val="28"/>
        </w:rPr>
      </w:pPr>
      <w:r w:rsidRPr="007E4AEC">
        <w:rPr>
          <w:rFonts w:ascii="Times New Roman" w:hAnsi="Times New Roman"/>
          <w:sz w:val="28"/>
          <w:szCs w:val="28"/>
        </w:rPr>
        <w:t xml:space="preserve">ЗВЕДЕНИЙ РЕЄСТР № </w:t>
      </w:r>
    </w:p>
    <w:p w:rsidR="00E35768" w:rsidRPr="007E4AEC" w:rsidRDefault="00E35768" w:rsidP="00107B08">
      <w:pPr>
        <w:spacing w:after="0" w:line="240" w:lineRule="auto"/>
        <w:jc w:val="both"/>
        <w:rPr>
          <w:rFonts w:ascii="Times New Roman" w:hAnsi="Times New Roman"/>
          <w:sz w:val="28"/>
          <w:szCs w:val="28"/>
        </w:rPr>
      </w:pPr>
      <w:r w:rsidRPr="007E4AEC">
        <w:rPr>
          <w:rFonts w:ascii="Times New Roman" w:hAnsi="Times New Roman"/>
          <w:sz w:val="28"/>
          <w:szCs w:val="28"/>
        </w:rPr>
        <w:t>фактично нарахованих сум видатків за рахунок субвенції з обласного бюджету місцевим бюджетам  та місцевих бюджетів на__________________________________________________________________________________________________________</w:t>
      </w:r>
    </w:p>
    <w:p w:rsidR="00E35768" w:rsidRPr="007E4AEC" w:rsidRDefault="00E35768" w:rsidP="007E4AEC">
      <w:pPr>
        <w:spacing w:after="0" w:line="240" w:lineRule="auto"/>
        <w:jc w:val="center"/>
        <w:rPr>
          <w:rFonts w:ascii="Times New Roman" w:hAnsi="Times New Roman"/>
          <w:sz w:val="28"/>
          <w:szCs w:val="28"/>
        </w:rPr>
      </w:pPr>
      <w:r w:rsidRPr="007E4AEC">
        <w:rPr>
          <w:rFonts w:ascii="Times New Roman" w:hAnsi="Times New Roman"/>
          <w:sz w:val="28"/>
          <w:szCs w:val="28"/>
        </w:rPr>
        <w:t xml:space="preserve">по </w:t>
      </w:r>
      <w:proofErr w:type="spellStart"/>
      <w:r w:rsidRPr="007E4AEC">
        <w:rPr>
          <w:rFonts w:ascii="Times New Roman" w:hAnsi="Times New Roman"/>
          <w:sz w:val="28"/>
          <w:szCs w:val="28"/>
        </w:rPr>
        <w:t>Мар’янівській</w:t>
      </w:r>
      <w:proofErr w:type="spellEnd"/>
      <w:r w:rsidRPr="007E4AEC">
        <w:rPr>
          <w:rFonts w:ascii="Times New Roman" w:hAnsi="Times New Roman"/>
          <w:sz w:val="28"/>
          <w:szCs w:val="28"/>
        </w:rPr>
        <w:t xml:space="preserve"> селищній раді (територіальній громаді)</w:t>
      </w:r>
    </w:p>
    <w:p w:rsidR="00E35768" w:rsidRPr="007E4AEC" w:rsidRDefault="00E35768" w:rsidP="007E4AEC">
      <w:pPr>
        <w:spacing w:after="0" w:line="240" w:lineRule="auto"/>
        <w:jc w:val="center"/>
        <w:rPr>
          <w:rFonts w:ascii="Times New Roman" w:hAnsi="Times New Roman"/>
          <w:sz w:val="28"/>
          <w:szCs w:val="28"/>
        </w:rPr>
      </w:pPr>
      <w:r w:rsidRPr="007E4AEC">
        <w:rPr>
          <w:rFonts w:ascii="Times New Roman" w:hAnsi="Times New Roman"/>
          <w:sz w:val="28"/>
          <w:szCs w:val="28"/>
        </w:rPr>
        <w:t>за ________________ 20__ року</w:t>
      </w:r>
    </w:p>
    <w:p w:rsidR="00E35768" w:rsidRPr="007E4AEC" w:rsidRDefault="00E35768" w:rsidP="007E4AEC">
      <w:pPr>
        <w:spacing w:after="0" w:line="240" w:lineRule="auto"/>
        <w:jc w:val="both"/>
        <w:rPr>
          <w:rFonts w:ascii="Times New Roman" w:hAnsi="Times New Roman"/>
          <w:sz w:val="28"/>
          <w:szCs w:val="28"/>
        </w:rPr>
      </w:pPr>
      <w:r w:rsidRPr="007E4AEC">
        <w:rPr>
          <w:rFonts w:ascii="Times New Roman" w:hAnsi="Times New Roman"/>
          <w:sz w:val="28"/>
          <w:szCs w:val="28"/>
        </w:rPr>
        <w:tab/>
      </w:r>
      <w:r w:rsidRPr="007E4AEC">
        <w:rPr>
          <w:rFonts w:ascii="Times New Roman" w:hAnsi="Times New Roman"/>
          <w:sz w:val="28"/>
          <w:szCs w:val="28"/>
        </w:rPr>
        <w:tab/>
      </w:r>
      <w:r w:rsidRPr="007E4AEC">
        <w:rPr>
          <w:rFonts w:ascii="Times New Roman" w:hAnsi="Times New Roman"/>
          <w:sz w:val="28"/>
          <w:szCs w:val="28"/>
        </w:rPr>
        <w:tab/>
      </w:r>
      <w:r w:rsidRPr="007E4AEC">
        <w:rPr>
          <w:rFonts w:ascii="Times New Roman" w:hAnsi="Times New Roman"/>
          <w:sz w:val="28"/>
          <w:szCs w:val="28"/>
        </w:rPr>
        <w:tab/>
      </w:r>
      <w:r w:rsidRPr="007E4AEC">
        <w:rPr>
          <w:rFonts w:ascii="Times New Roman" w:hAnsi="Times New Roman"/>
          <w:sz w:val="28"/>
          <w:szCs w:val="28"/>
        </w:rPr>
        <w:tab/>
        <w:t xml:space="preserve">                                          (місяць)</w:t>
      </w:r>
    </w:p>
    <w:p w:rsidR="00E35768" w:rsidRPr="007E4AEC" w:rsidRDefault="00E35768" w:rsidP="00107B08">
      <w:pPr>
        <w:spacing w:after="0" w:line="240" w:lineRule="auto"/>
        <w:ind w:left="7788" w:firstLine="708"/>
        <w:jc w:val="center"/>
        <w:rPr>
          <w:rFonts w:ascii="Times New Roman" w:hAnsi="Times New Roman"/>
          <w:szCs w:val="28"/>
        </w:rPr>
      </w:pPr>
      <w:r w:rsidRPr="007E4AEC">
        <w:rPr>
          <w:rFonts w:ascii="Times New Roman" w:hAnsi="Times New Roman"/>
          <w:szCs w:val="28"/>
        </w:rPr>
        <w:t>грн</w:t>
      </w: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1361"/>
        <w:gridCol w:w="1432"/>
        <w:gridCol w:w="1361"/>
        <w:gridCol w:w="1432"/>
        <w:gridCol w:w="1361"/>
        <w:gridCol w:w="1432"/>
        <w:gridCol w:w="1387"/>
        <w:gridCol w:w="2100"/>
        <w:gridCol w:w="1680"/>
      </w:tblGrid>
      <w:tr w:rsidR="00E35768" w:rsidRPr="00C978E6" w:rsidTr="00AA1698">
        <w:trPr>
          <w:trHeight w:val="2740"/>
        </w:trPr>
        <w:tc>
          <w:tcPr>
            <w:tcW w:w="2793" w:type="dxa"/>
            <w:gridSpan w:val="2"/>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Передбачено розписом коштів</w:t>
            </w:r>
          </w:p>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на звітний період </w:t>
            </w:r>
          </w:p>
        </w:tc>
        <w:tc>
          <w:tcPr>
            <w:tcW w:w="2793" w:type="dxa"/>
            <w:gridSpan w:val="2"/>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Фактично нараховано</w:t>
            </w:r>
          </w:p>
          <w:p w:rsidR="00E35768" w:rsidRPr="00C978E6" w:rsidRDefault="00E35768" w:rsidP="00AA1698">
            <w:pPr>
              <w:jc w:val="center"/>
              <w:rPr>
                <w:rFonts w:ascii="Times New Roman" w:hAnsi="Times New Roman"/>
                <w:szCs w:val="28"/>
              </w:rPr>
            </w:pPr>
            <w:r w:rsidRPr="00C978E6">
              <w:rPr>
                <w:rFonts w:ascii="Times New Roman" w:hAnsi="Times New Roman"/>
                <w:szCs w:val="28"/>
              </w:rPr>
              <w:t>(зареєстровано фінансових зобов’язань)</w:t>
            </w:r>
          </w:p>
        </w:tc>
        <w:tc>
          <w:tcPr>
            <w:tcW w:w="2793" w:type="dxa"/>
            <w:gridSpan w:val="2"/>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Перераховано коштів одержувачам</w:t>
            </w:r>
          </w:p>
        </w:tc>
        <w:tc>
          <w:tcPr>
            <w:tcW w:w="2819" w:type="dxa"/>
            <w:gridSpan w:val="2"/>
            <w:vAlign w:val="center"/>
          </w:tcPr>
          <w:p w:rsidR="00E35768" w:rsidRPr="00C978E6" w:rsidRDefault="00E35768" w:rsidP="00AA1698">
            <w:pPr>
              <w:jc w:val="center"/>
              <w:rPr>
                <w:rFonts w:ascii="Times New Roman" w:hAnsi="Times New Roman"/>
                <w:sz w:val="26"/>
                <w:szCs w:val="26"/>
              </w:rPr>
            </w:pPr>
            <w:r w:rsidRPr="00C978E6">
              <w:rPr>
                <w:rFonts w:ascii="Times New Roman" w:hAnsi="Times New Roman"/>
                <w:sz w:val="26"/>
                <w:szCs w:val="26"/>
              </w:rPr>
              <w:t>Залишок на рахунках в райдержадміністрації/ структурному підрозділі з питань АПК  райдержадміністрації/  об’єднаній територіальній громаді</w:t>
            </w:r>
          </w:p>
        </w:tc>
        <w:tc>
          <w:tcPr>
            <w:tcW w:w="3780" w:type="dxa"/>
            <w:gridSpan w:val="2"/>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Потреба у коштах</w:t>
            </w:r>
          </w:p>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(кредиторська           заборгованість)                       </w:t>
            </w:r>
          </w:p>
        </w:tc>
      </w:tr>
      <w:tr w:rsidR="00E35768" w:rsidRPr="00C978E6" w:rsidTr="00AA1698">
        <w:trPr>
          <w:trHeight w:val="820"/>
        </w:trPr>
        <w:tc>
          <w:tcPr>
            <w:tcW w:w="1432"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субвенції обласного бюджету  </w:t>
            </w:r>
          </w:p>
        </w:tc>
        <w:tc>
          <w:tcPr>
            <w:tcW w:w="1361"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місцевих бюджетів</w:t>
            </w:r>
          </w:p>
        </w:tc>
        <w:tc>
          <w:tcPr>
            <w:tcW w:w="1432"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субвенції обласного бюджету    </w:t>
            </w:r>
          </w:p>
        </w:tc>
        <w:tc>
          <w:tcPr>
            <w:tcW w:w="1361"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місцевих бюджетів</w:t>
            </w:r>
          </w:p>
        </w:tc>
        <w:tc>
          <w:tcPr>
            <w:tcW w:w="1432"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субвенції обласного бюджету    </w:t>
            </w:r>
          </w:p>
        </w:tc>
        <w:tc>
          <w:tcPr>
            <w:tcW w:w="1361"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місцевих бюджетів</w:t>
            </w:r>
          </w:p>
        </w:tc>
        <w:tc>
          <w:tcPr>
            <w:tcW w:w="1432"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субвенції обласного бюджету    </w:t>
            </w:r>
          </w:p>
        </w:tc>
        <w:tc>
          <w:tcPr>
            <w:tcW w:w="1387"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місцевих бюджетів</w:t>
            </w:r>
          </w:p>
        </w:tc>
        <w:tc>
          <w:tcPr>
            <w:tcW w:w="2100"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субвенції обласного бюджету  </w:t>
            </w:r>
          </w:p>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к.9 = (к.3 - к 5 - к.7)  </w:t>
            </w:r>
          </w:p>
        </w:tc>
        <w:tc>
          <w:tcPr>
            <w:tcW w:w="1680" w:type="dxa"/>
            <w:vAlign w:val="center"/>
          </w:tcPr>
          <w:p w:rsidR="00E35768" w:rsidRPr="00C978E6" w:rsidRDefault="00E35768" w:rsidP="00AA1698">
            <w:pPr>
              <w:jc w:val="center"/>
              <w:rPr>
                <w:rFonts w:ascii="Times New Roman" w:hAnsi="Times New Roman"/>
                <w:szCs w:val="28"/>
              </w:rPr>
            </w:pPr>
            <w:r w:rsidRPr="00C978E6">
              <w:rPr>
                <w:rFonts w:ascii="Times New Roman" w:hAnsi="Times New Roman"/>
                <w:szCs w:val="28"/>
              </w:rPr>
              <w:t>місцевих бюджетів</w:t>
            </w:r>
          </w:p>
          <w:p w:rsidR="00E35768" w:rsidRPr="00C978E6" w:rsidRDefault="00E35768" w:rsidP="00AA1698">
            <w:pPr>
              <w:jc w:val="center"/>
              <w:rPr>
                <w:rFonts w:ascii="Times New Roman" w:hAnsi="Times New Roman"/>
                <w:szCs w:val="28"/>
              </w:rPr>
            </w:pPr>
            <w:r w:rsidRPr="00C978E6">
              <w:rPr>
                <w:rFonts w:ascii="Times New Roman" w:hAnsi="Times New Roman"/>
                <w:szCs w:val="28"/>
              </w:rPr>
              <w:t>к.10 = (к.4 - к 6 - к.8)</w:t>
            </w:r>
          </w:p>
        </w:tc>
      </w:tr>
      <w:tr w:rsidR="00E35768" w:rsidRPr="00C978E6" w:rsidTr="00AA1698">
        <w:tc>
          <w:tcPr>
            <w:tcW w:w="1432"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1</w:t>
            </w:r>
          </w:p>
        </w:tc>
        <w:tc>
          <w:tcPr>
            <w:tcW w:w="136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2</w:t>
            </w:r>
          </w:p>
        </w:tc>
        <w:tc>
          <w:tcPr>
            <w:tcW w:w="1432"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3</w:t>
            </w:r>
          </w:p>
        </w:tc>
        <w:tc>
          <w:tcPr>
            <w:tcW w:w="136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4</w:t>
            </w:r>
          </w:p>
        </w:tc>
        <w:tc>
          <w:tcPr>
            <w:tcW w:w="1432"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5</w:t>
            </w:r>
          </w:p>
        </w:tc>
        <w:tc>
          <w:tcPr>
            <w:tcW w:w="136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6</w:t>
            </w:r>
          </w:p>
        </w:tc>
        <w:tc>
          <w:tcPr>
            <w:tcW w:w="1432"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7</w:t>
            </w:r>
          </w:p>
        </w:tc>
        <w:tc>
          <w:tcPr>
            <w:tcW w:w="1387"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8</w:t>
            </w:r>
          </w:p>
        </w:tc>
        <w:tc>
          <w:tcPr>
            <w:tcW w:w="210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9</w:t>
            </w:r>
          </w:p>
        </w:tc>
        <w:tc>
          <w:tcPr>
            <w:tcW w:w="168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10</w:t>
            </w:r>
          </w:p>
        </w:tc>
      </w:tr>
      <w:tr w:rsidR="00E35768" w:rsidRPr="00C978E6" w:rsidTr="00AA1698">
        <w:tc>
          <w:tcPr>
            <w:tcW w:w="1432" w:type="dxa"/>
          </w:tcPr>
          <w:p w:rsidR="00E35768" w:rsidRPr="00C978E6" w:rsidRDefault="00E35768" w:rsidP="00AA1698">
            <w:pPr>
              <w:jc w:val="center"/>
              <w:rPr>
                <w:rFonts w:ascii="Times New Roman" w:hAnsi="Times New Roman"/>
                <w:szCs w:val="28"/>
              </w:rPr>
            </w:pPr>
          </w:p>
        </w:tc>
        <w:tc>
          <w:tcPr>
            <w:tcW w:w="1361" w:type="dxa"/>
          </w:tcPr>
          <w:p w:rsidR="00E35768" w:rsidRPr="00C978E6" w:rsidRDefault="00E35768" w:rsidP="00AA1698">
            <w:pPr>
              <w:jc w:val="center"/>
              <w:rPr>
                <w:rFonts w:ascii="Times New Roman" w:hAnsi="Times New Roman"/>
                <w:szCs w:val="28"/>
              </w:rPr>
            </w:pPr>
          </w:p>
        </w:tc>
        <w:tc>
          <w:tcPr>
            <w:tcW w:w="1432" w:type="dxa"/>
          </w:tcPr>
          <w:p w:rsidR="00E35768" w:rsidRPr="00C978E6" w:rsidRDefault="00E35768" w:rsidP="00AA1698">
            <w:pPr>
              <w:jc w:val="center"/>
              <w:rPr>
                <w:rFonts w:ascii="Times New Roman" w:hAnsi="Times New Roman"/>
                <w:szCs w:val="28"/>
              </w:rPr>
            </w:pPr>
          </w:p>
        </w:tc>
        <w:tc>
          <w:tcPr>
            <w:tcW w:w="1361" w:type="dxa"/>
          </w:tcPr>
          <w:p w:rsidR="00E35768" w:rsidRPr="00C978E6" w:rsidRDefault="00E35768" w:rsidP="00AA1698">
            <w:pPr>
              <w:jc w:val="center"/>
              <w:rPr>
                <w:rFonts w:ascii="Times New Roman" w:hAnsi="Times New Roman"/>
                <w:szCs w:val="28"/>
              </w:rPr>
            </w:pPr>
          </w:p>
        </w:tc>
        <w:tc>
          <w:tcPr>
            <w:tcW w:w="1432" w:type="dxa"/>
          </w:tcPr>
          <w:p w:rsidR="00E35768" w:rsidRPr="00C978E6" w:rsidRDefault="00E35768" w:rsidP="00AA1698">
            <w:pPr>
              <w:jc w:val="center"/>
              <w:rPr>
                <w:rFonts w:ascii="Times New Roman" w:hAnsi="Times New Roman"/>
                <w:szCs w:val="28"/>
              </w:rPr>
            </w:pPr>
          </w:p>
        </w:tc>
        <w:tc>
          <w:tcPr>
            <w:tcW w:w="1361" w:type="dxa"/>
          </w:tcPr>
          <w:p w:rsidR="00E35768" w:rsidRPr="00C978E6" w:rsidRDefault="00E35768" w:rsidP="00AA1698">
            <w:pPr>
              <w:jc w:val="center"/>
              <w:rPr>
                <w:rFonts w:ascii="Times New Roman" w:hAnsi="Times New Roman"/>
                <w:szCs w:val="28"/>
              </w:rPr>
            </w:pPr>
          </w:p>
        </w:tc>
        <w:tc>
          <w:tcPr>
            <w:tcW w:w="1432" w:type="dxa"/>
          </w:tcPr>
          <w:p w:rsidR="00E35768" w:rsidRPr="00C978E6" w:rsidRDefault="00E35768" w:rsidP="00AA1698">
            <w:pPr>
              <w:jc w:val="center"/>
              <w:rPr>
                <w:rFonts w:ascii="Times New Roman" w:hAnsi="Times New Roman"/>
                <w:szCs w:val="28"/>
              </w:rPr>
            </w:pPr>
          </w:p>
        </w:tc>
        <w:tc>
          <w:tcPr>
            <w:tcW w:w="1387" w:type="dxa"/>
          </w:tcPr>
          <w:p w:rsidR="00E35768" w:rsidRPr="00C978E6" w:rsidRDefault="00E35768" w:rsidP="00AA1698">
            <w:pPr>
              <w:jc w:val="center"/>
              <w:rPr>
                <w:rFonts w:ascii="Times New Roman" w:hAnsi="Times New Roman"/>
                <w:szCs w:val="28"/>
              </w:rPr>
            </w:pPr>
          </w:p>
        </w:tc>
        <w:tc>
          <w:tcPr>
            <w:tcW w:w="2100" w:type="dxa"/>
          </w:tcPr>
          <w:p w:rsidR="00E35768" w:rsidRPr="00C978E6" w:rsidRDefault="00E35768" w:rsidP="00AA1698">
            <w:pPr>
              <w:jc w:val="center"/>
              <w:rPr>
                <w:rFonts w:ascii="Times New Roman" w:hAnsi="Times New Roman"/>
                <w:szCs w:val="28"/>
              </w:rPr>
            </w:pPr>
          </w:p>
        </w:tc>
        <w:tc>
          <w:tcPr>
            <w:tcW w:w="1680" w:type="dxa"/>
          </w:tcPr>
          <w:p w:rsidR="00E35768" w:rsidRPr="00C978E6" w:rsidRDefault="00E35768" w:rsidP="00AA1698">
            <w:pPr>
              <w:jc w:val="center"/>
              <w:rPr>
                <w:rFonts w:ascii="Times New Roman" w:hAnsi="Times New Roman"/>
                <w:szCs w:val="28"/>
              </w:rPr>
            </w:pPr>
          </w:p>
        </w:tc>
      </w:tr>
      <w:tr w:rsidR="00E35768" w:rsidRPr="00C978E6" w:rsidTr="00AA1698">
        <w:tc>
          <w:tcPr>
            <w:tcW w:w="1432" w:type="dxa"/>
          </w:tcPr>
          <w:p w:rsidR="00E35768" w:rsidRPr="00C978E6" w:rsidRDefault="00E35768" w:rsidP="00AA1698">
            <w:pPr>
              <w:jc w:val="center"/>
              <w:rPr>
                <w:rFonts w:ascii="Times New Roman" w:hAnsi="Times New Roman"/>
                <w:szCs w:val="28"/>
              </w:rPr>
            </w:pPr>
          </w:p>
        </w:tc>
        <w:tc>
          <w:tcPr>
            <w:tcW w:w="1361" w:type="dxa"/>
          </w:tcPr>
          <w:p w:rsidR="00E35768" w:rsidRPr="00C978E6" w:rsidRDefault="00E35768" w:rsidP="00AA1698">
            <w:pPr>
              <w:jc w:val="center"/>
              <w:rPr>
                <w:rFonts w:ascii="Times New Roman" w:hAnsi="Times New Roman"/>
                <w:szCs w:val="28"/>
              </w:rPr>
            </w:pPr>
          </w:p>
        </w:tc>
        <w:tc>
          <w:tcPr>
            <w:tcW w:w="1432" w:type="dxa"/>
          </w:tcPr>
          <w:p w:rsidR="00E35768" w:rsidRPr="00C978E6" w:rsidRDefault="00E35768" w:rsidP="00AA1698">
            <w:pPr>
              <w:jc w:val="center"/>
              <w:rPr>
                <w:rFonts w:ascii="Times New Roman" w:hAnsi="Times New Roman"/>
                <w:szCs w:val="28"/>
              </w:rPr>
            </w:pPr>
          </w:p>
        </w:tc>
        <w:tc>
          <w:tcPr>
            <w:tcW w:w="1361" w:type="dxa"/>
          </w:tcPr>
          <w:p w:rsidR="00E35768" w:rsidRPr="00C978E6" w:rsidRDefault="00E35768" w:rsidP="00AA1698">
            <w:pPr>
              <w:jc w:val="center"/>
              <w:rPr>
                <w:rFonts w:ascii="Times New Roman" w:hAnsi="Times New Roman"/>
                <w:szCs w:val="28"/>
              </w:rPr>
            </w:pPr>
          </w:p>
        </w:tc>
        <w:tc>
          <w:tcPr>
            <w:tcW w:w="1432" w:type="dxa"/>
          </w:tcPr>
          <w:p w:rsidR="00E35768" w:rsidRPr="00C978E6" w:rsidRDefault="00E35768" w:rsidP="00AA1698">
            <w:pPr>
              <w:jc w:val="center"/>
              <w:rPr>
                <w:rFonts w:ascii="Times New Roman" w:hAnsi="Times New Roman"/>
                <w:szCs w:val="28"/>
              </w:rPr>
            </w:pPr>
          </w:p>
        </w:tc>
        <w:tc>
          <w:tcPr>
            <w:tcW w:w="1361" w:type="dxa"/>
          </w:tcPr>
          <w:p w:rsidR="00E35768" w:rsidRPr="00C978E6" w:rsidRDefault="00E35768" w:rsidP="00AA1698">
            <w:pPr>
              <w:jc w:val="center"/>
              <w:rPr>
                <w:rFonts w:ascii="Times New Roman" w:hAnsi="Times New Roman"/>
                <w:szCs w:val="28"/>
              </w:rPr>
            </w:pPr>
          </w:p>
        </w:tc>
        <w:tc>
          <w:tcPr>
            <w:tcW w:w="1432" w:type="dxa"/>
          </w:tcPr>
          <w:p w:rsidR="00E35768" w:rsidRPr="00C978E6" w:rsidRDefault="00E35768" w:rsidP="00AA1698">
            <w:pPr>
              <w:jc w:val="center"/>
              <w:rPr>
                <w:rFonts w:ascii="Times New Roman" w:hAnsi="Times New Roman"/>
                <w:szCs w:val="28"/>
              </w:rPr>
            </w:pPr>
          </w:p>
        </w:tc>
        <w:tc>
          <w:tcPr>
            <w:tcW w:w="1387" w:type="dxa"/>
          </w:tcPr>
          <w:p w:rsidR="00E35768" w:rsidRPr="00C978E6" w:rsidRDefault="00E35768" w:rsidP="00AA1698">
            <w:pPr>
              <w:jc w:val="center"/>
              <w:rPr>
                <w:rFonts w:ascii="Times New Roman" w:hAnsi="Times New Roman"/>
                <w:szCs w:val="28"/>
              </w:rPr>
            </w:pPr>
          </w:p>
        </w:tc>
        <w:tc>
          <w:tcPr>
            <w:tcW w:w="2100" w:type="dxa"/>
          </w:tcPr>
          <w:p w:rsidR="00E35768" w:rsidRPr="00C978E6" w:rsidRDefault="00E35768" w:rsidP="00AA1698">
            <w:pPr>
              <w:jc w:val="center"/>
              <w:rPr>
                <w:rFonts w:ascii="Times New Roman" w:hAnsi="Times New Roman"/>
                <w:szCs w:val="28"/>
              </w:rPr>
            </w:pPr>
          </w:p>
        </w:tc>
        <w:tc>
          <w:tcPr>
            <w:tcW w:w="1680" w:type="dxa"/>
          </w:tcPr>
          <w:p w:rsidR="00E35768" w:rsidRPr="00C978E6" w:rsidRDefault="00E35768" w:rsidP="00AA1698">
            <w:pPr>
              <w:jc w:val="center"/>
              <w:rPr>
                <w:rFonts w:ascii="Times New Roman" w:hAnsi="Times New Roman"/>
                <w:szCs w:val="28"/>
              </w:rPr>
            </w:pPr>
          </w:p>
        </w:tc>
      </w:tr>
    </w:tbl>
    <w:p w:rsidR="00E35768" w:rsidRPr="007E4AEC" w:rsidRDefault="00E35768" w:rsidP="00107B08">
      <w:pPr>
        <w:tabs>
          <w:tab w:val="left" w:pos="708"/>
          <w:tab w:val="left" w:pos="1416"/>
          <w:tab w:val="left" w:pos="2124"/>
          <w:tab w:val="left" w:pos="2832"/>
          <w:tab w:val="left" w:pos="3540"/>
          <w:tab w:val="left" w:pos="4248"/>
          <w:tab w:val="left" w:pos="4956"/>
        </w:tabs>
        <w:rPr>
          <w:rFonts w:ascii="Times New Roman" w:hAnsi="Times New Roman"/>
          <w:szCs w:val="28"/>
        </w:rPr>
      </w:pPr>
    </w:p>
    <w:p w:rsidR="00E35768" w:rsidRPr="007E4AEC" w:rsidRDefault="00E35768" w:rsidP="00107B08">
      <w:pPr>
        <w:tabs>
          <w:tab w:val="left" w:pos="708"/>
          <w:tab w:val="left" w:pos="1416"/>
          <w:tab w:val="left" w:pos="2124"/>
          <w:tab w:val="left" w:pos="2832"/>
          <w:tab w:val="left" w:pos="3540"/>
          <w:tab w:val="left" w:pos="4248"/>
          <w:tab w:val="left" w:pos="4956"/>
        </w:tabs>
        <w:spacing w:after="0" w:line="240" w:lineRule="auto"/>
        <w:ind w:firstLine="142"/>
        <w:rPr>
          <w:rFonts w:ascii="Times New Roman" w:hAnsi="Times New Roman"/>
          <w:sz w:val="28"/>
          <w:szCs w:val="28"/>
        </w:rPr>
      </w:pPr>
      <w:r w:rsidRPr="007E4AEC">
        <w:rPr>
          <w:rFonts w:ascii="Times New Roman" w:hAnsi="Times New Roman"/>
          <w:sz w:val="28"/>
          <w:szCs w:val="28"/>
        </w:rPr>
        <w:t xml:space="preserve">Селищний голова                                       _________________                      ___________               </w:t>
      </w:r>
    </w:p>
    <w:p w:rsidR="00E35768" w:rsidRPr="007E4AEC" w:rsidRDefault="00E35768" w:rsidP="00107B08">
      <w:pPr>
        <w:spacing w:after="0" w:line="240" w:lineRule="auto"/>
        <w:ind w:left="-540" w:firstLine="1248"/>
        <w:jc w:val="both"/>
        <w:rPr>
          <w:rFonts w:ascii="Times New Roman" w:hAnsi="Times New Roman"/>
          <w:sz w:val="28"/>
          <w:szCs w:val="28"/>
        </w:rPr>
      </w:pPr>
      <w:r w:rsidRPr="007E4AEC">
        <w:rPr>
          <w:rFonts w:ascii="Times New Roman" w:hAnsi="Times New Roman"/>
          <w:sz w:val="28"/>
          <w:szCs w:val="28"/>
        </w:rPr>
        <w:t xml:space="preserve">                                                                  (підпис)                                     ПІП</w:t>
      </w:r>
    </w:p>
    <w:p w:rsidR="00E35768" w:rsidRPr="001A5FFC" w:rsidRDefault="00E35768" w:rsidP="001A5FFC">
      <w:pPr>
        <w:spacing w:after="0" w:line="240" w:lineRule="auto"/>
        <w:jc w:val="both"/>
        <w:rPr>
          <w:rFonts w:ascii="Times New Roman" w:hAnsi="Times New Roman"/>
          <w:color w:val="008000"/>
          <w:sz w:val="28"/>
          <w:szCs w:val="28"/>
        </w:rPr>
        <w:sectPr w:rsidR="00E35768" w:rsidRPr="001A5FFC" w:rsidSect="00AA1698">
          <w:headerReference w:type="even" r:id="rId12"/>
          <w:headerReference w:type="default" r:id="rId13"/>
          <w:pgSz w:w="16838" w:h="11906" w:orient="landscape"/>
          <w:pgMar w:top="284" w:right="567" w:bottom="284" w:left="1134" w:header="709" w:footer="709" w:gutter="0"/>
          <w:pgNumType w:start="1"/>
          <w:cols w:space="708"/>
          <w:titlePg/>
          <w:docGrid w:linePitch="360"/>
        </w:sectPr>
      </w:pPr>
    </w:p>
    <w:p w:rsidR="00E35768" w:rsidRDefault="00E35768" w:rsidP="007E4AEC">
      <w:pPr>
        <w:rPr>
          <w:rFonts w:ascii="Times New Roman" w:hAnsi="Times New Roman"/>
          <w:szCs w:val="28"/>
        </w:rPr>
      </w:pPr>
    </w:p>
    <w:p w:rsidR="00E35768" w:rsidRPr="007E4AEC" w:rsidRDefault="00E35768" w:rsidP="00571F32">
      <w:pPr>
        <w:spacing w:after="0" w:line="240" w:lineRule="auto"/>
        <w:rPr>
          <w:rFonts w:ascii="Times New Roman" w:hAnsi="Times New Roman"/>
          <w:bCs/>
          <w:szCs w:val="28"/>
        </w:rPr>
      </w:pP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sidRPr="006D5365">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t xml:space="preserve"> </w:t>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t>Додаток 4</w:t>
      </w:r>
    </w:p>
    <w:p w:rsidR="00E35768" w:rsidRPr="00A70DB8" w:rsidRDefault="00E35768" w:rsidP="00571F32">
      <w:pPr>
        <w:spacing w:after="0" w:line="240" w:lineRule="auto"/>
        <w:rPr>
          <w:rFonts w:ascii="Times New Roman" w:hAnsi="Times New Roman"/>
          <w:bCs/>
          <w:szCs w:val="28"/>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t xml:space="preserve">До </w:t>
      </w:r>
      <w:r w:rsidRPr="006D4D7F">
        <w:rPr>
          <w:rFonts w:ascii="Times New Roman" w:hAnsi="Times New Roman"/>
          <w:bCs/>
          <w:szCs w:val="28"/>
        </w:rPr>
        <w:t>Порядку</w:t>
      </w:r>
    </w:p>
    <w:p w:rsidR="00E35768" w:rsidRPr="006D4D7F" w:rsidRDefault="00E35768" w:rsidP="00571F32">
      <w:pPr>
        <w:spacing w:after="0" w:line="240" w:lineRule="auto"/>
        <w:jc w:val="right"/>
        <w:rPr>
          <w:rFonts w:ascii="Times New Roman" w:hAnsi="Times New Roman"/>
          <w:szCs w:val="28"/>
        </w:rPr>
      </w:pPr>
    </w:p>
    <w:p w:rsidR="00E35768" w:rsidRPr="00571F32" w:rsidRDefault="00E35768" w:rsidP="00571F32">
      <w:pPr>
        <w:spacing w:after="0" w:line="240" w:lineRule="auto"/>
        <w:jc w:val="center"/>
        <w:rPr>
          <w:rFonts w:ascii="Times New Roman" w:hAnsi="Times New Roman"/>
          <w:sz w:val="28"/>
          <w:szCs w:val="28"/>
        </w:rPr>
      </w:pPr>
      <w:r w:rsidRPr="00571F32">
        <w:rPr>
          <w:rFonts w:ascii="Times New Roman" w:hAnsi="Times New Roman"/>
          <w:sz w:val="28"/>
          <w:szCs w:val="28"/>
        </w:rPr>
        <w:t>ЖУРНАЛ РЕЄСТРАЦІЇ</w:t>
      </w:r>
    </w:p>
    <w:p w:rsidR="00E35768" w:rsidRPr="00571F32" w:rsidRDefault="00E35768" w:rsidP="00571F32">
      <w:pPr>
        <w:spacing w:after="0" w:line="240" w:lineRule="auto"/>
        <w:jc w:val="center"/>
        <w:rPr>
          <w:rFonts w:ascii="Times New Roman" w:hAnsi="Times New Roman"/>
          <w:sz w:val="28"/>
          <w:szCs w:val="28"/>
        </w:rPr>
      </w:pPr>
      <w:r w:rsidRPr="00571F32">
        <w:rPr>
          <w:rFonts w:ascii="Times New Roman" w:hAnsi="Times New Roman"/>
          <w:sz w:val="28"/>
          <w:szCs w:val="28"/>
        </w:rPr>
        <w:t>поданих документів власників особистих селянських господарств, на виплату  дотації за  утримання  трьох і більше корів</w:t>
      </w:r>
    </w:p>
    <w:p w:rsidR="00E35768" w:rsidRPr="00571F32" w:rsidRDefault="00E35768" w:rsidP="00571F32">
      <w:pPr>
        <w:spacing w:after="0" w:line="240" w:lineRule="auto"/>
        <w:jc w:val="center"/>
        <w:rPr>
          <w:rFonts w:ascii="Times New Roman" w:hAnsi="Times New Roman"/>
          <w:sz w:val="28"/>
          <w:szCs w:val="28"/>
        </w:rPr>
      </w:pPr>
      <w:r w:rsidRPr="00571F32">
        <w:rPr>
          <w:rFonts w:ascii="Times New Roman" w:hAnsi="Times New Roman"/>
          <w:sz w:val="28"/>
          <w:szCs w:val="28"/>
        </w:rPr>
        <w:t xml:space="preserve">по    </w:t>
      </w:r>
      <w:r>
        <w:rPr>
          <w:rFonts w:ascii="Times New Roman" w:hAnsi="Times New Roman"/>
          <w:sz w:val="28"/>
          <w:szCs w:val="28"/>
        </w:rPr>
        <w:t>Мар</w:t>
      </w:r>
      <w:r>
        <w:rPr>
          <w:rFonts w:ascii="Times New Roman" w:hAnsi="Times New Roman"/>
          <w:sz w:val="28"/>
          <w:szCs w:val="28"/>
          <w:lang w:val="en-US"/>
        </w:rPr>
        <w:t>’</w:t>
      </w:r>
      <w:proofErr w:type="spellStart"/>
      <w:r>
        <w:rPr>
          <w:rFonts w:ascii="Times New Roman" w:hAnsi="Times New Roman"/>
          <w:sz w:val="28"/>
          <w:szCs w:val="28"/>
        </w:rPr>
        <w:t>янівській</w:t>
      </w:r>
      <w:proofErr w:type="spellEnd"/>
      <w:r>
        <w:rPr>
          <w:rFonts w:ascii="Times New Roman" w:hAnsi="Times New Roman"/>
          <w:sz w:val="28"/>
          <w:szCs w:val="28"/>
        </w:rPr>
        <w:t xml:space="preserve"> селищній раді</w:t>
      </w:r>
      <w:r w:rsidRPr="00571F32">
        <w:rPr>
          <w:rFonts w:ascii="Times New Roman" w:hAnsi="Times New Roman"/>
          <w:sz w:val="28"/>
          <w:szCs w:val="28"/>
        </w:rPr>
        <w:t xml:space="preserve"> </w:t>
      </w:r>
    </w:p>
    <w:p w:rsidR="00E35768" w:rsidRPr="00B22983" w:rsidRDefault="00E35768" w:rsidP="00571F32">
      <w:pPr>
        <w:spacing w:after="0" w:line="240" w:lineRule="auto"/>
        <w:rPr>
          <w:rFonts w:ascii="Times New Roman" w:hAnsi="Times New Roman"/>
          <w:sz w:val="24"/>
          <w:szCs w:val="28"/>
        </w:rPr>
      </w:pPr>
      <w:r>
        <w:rPr>
          <w:rFonts w:ascii="Times New Roman" w:hAnsi="Times New Roman"/>
          <w:sz w:val="24"/>
          <w:szCs w:val="28"/>
        </w:rPr>
        <w:t xml:space="preserve">                                                                                     </w:t>
      </w:r>
    </w:p>
    <w:p w:rsidR="00E35768" w:rsidRPr="006D4D7F" w:rsidRDefault="00E35768" w:rsidP="00571F32">
      <w:pPr>
        <w:spacing w:after="0" w:line="240" w:lineRule="auto"/>
        <w:rPr>
          <w:rFonts w:ascii="Times New Roman" w:hAnsi="Times New Roman"/>
          <w:szCs w:val="28"/>
        </w:rPr>
      </w:pPr>
    </w:p>
    <w:tbl>
      <w:tblPr>
        <w:tblW w:w="15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1658"/>
        <w:gridCol w:w="1800"/>
        <w:gridCol w:w="2136"/>
        <w:gridCol w:w="502"/>
        <w:gridCol w:w="2155"/>
        <w:gridCol w:w="1760"/>
        <w:gridCol w:w="1685"/>
        <w:gridCol w:w="1514"/>
        <w:gridCol w:w="1329"/>
      </w:tblGrid>
      <w:tr w:rsidR="00E35768" w:rsidRPr="00C978E6" w:rsidTr="00AA1698">
        <w:trPr>
          <w:jc w:val="center"/>
        </w:trPr>
        <w:tc>
          <w:tcPr>
            <w:tcW w:w="651" w:type="dxa"/>
            <w:vMerge w:val="restart"/>
          </w:tcPr>
          <w:p w:rsidR="00E35768" w:rsidRPr="00C978E6" w:rsidRDefault="00E35768" w:rsidP="00AA1698">
            <w:pPr>
              <w:jc w:val="center"/>
              <w:rPr>
                <w:rFonts w:ascii="Times New Roman" w:hAnsi="Times New Roman"/>
                <w:szCs w:val="28"/>
              </w:rPr>
            </w:pPr>
            <w:r w:rsidRPr="00C978E6">
              <w:rPr>
                <w:rFonts w:ascii="Times New Roman" w:hAnsi="Times New Roman"/>
                <w:szCs w:val="28"/>
              </w:rPr>
              <w:t>№</w:t>
            </w:r>
          </w:p>
          <w:p w:rsidR="00E35768" w:rsidRPr="00C978E6" w:rsidRDefault="00E35768" w:rsidP="00AA1698">
            <w:pPr>
              <w:jc w:val="center"/>
              <w:rPr>
                <w:rFonts w:ascii="Times New Roman" w:hAnsi="Times New Roman"/>
                <w:szCs w:val="28"/>
              </w:rPr>
            </w:pPr>
            <w:r w:rsidRPr="00C978E6">
              <w:rPr>
                <w:rFonts w:ascii="Times New Roman" w:hAnsi="Times New Roman"/>
                <w:szCs w:val="28"/>
              </w:rPr>
              <w:t>з/п</w:t>
            </w:r>
          </w:p>
        </w:tc>
        <w:tc>
          <w:tcPr>
            <w:tcW w:w="1658" w:type="dxa"/>
            <w:vMerge w:val="restart"/>
          </w:tcPr>
          <w:p w:rsidR="00E35768" w:rsidRPr="00C978E6" w:rsidRDefault="00E35768" w:rsidP="00AA1698">
            <w:pPr>
              <w:jc w:val="center"/>
              <w:rPr>
                <w:rFonts w:ascii="Times New Roman" w:hAnsi="Times New Roman"/>
                <w:szCs w:val="28"/>
                <w:highlight w:val="yellow"/>
              </w:rPr>
            </w:pPr>
            <w:r w:rsidRPr="00C978E6">
              <w:rPr>
                <w:rFonts w:ascii="Times New Roman" w:hAnsi="Times New Roman"/>
                <w:szCs w:val="28"/>
              </w:rPr>
              <w:t>ОТГ, сільська, селищна рада</w:t>
            </w:r>
          </w:p>
        </w:tc>
        <w:tc>
          <w:tcPr>
            <w:tcW w:w="1800" w:type="dxa"/>
            <w:vMerge w:val="restart"/>
          </w:tcPr>
          <w:p w:rsidR="00E35768" w:rsidRPr="00C978E6" w:rsidRDefault="00E35768" w:rsidP="00AA1698">
            <w:pPr>
              <w:jc w:val="center"/>
              <w:rPr>
                <w:rFonts w:ascii="Times New Roman" w:hAnsi="Times New Roman"/>
                <w:szCs w:val="28"/>
                <w:highlight w:val="yellow"/>
              </w:rPr>
            </w:pPr>
            <w:r w:rsidRPr="00C978E6">
              <w:rPr>
                <w:rFonts w:ascii="Times New Roman" w:hAnsi="Times New Roman"/>
                <w:szCs w:val="28"/>
              </w:rPr>
              <w:t>Населений пункт</w:t>
            </w:r>
          </w:p>
        </w:tc>
        <w:tc>
          <w:tcPr>
            <w:tcW w:w="2136" w:type="dxa"/>
            <w:vMerge w:val="restart"/>
          </w:tcPr>
          <w:p w:rsidR="00E35768" w:rsidRPr="00C978E6" w:rsidRDefault="00E35768" w:rsidP="00AA1698">
            <w:pPr>
              <w:jc w:val="center"/>
              <w:rPr>
                <w:rFonts w:ascii="Times New Roman" w:hAnsi="Times New Roman"/>
                <w:szCs w:val="28"/>
              </w:rPr>
            </w:pPr>
            <w:r w:rsidRPr="00C978E6">
              <w:rPr>
                <w:rFonts w:ascii="Times New Roman" w:hAnsi="Times New Roman"/>
                <w:szCs w:val="28"/>
              </w:rPr>
              <w:t>Прізвище, ім’я та по батькові</w:t>
            </w:r>
          </w:p>
        </w:tc>
        <w:tc>
          <w:tcPr>
            <w:tcW w:w="7616" w:type="dxa"/>
            <w:gridSpan w:val="5"/>
          </w:tcPr>
          <w:p w:rsidR="00E35768" w:rsidRPr="00C978E6" w:rsidRDefault="00E35768" w:rsidP="00AA1698">
            <w:pPr>
              <w:jc w:val="center"/>
              <w:rPr>
                <w:rFonts w:ascii="Times New Roman" w:hAnsi="Times New Roman"/>
                <w:szCs w:val="28"/>
              </w:rPr>
            </w:pPr>
            <w:r w:rsidRPr="00C978E6">
              <w:rPr>
                <w:rFonts w:ascii="Times New Roman" w:hAnsi="Times New Roman"/>
                <w:szCs w:val="28"/>
              </w:rPr>
              <w:t>Подані документи</w:t>
            </w:r>
          </w:p>
        </w:tc>
        <w:tc>
          <w:tcPr>
            <w:tcW w:w="1329" w:type="dxa"/>
            <w:vMerge w:val="restart"/>
          </w:tcPr>
          <w:p w:rsidR="00E35768" w:rsidRPr="00C978E6" w:rsidRDefault="00E35768" w:rsidP="00AA1698">
            <w:pPr>
              <w:jc w:val="center"/>
              <w:rPr>
                <w:rFonts w:ascii="Times New Roman" w:hAnsi="Times New Roman"/>
                <w:szCs w:val="28"/>
              </w:rPr>
            </w:pPr>
            <w:r w:rsidRPr="00C978E6">
              <w:rPr>
                <w:rFonts w:ascii="Times New Roman" w:hAnsi="Times New Roman"/>
                <w:szCs w:val="28"/>
              </w:rPr>
              <w:t>Підпис власника ОСГ</w:t>
            </w:r>
          </w:p>
        </w:tc>
      </w:tr>
      <w:tr w:rsidR="00E35768" w:rsidRPr="00C978E6" w:rsidTr="00AA1698">
        <w:trPr>
          <w:trHeight w:val="3036"/>
          <w:jc w:val="center"/>
        </w:trPr>
        <w:tc>
          <w:tcPr>
            <w:tcW w:w="651" w:type="dxa"/>
            <w:vMerge/>
          </w:tcPr>
          <w:p w:rsidR="00E35768" w:rsidRPr="00C978E6" w:rsidRDefault="00E35768" w:rsidP="00AA1698">
            <w:pPr>
              <w:jc w:val="center"/>
              <w:rPr>
                <w:rFonts w:ascii="Times New Roman" w:hAnsi="Times New Roman"/>
                <w:szCs w:val="28"/>
              </w:rPr>
            </w:pPr>
          </w:p>
        </w:tc>
        <w:tc>
          <w:tcPr>
            <w:tcW w:w="1658" w:type="dxa"/>
            <w:vMerge/>
          </w:tcPr>
          <w:p w:rsidR="00E35768" w:rsidRPr="00C978E6" w:rsidRDefault="00E35768" w:rsidP="00AA1698">
            <w:pPr>
              <w:jc w:val="center"/>
              <w:rPr>
                <w:rFonts w:ascii="Times New Roman" w:hAnsi="Times New Roman"/>
              </w:rPr>
            </w:pPr>
          </w:p>
        </w:tc>
        <w:tc>
          <w:tcPr>
            <w:tcW w:w="1800" w:type="dxa"/>
            <w:vMerge/>
          </w:tcPr>
          <w:p w:rsidR="00E35768" w:rsidRPr="00C978E6" w:rsidRDefault="00E35768" w:rsidP="00AA1698">
            <w:pPr>
              <w:jc w:val="center"/>
              <w:rPr>
                <w:rFonts w:ascii="Times New Roman" w:hAnsi="Times New Roman"/>
                <w:szCs w:val="28"/>
              </w:rPr>
            </w:pPr>
          </w:p>
        </w:tc>
        <w:tc>
          <w:tcPr>
            <w:tcW w:w="2136" w:type="dxa"/>
            <w:vMerge/>
          </w:tcPr>
          <w:p w:rsidR="00E35768" w:rsidRPr="00C978E6" w:rsidRDefault="00E35768" w:rsidP="00AA1698">
            <w:pPr>
              <w:jc w:val="center"/>
              <w:rPr>
                <w:rFonts w:ascii="Times New Roman" w:hAnsi="Times New Roman"/>
                <w:szCs w:val="28"/>
              </w:rPr>
            </w:pPr>
          </w:p>
        </w:tc>
        <w:tc>
          <w:tcPr>
            <w:tcW w:w="502" w:type="dxa"/>
            <w:textDirection w:val="btLr"/>
          </w:tcPr>
          <w:p w:rsidR="00E35768" w:rsidRPr="00C978E6" w:rsidRDefault="00E35768" w:rsidP="00AA1698">
            <w:pPr>
              <w:ind w:left="113" w:right="113"/>
              <w:jc w:val="center"/>
              <w:rPr>
                <w:rFonts w:ascii="Times New Roman" w:hAnsi="Times New Roman"/>
                <w:szCs w:val="28"/>
              </w:rPr>
            </w:pPr>
            <w:r w:rsidRPr="00C978E6">
              <w:rPr>
                <w:rFonts w:ascii="Times New Roman" w:hAnsi="Times New Roman"/>
                <w:szCs w:val="28"/>
              </w:rPr>
              <w:t>Заявка про виплату дотації</w:t>
            </w:r>
          </w:p>
        </w:tc>
        <w:tc>
          <w:tcPr>
            <w:tcW w:w="2155" w:type="dxa"/>
          </w:tcPr>
          <w:p w:rsidR="00E35768" w:rsidRPr="00C978E6" w:rsidRDefault="00E35768" w:rsidP="00AA1698">
            <w:pPr>
              <w:jc w:val="center"/>
              <w:rPr>
                <w:rFonts w:ascii="Times New Roman" w:hAnsi="Times New Roman"/>
                <w:szCs w:val="28"/>
              </w:rPr>
            </w:pPr>
            <w:r w:rsidRPr="00C978E6">
              <w:rPr>
                <w:rFonts w:ascii="Times New Roman" w:hAnsi="Times New Roman"/>
                <w:color w:val="000000"/>
                <w:szCs w:val="28"/>
              </w:rPr>
              <w:t>Зобов’язання про не зменшення поголів’я корів станом на                 1 січня наступного року без умотивованих висновків ветеринарного лікаря</w:t>
            </w:r>
          </w:p>
        </w:tc>
        <w:tc>
          <w:tcPr>
            <w:tcW w:w="1760" w:type="dxa"/>
          </w:tcPr>
          <w:p w:rsidR="00E35768" w:rsidRPr="00C978E6" w:rsidRDefault="00E35768" w:rsidP="00AA1698">
            <w:pPr>
              <w:jc w:val="center"/>
              <w:rPr>
                <w:rFonts w:ascii="Times New Roman" w:hAnsi="Times New Roman"/>
                <w:szCs w:val="28"/>
              </w:rPr>
            </w:pPr>
            <w:r w:rsidRPr="00C978E6">
              <w:rPr>
                <w:rFonts w:ascii="Times New Roman" w:hAnsi="Times New Roman"/>
                <w:color w:val="000000"/>
                <w:szCs w:val="28"/>
              </w:rPr>
              <w:t xml:space="preserve">Копії паспорта власника ОСГ та довідки про присвоєння </w:t>
            </w:r>
            <w:proofErr w:type="spellStart"/>
            <w:r w:rsidRPr="00C978E6">
              <w:rPr>
                <w:rFonts w:ascii="Times New Roman" w:hAnsi="Times New Roman"/>
                <w:color w:val="000000"/>
                <w:szCs w:val="28"/>
              </w:rPr>
              <w:t>ідентифіка-ційного</w:t>
            </w:r>
            <w:proofErr w:type="spellEnd"/>
            <w:r w:rsidRPr="00C978E6">
              <w:rPr>
                <w:rFonts w:ascii="Times New Roman" w:hAnsi="Times New Roman"/>
                <w:color w:val="000000"/>
                <w:szCs w:val="28"/>
              </w:rPr>
              <w:t xml:space="preserve"> коду фізичній особі</w:t>
            </w:r>
          </w:p>
        </w:tc>
        <w:tc>
          <w:tcPr>
            <w:tcW w:w="1685" w:type="dxa"/>
          </w:tcPr>
          <w:p w:rsidR="00E35768" w:rsidRPr="00C978E6" w:rsidRDefault="00E35768" w:rsidP="00AA1698">
            <w:pPr>
              <w:jc w:val="center"/>
              <w:rPr>
                <w:rFonts w:ascii="Times New Roman" w:hAnsi="Times New Roman"/>
                <w:sz w:val="24"/>
                <w:szCs w:val="24"/>
              </w:rPr>
            </w:pPr>
            <w:r w:rsidRPr="00C978E6">
              <w:rPr>
                <w:rFonts w:ascii="Times New Roman" w:hAnsi="Times New Roman"/>
                <w:color w:val="000000"/>
                <w:szCs w:val="28"/>
              </w:rPr>
              <w:t>Витяг з Єдиного державного реєстру тварин</w:t>
            </w:r>
          </w:p>
        </w:tc>
        <w:tc>
          <w:tcPr>
            <w:tcW w:w="1514" w:type="dxa"/>
          </w:tcPr>
          <w:p w:rsidR="00E35768" w:rsidRPr="00C978E6" w:rsidRDefault="00E35768" w:rsidP="00AA1698">
            <w:pPr>
              <w:jc w:val="center"/>
              <w:rPr>
                <w:rFonts w:ascii="Times New Roman" w:hAnsi="Times New Roman"/>
                <w:szCs w:val="28"/>
              </w:rPr>
            </w:pPr>
            <w:r w:rsidRPr="00C978E6">
              <w:rPr>
                <w:rFonts w:ascii="Times New Roman" w:hAnsi="Times New Roman"/>
                <w:color w:val="000000"/>
                <w:szCs w:val="28"/>
              </w:rPr>
              <w:t>Копія довідки про відкриття рахунку в банку</w:t>
            </w:r>
          </w:p>
        </w:tc>
        <w:tc>
          <w:tcPr>
            <w:tcW w:w="1329" w:type="dxa"/>
            <w:vMerge/>
          </w:tcPr>
          <w:p w:rsidR="00E35768" w:rsidRPr="00C978E6" w:rsidRDefault="00E35768" w:rsidP="00AA1698">
            <w:pPr>
              <w:jc w:val="center"/>
              <w:rPr>
                <w:rFonts w:ascii="Times New Roman" w:hAnsi="Times New Roman"/>
                <w:color w:val="000000"/>
                <w:szCs w:val="28"/>
              </w:rPr>
            </w:pPr>
          </w:p>
        </w:tc>
      </w:tr>
      <w:tr w:rsidR="00E35768" w:rsidRPr="00C978E6" w:rsidTr="00AA1698">
        <w:trPr>
          <w:trHeight w:val="223"/>
          <w:jc w:val="center"/>
        </w:trPr>
        <w:tc>
          <w:tcPr>
            <w:tcW w:w="651" w:type="dxa"/>
          </w:tcPr>
          <w:p w:rsidR="00E35768" w:rsidRPr="00C978E6" w:rsidRDefault="00E35768" w:rsidP="00AA1698">
            <w:pPr>
              <w:jc w:val="center"/>
              <w:rPr>
                <w:rFonts w:ascii="Times New Roman" w:hAnsi="Times New Roman"/>
                <w:i/>
                <w:szCs w:val="28"/>
              </w:rPr>
            </w:pPr>
            <w:r w:rsidRPr="00C978E6">
              <w:rPr>
                <w:rFonts w:ascii="Times New Roman" w:hAnsi="Times New Roman"/>
                <w:i/>
                <w:szCs w:val="28"/>
              </w:rPr>
              <w:t>1</w:t>
            </w:r>
          </w:p>
        </w:tc>
        <w:tc>
          <w:tcPr>
            <w:tcW w:w="1658" w:type="dxa"/>
          </w:tcPr>
          <w:p w:rsidR="00E35768" w:rsidRPr="00C978E6" w:rsidRDefault="00E35768" w:rsidP="00AA1698">
            <w:pPr>
              <w:jc w:val="center"/>
              <w:rPr>
                <w:rFonts w:ascii="Times New Roman" w:hAnsi="Times New Roman"/>
                <w:i/>
                <w:szCs w:val="28"/>
              </w:rPr>
            </w:pPr>
            <w:r w:rsidRPr="00C978E6">
              <w:rPr>
                <w:rFonts w:ascii="Times New Roman" w:hAnsi="Times New Roman"/>
                <w:i/>
                <w:szCs w:val="28"/>
              </w:rPr>
              <w:t>2</w:t>
            </w:r>
          </w:p>
        </w:tc>
        <w:tc>
          <w:tcPr>
            <w:tcW w:w="1800" w:type="dxa"/>
          </w:tcPr>
          <w:p w:rsidR="00E35768" w:rsidRPr="00C978E6" w:rsidRDefault="00E35768" w:rsidP="00AA1698">
            <w:pPr>
              <w:jc w:val="center"/>
              <w:rPr>
                <w:rFonts w:ascii="Times New Roman" w:hAnsi="Times New Roman"/>
                <w:i/>
                <w:szCs w:val="28"/>
              </w:rPr>
            </w:pPr>
            <w:r w:rsidRPr="00C978E6">
              <w:rPr>
                <w:rFonts w:ascii="Times New Roman" w:hAnsi="Times New Roman"/>
                <w:i/>
                <w:szCs w:val="28"/>
              </w:rPr>
              <w:t>3</w:t>
            </w:r>
          </w:p>
        </w:tc>
        <w:tc>
          <w:tcPr>
            <w:tcW w:w="2136" w:type="dxa"/>
          </w:tcPr>
          <w:p w:rsidR="00E35768" w:rsidRPr="00C978E6" w:rsidRDefault="00E35768" w:rsidP="00AA1698">
            <w:pPr>
              <w:jc w:val="center"/>
              <w:rPr>
                <w:rFonts w:ascii="Times New Roman" w:hAnsi="Times New Roman"/>
                <w:i/>
                <w:szCs w:val="28"/>
              </w:rPr>
            </w:pPr>
            <w:r w:rsidRPr="00C978E6">
              <w:rPr>
                <w:rFonts w:ascii="Times New Roman" w:hAnsi="Times New Roman"/>
                <w:i/>
                <w:szCs w:val="28"/>
              </w:rPr>
              <w:t>4</w:t>
            </w:r>
          </w:p>
        </w:tc>
        <w:tc>
          <w:tcPr>
            <w:tcW w:w="502" w:type="dxa"/>
          </w:tcPr>
          <w:p w:rsidR="00E35768" w:rsidRPr="00C978E6" w:rsidRDefault="00E35768" w:rsidP="00AA1698">
            <w:pPr>
              <w:jc w:val="center"/>
              <w:rPr>
                <w:rFonts w:ascii="Times New Roman" w:hAnsi="Times New Roman"/>
                <w:i/>
                <w:szCs w:val="28"/>
              </w:rPr>
            </w:pPr>
            <w:r w:rsidRPr="00C978E6">
              <w:rPr>
                <w:rFonts w:ascii="Times New Roman" w:hAnsi="Times New Roman"/>
                <w:i/>
                <w:szCs w:val="28"/>
              </w:rPr>
              <w:t>5</w:t>
            </w:r>
          </w:p>
        </w:tc>
        <w:tc>
          <w:tcPr>
            <w:tcW w:w="2155" w:type="dxa"/>
          </w:tcPr>
          <w:p w:rsidR="00E35768" w:rsidRPr="00C978E6" w:rsidRDefault="00E35768" w:rsidP="00AA1698">
            <w:pPr>
              <w:jc w:val="center"/>
              <w:rPr>
                <w:rFonts w:ascii="Times New Roman" w:hAnsi="Times New Roman"/>
                <w:i/>
                <w:color w:val="000000"/>
                <w:szCs w:val="28"/>
              </w:rPr>
            </w:pPr>
            <w:r w:rsidRPr="00C978E6">
              <w:rPr>
                <w:rFonts w:ascii="Times New Roman" w:hAnsi="Times New Roman"/>
                <w:i/>
                <w:color w:val="000000"/>
                <w:szCs w:val="28"/>
              </w:rPr>
              <w:t>6</w:t>
            </w:r>
          </w:p>
        </w:tc>
        <w:tc>
          <w:tcPr>
            <w:tcW w:w="1760" w:type="dxa"/>
          </w:tcPr>
          <w:p w:rsidR="00E35768" w:rsidRPr="00C978E6" w:rsidRDefault="00E35768" w:rsidP="00AA1698">
            <w:pPr>
              <w:jc w:val="center"/>
              <w:rPr>
                <w:rFonts w:ascii="Times New Roman" w:hAnsi="Times New Roman"/>
                <w:i/>
                <w:color w:val="000000"/>
                <w:szCs w:val="28"/>
              </w:rPr>
            </w:pPr>
            <w:r w:rsidRPr="00C978E6">
              <w:rPr>
                <w:rFonts w:ascii="Times New Roman" w:hAnsi="Times New Roman"/>
                <w:i/>
                <w:color w:val="000000"/>
                <w:szCs w:val="28"/>
              </w:rPr>
              <w:t>7</w:t>
            </w:r>
          </w:p>
        </w:tc>
        <w:tc>
          <w:tcPr>
            <w:tcW w:w="1685" w:type="dxa"/>
          </w:tcPr>
          <w:p w:rsidR="00E35768" w:rsidRPr="00C978E6" w:rsidRDefault="00E35768" w:rsidP="00AA1698">
            <w:pPr>
              <w:jc w:val="center"/>
              <w:rPr>
                <w:rFonts w:ascii="Times New Roman" w:hAnsi="Times New Roman"/>
                <w:i/>
                <w:color w:val="000000"/>
                <w:szCs w:val="28"/>
              </w:rPr>
            </w:pPr>
            <w:r w:rsidRPr="00C978E6">
              <w:rPr>
                <w:rFonts w:ascii="Times New Roman" w:hAnsi="Times New Roman"/>
                <w:i/>
                <w:color w:val="000000"/>
                <w:szCs w:val="28"/>
              </w:rPr>
              <w:t>8</w:t>
            </w:r>
          </w:p>
        </w:tc>
        <w:tc>
          <w:tcPr>
            <w:tcW w:w="1514" w:type="dxa"/>
          </w:tcPr>
          <w:p w:rsidR="00E35768" w:rsidRPr="00C978E6" w:rsidRDefault="00E35768" w:rsidP="00AA1698">
            <w:pPr>
              <w:jc w:val="center"/>
              <w:rPr>
                <w:rFonts w:ascii="Times New Roman" w:hAnsi="Times New Roman"/>
                <w:i/>
                <w:color w:val="000000"/>
                <w:szCs w:val="28"/>
              </w:rPr>
            </w:pPr>
            <w:r w:rsidRPr="00C978E6">
              <w:rPr>
                <w:rFonts w:ascii="Times New Roman" w:hAnsi="Times New Roman"/>
                <w:i/>
                <w:color w:val="000000"/>
                <w:szCs w:val="28"/>
              </w:rPr>
              <w:t>9</w:t>
            </w:r>
          </w:p>
        </w:tc>
        <w:tc>
          <w:tcPr>
            <w:tcW w:w="1329" w:type="dxa"/>
          </w:tcPr>
          <w:p w:rsidR="00E35768" w:rsidRPr="00C978E6" w:rsidRDefault="00E35768" w:rsidP="00AA1698">
            <w:pPr>
              <w:jc w:val="center"/>
              <w:rPr>
                <w:rFonts w:ascii="Times New Roman" w:hAnsi="Times New Roman"/>
                <w:i/>
                <w:color w:val="000000"/>
                <w:szCs w:val="28"/>
              </w:rPr>
            </w:pPr>
            <w:r w:rsidRPr="00C978E6">
              <w:rPr>
                <w:rFonts w:ascii="Times New Roman" w:hAnsi="Times New Roman"/>
                <w:i/>
                <w:color w:val="000000"/>
                <w:szCs w:val="28"/>
              </w:rPr>
              <w:t>10</w:t>
            </w:r>
          </w:p>
        </w:tc>
      </w:tr>
      <w:tr w:rsidR="00E35768" w:rsidRPr="00C978E6" w:rsidTr="00AA1698">
        <w:trPr>
          <w:trHeight w:val="90"/>
          <w:jc w:val="center"/>
        </w:trPr>
        <w:tc>
          <w:tcPr>
            <w:tcW w:w="65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1</w:t>
            </w:r>
          </w:p>
        </w:tc>
        <w:tc>
          <w:tcPr>
            <w:tcW w:w="1658" w:type="dxa"/>
          </w:tcPr>
          <w:p w:rsidR="00E35768" w:rsidRPr="00C978E6" w:rsidRDefault="00E35768" w:rsidP="00AA1698">
            <w:pPr>
              <w:rPr>
                <w:rFonts w:ascii="Times New Roman" w:hAnsi="Times New Roman"/>
              </w:rPr>
            </w:pPr>
          </w:p>
        </w:tc>
        <w:tc>
          <w:tcPr>
            <w:tcW w:w="1800" w:type="dxa"/>
          </w:tcPr>
          <w:p w:rsidR="00E35768" w:rsidRPr="00C978E6" w:rsidRDefault="00E35768" w:rsidP="00AA1698">
            <w:pPr>
              <w:jc w:val="center"/>
              <w:rPr>
                <w:rFonts w:ascii="Times New Roman" w:hAnsi="Times New Roman"/>
                <w:szCs w:val="28"/>
              </w:rPr>
            </w:pPr>
          </w:p>
        </w:tc>
        <w:tc>
          <w:tcPr>
            <w:tcW w:w="2136" w:type="dxa"/>
          </w:tcPr>
          <w:p w:rsidR="00E35768" w:rsidRPr="00C978E6" w:rsidRDefault="00E35768" w:rsidP="00AA1698">
            <w:pPr>
              <w:jc w:val="center"/>
              <w:rPr>
                <w:rFonts w:ascii="Times New Roman" w:hAnsi="Times New Roman"/>
                <w:szCs w:val="28"/>
              </w:rPr>
            </w:pPr>
          </w:p>
        </w:tc>
        <w:tc>
          <w:tcPr>
            <w:tcW w:w="502" w:type="dxa"/>
          </w:tcPr>
          <w:p w:rsidR="00E35768" w:rsidRPr="00C978E6" w:rsidRDefault="00E35768" w:rsidP="00AA1698">
            <w:pPr>
              <w:jc w:val="center"/>
              <w:rPr>
                <w:rFonts w:ascii="Times New Roman" w:hAnsi="Times New Roman"/>
                <w:szCs w:val="28"/>
              </w:rPr>
            </w:pPr>
          </w:p>
        </w:tc>
        <w:tc>
          <w:tcPr>
            <w:tcW w:w="2155" w:type="dxa"/>
          </w:tcPr>
          <w:p w:rsidR="00E35768" w:rsidRPr="00C978E6" w:rsidRDefault="00E35768" w:rsidP="00AA1698">
            <w:pPr>
              <w:jc w:val="center"/>
              <w:rPr>
                <w:rFonts w:ascii="Times New Roman" w:hAnsi="Times New Roman"/>
                <w:color w:val="000000"/>
                <w:szCs w:val="28"/>
              </w:rPr>
            </w:pPr>
          </w:p>
        </w:tc>
        <w:tc>
          <w:tcPr>
            <w:tcW w:w="1760" w:type="dxa"/>
          </w:tcPr>
          <w:p w:rsidR="00E35768" w:rsidRPr="00C978E6" w:rsidRDefault="00E35768" w:rsidP="00AA1698">
            <w:pPr>
              <w:jc w:val="center"/>
              <w:rPr>
                <w:rFonts w:ascii="Times New Roman" w:hAnsi="Times New Roman"/>
                <w:color w:val="000000"/>
                <w:szCs w:val="28"/>
              </w:rPr>
            </w:pPr>
          </w:p>
        </w:tc>
        <w:tc>
          <w:tcPr>
            <w:tcW w:w="1685" w:type="dxa"/>
          </w:tcPr>
          <w:p w:rsidR="00E35768" w:rsidRPr="00C978E6" w:rsidRDefault="00E35768" w:rsidP="00AA1698">
            <w:pPr>
              <w:jc w:val="center"/>
              <w:rPr>
                <w:rFonts w:ascii="Times New Roman" w:hAnsi="Times New Roman"/>
                <w:color w:val="000000"/>
                <w:szCs w:val="28"/>
              </w:rPr>
            </w:pPr>
          </w:p>
        </w:tc>
        <w:tc>
          <w:tcPr>
            <w:tcW w:w="1514" w:type="dxa"/>
          </w:tcPr>
          <w:p w:rsidR="00E35768" w:rsidRPr="00C978E6" w:rsidRDefault="00E35768" w:rsidP="00AA1698">
            <w:pPr>
              <w:jc w:val="center"/>
              <w:rPr>
                <w:rFonts w:ascii="Times New Roman" w:hAnsi="Times New Roman"/>
                <w:color w:val="000000"/>
                <w:szCs w:val="28"/>
              </w:rPr>
            </w:pPr>
          </w:p>
        </w:tc>
        <w:tc>
          <w:tcPr>
            <w:tcW w:w="1329" w:type="dxa"/>
          </w:tcPr>
          <w:p w:rsidR="00E35768" w:rsidRPr="00C978E6" w:rsidRDefault="00E35768" w:rsidP="00AA1698">
            <w:pPr>
              <w:jc w:val="center"/>
              <w:rPr>
                <w:rFonts w:ascii="Times New Roman" w:hAnsi="Times New Roman"/>
                <w:color w:val="000000"/>
                <w:szCs w:val="28"/>
              </w:rPr>
            </w:pPr>
          </w:p>
        </w:tc>
      </w:tr>
      <w:tr w:rsidR="00E35768" w:rsidRPr="00C978E6" w:rsidTr="00AA1698">
        <w:trPr>
          <w:trHeight w:val="121"/>
          <w:jc w:val="center"/>
        </w:trPr>
        <w:tc>
          <w:tcPr>
            <w:tcW w:w="65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2</w:t>
            </w:r>
          </w:p>
        </w:tc>
        <w:tc>
          <w:tcPr>
            <w:tcW w:w="1658" w:type="dxa"/>
          </w:tcPr>
          <w:p w:rsidR="00E35768" w:rsidRPr="00C978E6" w:rsidRDefault="00E35768" w:rsidP="00AA1698">
            <w:pPr>
              <w:rPr>
                <w:rFonts w:ascii="Times New Roman" w:hAnsi="Times New Roman"/>
              </w:rPr>
            </w:pPr>
          </w:p>
        </w:tc>
        <w:tc>
          <w:tcPr>
            <w:tcW w:w="1800" w:type="dxa"/>
          </w:tcPr>
          <w:p w:rsidR="00E35768" w:rsidRPr="00C978E6" w:rsidRDefault="00E35768" w:rsidP="00AA1698">
            <w:pPr>
              <w:jc w:val="center"/>
              <w:rPr>
                <w:rFonts w:ascii="Times New Roman" w:hAnsi="Times New Roman"/>
                <w:szCs w:val="28"/>
              </w:rPr>
            </w:pPr>
          </w:p>
        </w:tc>
        <w:tc>
          <w:tcPr>
            <w:tcW w:w="2136" w:type="dxa"/>
          </w:tcPr>
          <w:p w:rsidR="00E35768" w:rsidRPr="00C978E6" w:rsidRDefault="00E35768" w:rsidP="00AA1698">
            <w:pPr>
              <w:jc w:val="center"/>
              <w:rPr>
                <w:rFonts w:ascii="Times New Roman" w:hAnsi="Times New Roman"/>
                <w:szCs w:val="28"/>
              </w:rPr>
            </w:pPr>
          </w:p>
        </w:tc>
        <w:tc>
          <w:tcPr>
            <w:tcW w:w="502" w:type="dxa"/>
          </w:tcPr>
          <w:p w:rsidR="00E35768" w:rsidRPr="00C978E6" w:rsidRDefault="00E35768" w:rsidP="00AA1698">
            <w:pPr>
              <w:jc w:val="center"/>
              <w:rPr>
                <w:rFonts w:ascii="Times New Roman" w:hAnsi="Times New Roman"/>
                <w:szCs w:val="28"/>
              </w:rPr>
            </w:pPr>
          </w:p>
        </w:tc>
        <w:tc>
          <w:tcPr>
            <w:tcW w:w="2155" w:type="dxa"/>
          </w:tcPr>
          <w:p w:rsidR="00E35768" w:rsidRPr="00C978E6" w:rsidRDefault="00E35768" w:rsidP="00AA1698">
            <w:pPr>
              <w:jc w:val="center"/>
              <w:rPr>
                <w:rFonts w:ascii="Times New Roman" w:hAnsi="Times New Roman"/>
                <w:color w:val="000000"/>
                <w:szCs w:val="28"/>
              </w:rPr>
            </w:pPr>
          </w:p>
        </w:tc>
        <w:tc>
          <w:tcPr>
            <w:tcW w:w="1760" w:type="dxa"/>
          </w:tcPr>
          <w:p w:rsidR="00E35768" w:rsidRPr="00C978E6" w:rsidRDefault="00E35768" w:rsidP="00AA1698">
            <w:pPr>
              <w:jc w:val="center"/>
              <w:rPr>
                <w:rFonts w:ascii="Times New Roman" w:hAnsi="Times New Roman"/>
                <w:color w:val="000000"/>
                <w:szCs w:val="28"/>
              </w:rPr>
            </w:pPr>
          </w:p>
        </w:tc>
        <w:tc>
          <w:tcPr>
            <w:tcW w:w="1685" w:type="dxa"/>
          </w:tcPr>
          <w:p w:rsidR="00E35768" w:rsidRPr="00C978E6" w:rsidRDefault="00E35768" w:rsidP="00AA1698">
            <w:pPr>
              <w:jc w:val="center"/>
              <w:rPr>
                <w:rFonts w:ascii="Times New Roman" w:hAnsi="Times New Roman"/>
                <w:color w:val="000000"/>
                <w:szCs w:val="28"/>
              </w:rPr>
            </w:pPr>
          </w:p>
        </w:tc>
        <w:tc>
          <w:tcPr>
            <w:tcW w:w="1514" w:type="dxa"/>
          </w:tcPr>
          <w:p w:rsidR="00E35768" w:rsidRPr="00C978E6" w:rsidRDefault="00E35768" w:rsidP="00AA1698">
            <w:pPr>
              <w:jc w:val="center"/>
              <w:rPr>
                <w:rFonts w:ascii="Times New Roman" w:hAnsi="Times New Roman"/>
                <w:color w:val="000000"/>
                <w:szCs w:val="28"/>
              </w:rPr>
            </w:pPr>
          </w:p>
        </w:tc>
        <w:tc>
          <w:tcPr>
            <w:tcW w:w="1329" w:type="dxa"/>
          </w:tcPr>
          <w:p w:rsidR="00E35768" w:rsidRPr="00C978E6" w:rsidRDefault="00E35768" w:rsidP="00AA1698">
            <w:pPr>
              <w:jc w:val="center"/>
              <w:rPr>
                <w:rFonts w:ascii="Times New Roman" w:hAnsi="Times New Roman"/>
                <w:color w:val="000000"/>
                <w:szCs w:val="28"/>
              </w:rPr>
            </w:pPr>
          </w:p>
        </w:tc>
      </w:tr>
    </w:tbl>
    <w:p w:rsidR="00E35768" w:rsidRPr="006D4D7F" w:rsidRDefault="00E35768" w:rsidP="002E3A7E">
      <w:pPr>
        <w:jc w:val="both"/>
        <w:rPr>
          <w:rFonts w:ascii="Times New Roman" w:hAnsi="Times New Roman"/>
          <w:szCs w:val="28"/>
        </w:rPr>
      </w:pPr>
    </w:p>
    <w:p w:rsidR="00E35768" w:rsidRDefault="00E35768" w:rsidP="002E3A7E">
      <w:pPr>
        <w:jc w:val="both"/>
        <w:rPr>
          <w:rFonts w:ascii="Times New Roman" w:hAnsi="Times New Roman"/>
          <w:szCs w:val="28"/>
        </w:rPr>
      </w:pPr>
    </w:p>
    <w:p w:rsidR="00E35768" w:rsidRDefault="00E35768" w:rsidP="002E3A7E">
      <w:pPr>
        <w:jc w:val="both"/>
        <w:rPr>
          <w:rFonts w:ascii="Times New Roman" w:hAnsi="Times New Roman"/>
          <w:szCs w:val="28"/>
        </w:rPr>
      </w:pPr>
      <w:r>
        <w:rPr>
          <w:rFonts w:ascii="Times New Roman" w:hAnsi="Times New Roman"/>
          <w:szCs w:val="28"/>
        </w:rPr>
        <w:br w:type="page"/>
      </w:r>
    </w:p>
    <w:p w:rsidR="00E35768" w:rsidRPr="007E4AEC" w:rsidRDefault="00E35768" w:rsidP="002E3A7E">
      <w:pPr>
        <w:spacing w:after="0" w:line="240" w:lineRule="auto"/>
        <w:rPr>
          <w:rFonts w:ascii="Times New Roman" w:hAnsi="Times New Roman"/>
          <w:bCs/>
          <w:sz w:val="24"/>
          <w:szCs w:val="24"/>
        </w:rPr>
      </w:pPr>
      <w:r>
        <w:rPr>
          <w:rFonts w:ascii="Times New Roman" w:hAnsi="Times New Roman"/>
          <w:bCs/>
          <w:szCs w:val="28"/>
        </w:rPr>
        <w:lastRenderedPageBreak/>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sidRPr="00571F32">
        <w:rPr>
          <w:rFonts w:ascii="Times New Roman" w:hAnsi="Times New Roman"/>
          <w:bCs/>
          <w:sz w:val="24"/>
          <w:szCs w:val="24"/>
        </w:rPr>
        <w:t xml:space="preserve">         </w:t>
      </w:r>
      <w:r>
        <w:rPr>
          <w:rFonts w:ascii="Times New Roman" w:hAnsi="Times New Roman"/>
          <w:bCs/>
          <w:sz w:val="24"/>
          <w:szCs w:val="24"/>
        </w:rPr>
        <w:t>Додаток 5</w:t>
      </w:r>
    </w:p>
    <w:p w:rsidR="00E35768" w:rsidRPr="00571F32" w:rsidRDefault="00E35768" w:rsidP="002E3A7E">
      <w:pPr>
        <w:spacing w:after="0" w:line="240" w:lineRule="auto"/>
        <w:rPr>
          <w:rFonts w:ascii="Times New Roman" w:hAnsi="Times New Roman"/>
          <w:bCs/>
          <w:sz w:val="24"/>
          <w:szCs w:val="24"/>
        </w:rPr>
      </w:pP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r>
      <w:r w:rsidRPr="00571F32">
        <w:rPr>
          <w:rFonts w:ascii="Times New Roman" w:hAnsi="Times New Roman"/>
          <w:bCs/>
          <w:sz w:val="24"/>
          <w:szCs w:val="24"/>
        </w:rPr>
        <w:tab/>
        <w:t>До Порядку</w:t>
      </w:r>
    </w:p>
    <w:p w:rsidR="00E35768" w:rsidRPr="002E3A7E" w:rsidRDefault="00E35768" w:rsidP="002E3A7E">
      <w:pPr>
        <w:spacing w:after="0" w:line="240" w:lineRule="auto"/>
        <w:jc w:val="right"/>
        <w:rPr>
          <w:rFonts w:ascii="Times New Roman" w:hAnsi="Times New Roman"/>
          <w:sz w:val="28"/>
          <w:szCs w:val="28"/>
        </w:rPr>
      </w:pPr>
    </w:p>
    <w:p w:rsidR="00E35768" w:rsidRPr="002E3A7E" w:rsidRDefault="00E35768" w:rsidP="002E3A7E">
      <w:pPr>
        <w:spacing w:after="0" w:line="240" w:lineRule="auto"/>
        <w:jc w:val="center"/>
        <w:rPr>
          <w:rFonts w:ascii="Times New Roman" w:hAnsi="Times New Roman"/>
          <w:sz w:val="28"/>
          <w:szCs w:val="28"/>
        </w:rPr>
      </w:pPr>
      <w:r w:rsidRPr="002E3A7E">
        <w:rPr>
          <w:rFonts w:ascii="Times New Roman" w:hAnsi="Times New Roman"/>
          <w:sz w:val="28"/>
          <w:szCs w:val="28"/>
        </w:rPr>
        <w:t>РЕЄСТР №</w:t>
      </w:r>
    </w:p>
    <w:p w:rsidR="00E35768" w:rsidRPr="002E3A7E" w:rsidRDefault="00E35768" w:rsidP="002E3A7E">
      <w:pPr>
        <w:spacing w:after="0" w:line="240" w:lineRule="auto"/>
        <w:jc w:val="center"/>
        <w:rPr>
          <w:rFonts w:ascii="Times New Roman" w:hAnsi="Times New Roman"/>
          <w:sz w:val="28"/>
          <w:szCs w:val="28"/>
        </w:rPr>
      </w:pPr>
      <w:r w:rsidRPr="002E3A7E">
        <w:rPr>
          <w:rFonts w:ascii="Times New Roman" w:hAnsi="Times New Roman"/>
          <w:sz w:val="28"/>
          <w:szCs w:val="28"/>
        </w:rPr>
        <w:t>особистих селянських господарств, на виплату  дотації за  утримання  трьох і більше корів</w:t>
      </w:r>
    </w:p>
    <w:p w:rsidR="00E35768" w:rsidRPr="003A5E92" w:rsidRDefault="00E35768" w:rsidP="003A5E92">
      <w:pPr>
        <w:spacing w:after="0" w:line="240" w:lineRule="auto"/>
        <w:jc w:val="center"/>
        <w:rPr>
          <w:rFonts w:ascii="Times New Roman" w:hAnsi="Times New Roman"/>
          <w:sz w:val="28"/>
          <w:szCs w:val="28"/>
        </w:rPr>
      </w:pPr>
      <w:r>
        <w:rPr>
          <w:rFonts w:ascii="Times New Roman" w:hAnsi="Times New Roman"/>
          <w:sz w:val="28"/>
          <w:szCs w:val="28"/>
        </w:rPr>
        <w:t xml:space="preserve">по </w:t>
      </w:r>
      <w:proofErr w:type="spellStart"/>
      <w:r>
        <w:rPr>
          <w:rFonts w:ascii="Times New Roman" w:hAnsi="Times New Roman"/>
          <w:sz w:val="28"/>
          <w:szCs w:val="28"/>
        </w:rPr>
        <w:t>Мар</w:t>
      </w:r>
      <w:r w:rsidRPr="00571F32">
        <w:rPr>
          <w:rFonts w:ascii="Times New Roman" w:hAnsi="Times New Roman"/>
          <w:sz w:val="28"/>
          <w:szCs w:val="28"/>
        </w:rPr>
        <w:t>’</w:t>
      </w:r>
      <w:r>
        <w:rPr>
          <w:rFonts w:ascii="Times New Roman" w:hAnsi="Times New Roman"/>
          <w:sz w:val="28"/>
          <w:szCs w:val="28"/>
        </w:rPr>
        <w:t>янівській</w:t>
      </w:r>
      <w:proofErr w:type="spellEnd"/>
      <w:r>
        <w:rPr>
          <w:rFonts w:ascii="Times New Roman" w:hAnsi="Times New Roman"/>
          <w:sz w:val="28"/>
          <w:szCs w:val="28"/>
        </w:rPr>
        <w:t xml:space="preserve"> селищній раді</w:t>
      </w:r>
      <w:r w:rsidRPr="002E3A7E">
        <w:rPr>
          <w:rFonts w:ascii="Times New Roman" w:hAnsi="Times New Roman"/>
          <w:sz w:val="28"/>
          <w:szCs w:val="28"/>
        </w:rPr>
        <w:t xml:space="preserve"> </w:t>
      </w:r>
      <w:r>
        <w:rPr>
          <w:rFonts w:ascii="Times New Roman" w:hAnsi="Times New Roman"/>
          <w:sz w:val="28"/>
          <w:szCs w:val="28"/>
        </w:rPr>
        <w:t>(</w:t>
      </w:r>
      <w:r w:rsidRPr="002E3A7E">
        <w:rPr>
          <w:rFonts w:ascii="Times New Roman" w:hAnsi="Times New Roman"/>
          <w:sz w:val="28"/>
          <w:szCs w:val="28"/>
        </w:rPr>
        <w:t>територіальній громаді</w:t>
      </w:r>
      <w:r>
        <w:rPr>
          <w:rFonts w:ascii="Times New Roman" w:hAnsi="Times New Roman"/>
          <w:sz w:val="28"/>
          <w:szCs w:val="28"/>
        </w:rPr>
        <w:t>)</w:t>
      </w:r>
    </w:p>
    <w:p w:rsidR="00E35768" w:rsidRPr="002E3A7E" w:rsidRDefault="00E35768" w:rsidP="002E3A7E">
      <w:pPr>
        <w:spacing w:after="0" w:line="240" w:lineRule="auto"/>
        <w:jc w:val="center"/>
        <w:rPr>
          <w:rFonts w:ascii="Times New Roman" w:hAnsi="Times New Roman"/>
          <w:sz w:val="28"/>
          <w:szCs w:val="28"/>
        </w:rPr>
      </w:pPr>
      <w:r w:rsidRPr="002E3A7E">
        <w:rPr>
          <w:rFonts w:ascii="Times New Roman" w:hAnsi="Times New Roman"/>
          <w:sz w:val="28"/>
          <w:szCs w:val="28"/>
        </w:rPr>
        <w:t>за ___________ 20___ року</w:t>
      </w:r>
    </w:p>
    <w:p w:rsidR="00E35768" w:rsidRPr="002E3A7E" w:rsidRDefault="00E35768" w:rsidP="002E3A7E">
      <w:pPr>
        <w:spacing w:after="0" w:line="240" w:lineRule="auto"/>
        <w:rPr>
          <w:rFonts w:ascii="Times New Roman" w:hAnsi="Times New Roman"/>
          <w:sz w:val="28"/>
          <w:szCs w:val="28"/>
        </w:rPr>
      </w:pPr>
      <w:r w:rsidRPr="002E3A7E">
        <w:rPr>
          <w:rFonts w:ascii="Times New Roman" w:hAnsi="Times New Roman"/>
          <w:sz w:val="28"/>
          <w:szCs w:val="28"/>
        </w:rPr>
        <w:t xml:space="preserve">                                                                                                       (місяць)</w:t>
      </w:r>
    </w:p>
    <w:p w:rsidR="00E35768" w:rsidRPr="006D4D7F" w:rsidRDefault="00E35768" w:rsidP="002E3A7E">
      <w:pPr>
        <w:rPr>
          <w:rFonts w:ascii="Times New Roman" w:hAnsi="Times New Roman"/>
          <w:szCs w:val="28"/>
        </w:rPr>
      </w:pP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843"/>
        <w:gridCol w:w="1844"/>
        <w:gridCol w:w="2100"/>
        <w:gridCol w:w="2100"/>
        <w:gridCol w:w="1073"/>
        <w:gridCol w:w="1260"/>
        <w:gridCol w:w="1400"/>
        <w:gridCol w:w="1238"/>
        <w:gridCol w:w="1046"/>
        <w:gridCol w:w="1011"/>
      </w:tblGrid>
      <w:tr w:rsidR="00E35768" w:rsidRPr="00C978E6" w:rsidTr="00AA1698">
        <w:trPr>
          <w:trHeight w:val="330"/>
          <w:jc w:val="center"/>
        </w:trPr>
        <w:tc>
          <w:tcPr>
            <w:tcW w:w="531" w:type="dxa"/>
            <w:vMerge w:val="restart"/>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w:t>
            </w:r>
          </w:p>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з/п</w:t>
            </w:r>
          </w:p>
        </w:tc>
        <w:tc>
          <w:tcPr>
            <w:tcW w:w="1843" w:type="dxa"/>
            <w:vMerge w:val="restart"/>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ОТГ, сільська, селищна рада</w:t>
            </w:r>
          </w:p>
        </w:tc>
        <w:tc>
          <w:tcPr>
            <w:tcW w:w="1844" w:type="dxa"/>
            <w:vMerge w:val="restart"/>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Населений пункт</w:t>
            </w:r>
          </w:p>
        </w:tc>
        <w:tc>
          <w:tcPr>
            <w:tcW w:w="2100" w:type="dxa"/>
            <w:vMerge w:val="restart"/>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Прізвище, ім’я та по батькові</w:t>
            </w:r>
          </w:p>
        </w:tc>
        <w:tc>
          <w:tcPr>
            <w:tcW w:w="2100" w:type="dxa"/>
            <w:vMerge w:val="restart"/>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Ідентифікаційний код власника ОСГ</w:t>
            </w:r>
          </w:p>
        </w:tc>
        <w:tc>
          <w:tcPr>
            <w:tcW w:w="1073" w:type="dxa"/>
            <w:vMerge w:val="restart"/>
          </w:tcPr>
          <w:p w:rsidR="00E35768" w:rsidRPr="00C978E6" w:rsidRDefault="00E35768" w:rsidP="00571F32">
            <w:pPr>
              <w:spacing w:line="240" w:lineRule="auto"/>
              <w:ind w:left="-57" w:right="-57"/>
              <w:jc w:val="center"/>
              <w:rPr>
                <w:rFonts w:ascii="Times New Roman" w:hAnsi="Times New Roman"/>
                <w:sz w:val="24"/>
                <w:szCs w:val="24"/>
              </w:rPr>
            </w:pPr>
            <w:r w:rsidRPr="00C978E6">
              <w:rPr>
                <w:rFonts w:ascii="Times New Roman" w:hAnsi="Times New Roman"/>
                <w:sz w:val="24"/>
                <w:szCs w:val="24"/>
              </w:rPr>
              <w:t>Кількість корів</w:t>
            </w:r>
          </w:p>
        </w:tc>
        <w:tc>
          <w:tcPr>
            <w:tcW w:w="1260" w:type="dxa"/>
            <w:vMerge w:val="restart"/>
          </w:tcPr>
          <w:p w:rsidR="00E35768" w:rsidRPr="00C978E6" w:rsidRDefault="00E35768" w:rsidP="00571F32">
            <w:pPr>
              <w:spacing w:line="240" w:lineRule="auto"/>
              <w:jc w:val="center"/>
              <w:rPr>
                <w:rFonts w:ascii="Times New Roman" w:hAnsi="Times New Roman"/>
                <w:sz w:val="24"/>
                <w:szCs w:val="24"/>
              </w:rPr>
            </w:pPr>
            <w:proofErr w:type="spellStart"/>
            <w:r w:rsidRPr="00C978E6">
              <w:rPr>
                <w:rFonts w:ascii="Times New Roman" w:hAnsi="Times New Roman"/>
                <w:sz w:val="24"/>
                <w:szCs w:val="24"/>
              </w:rPr>
              <w:t>Ідентифі-</w:t>
            </w:r>
            <w:proofErr w:type="spellEnd"/>
          </w:p>
          <w:p w:rsidR="00E35768" w:rsidRPr="00C978E6" w:rsidRDefault="00E35768" w:rsidP="00571F32">
            <w:pPr>
              <w:spacing w:line="240" w:lineRule="auto"/>
              <w:jc w:val="center"/>
              <w:rPr>
                <w:rFonts w:ascii="Times New Roman" w:hAnsi="Times New Roman"/>
                <w:sz w:val="24"/>
                <w:szCs w:val="24"/>
              </w:rPr>
            </w:pPr>
            <w:proofErr w:type="spellStart"/>
            <w:r w:rsidRPr="00C978E6">
              <w:rPr>
                <w:rFonts w:ascii="Times New Roman" w:hAnsi="Times New Roman"/>
                <w:sz w:val="24"/>
                <w:szCs w:val="24"/>
              </w:rPr>
              <w:t>каційний</w:t>
            </w:r>
            <w:proofErr w:type="spellEnd"/>
          </w:p>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 корови</w:t>
            </w:r>
          </w:p>
        </w:tc>
        <w:tc>
          <w:tcPr>
            <w:tcW w:w="1400" w:type="dxa"/>
            <w:vMerge w:val="restart"/>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Банківські реквізити та № р/р власника ОСГ</w:t>
            </w:r>
          </w:p>
        </w:tc>
        <w:tc>
          <w:tcPr>
            <w:tcW w:w="1238" w:type="dxa"/>
            <w:vMerge w:val="restart"/>
          </w:tcPr>
          <w:p w:rsidR="00E35768" w:rsidRPr="00C978E6" w:rsidRDefault="00E35768" w:rsidP="00571F32">
            <w:pPr>
              <w:spacing w:line="240" w:lineRule="auto"/>
              <w:ind w:left="-57" w:right="-57"/>
              <w:jc w:val="center"/>
              <w:rPr>
                <w:rFonts w:ascii="Times New Roman" w:hAnsi="Times New Roman"/>
                <w:sz w:val="24"/>
                <w:szCs w:val="24"/>
              </w:rPr>
            </w:pPr>
            <w:r w:rsidRPr="00C978E6">
              <w:rPr>
                <w:rFonts w:ascii="Times New Roman" w:hAnsi="Times New Roman"/>
                <w:sz w:val="24"/>
                <w:szCs w:val="24"/>
              </w:rPr>
              <w:t xml:space="preserve">Сума до </w:t>
            </w:r>
            <w:proofErr w:type="spellStart"/>
            <w:r w:rsidRPr="00C978E6">
              <w:rPr>
                <w:rFonts w:ascii="Times New Roman" w:hAnsi="Times New Roman"/>
                <w:sz w:val="24"/>
                <w:szCs w:val="24"/>
              </w:rPr>
              <w:t>відшко-дування</w:t>
            </w:r>
            <w:proofErr w:type="spellEnd"/>
            <w:r w:rsidRPr="00C978E6">
              <w:rPr>
                <w:rFonts w:ascii="Times New Roman" w:hAnsi="Times New Roman"/>
                <w:sz w:val="24"/>
                <w:szCs w:val="24"/>
              </w:rPr>
              <w:t>,</w:t>
            </w:r>
          </w:p>
          <w:p w:rsidR="00E35768" w:rsidRPr="00C978E6" w:rsidRDefault="00E35768" w:rsidP="00571F32">
            <w:pPr>
              <w:spacing w:line="240" w:lineRule="auto"/>
              <w:ind w:left="-57" w:right="-57"/>
              <w:jc w:val="center"/>
              <w:rPr>
                <w:rFonts w:ascii="Times New Roman" w:hAnsi="Times New Roman"/>
                <w:sz w:val="24"/>
                <w:szCs w:val="24"/>
              </w:rPr>
            </w:pPr>
            <w:r w:rsidRPr="00C978E6">
              <w:rPr>
                <w:rFonts w:ascii="Times New Roman" w:hAnsi="Times New Roman"/>
                <w:sz w:val="24"/>
                <w:szCs w:val="24"/>
              </w:rPr>
              <w:t>грн</w:t>
            </w:r>
          </w:p>
        </w:tc>
        <w:tc>
          <w:tcPr>
            <w:tcW w:w="2057" w:type="dxa"/>
            <w:gridSpan w:val="2"/>
            <w:tcBorders>
              <w:bottom w:val="single" w:sz="4" w:space="0" w:color="auto"/>
            </w:tcBorders>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В тому числі</w:t>
            </w:r>
          </w:p>
        </w:tc>
      </w:tr>
      <w:tr w:rsidR="00E35768" w:rsidRPr="00C978E6" w:rsidTr="00AA1698">
        <w:trPr>
          <w:trHeight w:val="930"/>
          <w:jc w:val="center"/>
        </w:trPr>
        <w:tc>
          <w:tcPr>
            <w:tcW w:w="531" w:type="dxa"/>
            <w:vMerge/>
          </w:tcPr>
          <w:p w:rsidR="00E35768" w:rsidRPr="00C978E6" w:rsidRDefault="00E35768" w:rsidP="00571F32">
            <w:pPr>
              <w:spacing w:line="240" w:lineRule="auto"/>
              <w:jc w:val="center"/>
              <w:rPr>
                <w:rFonts w:ascii="Times New Roman" w:hAnsi="Times New Roman"/>
                <w:sz w:val="24"/>
                <w:szCs w:val="24"/>
              </w:rPr>
            </w:pPr>
          </w:p>
        </w:tc>
        <w:tc>
          <w:tcPr>
            <w:tcW w:w="1843" w:type="dxa"/>
            <w:vMerge/>
          </w:tcPr>
          <w:p w:rsidR="00E35768" w:rsidRPr="00C978E6" w:rsidRDefault="00E35768" w:rsidP="00571F32">
            <w:pPr>
              <w:spacing w:line="240" w:lineRule="auto"/>
              <w:jc w:val="center"/>
              <w:rPr>
                <w:rFonts w:ascii="Times New Roman" w:hAnsi="Times New Roman"/>
                <w:sz w:val="24"/>
                <w:szCs w:val="24"/>
              </w:rPr>
            </w:pPr>
          </w:p>
        </w:tc>
        <w:tc>
          <w:tcPr>
            <w:tcW w:w="1844" w:type="dxa"/>
            <w:vMerge/>
          </w:tcPr>
          <w:p w:rsidR="00E35768" w:rsidRPr="00C978E6" w:rsidRDefault="00E35768" w:rsidP="00571F32">
            <w:pPr>
              <w:spacing w:line="240" w:lineRule="auto"/>
              <w:jc w:val="center"/>
              <w:rPr>
                <w:rFonts w:ascii="Times New Roman" w:hAnsi="Times New Roman"/>
                <w:sz w:val="24"/>
                <w:szCs w:val="24"/>
              </w:rPr>
            </w:pPr>
          </w:p>
        </w:tc>
        <w:tc>
          <w:tcPr>
            <w:tcW w:w="2100" w:type="dxa"/>
            <w:vMerge/>
          </w:tcPr>
          <w:p w:rsidR="00E35768" w:rsidRPr="00C978E6" w:rsidRDefault="00E35768" w:rsidP="00571F32">
            <w:pPr>
              <w:spacing w:line="240" w:lineRule="auto"/>
              <w:jc w:val="center"/>
              <w:rPr>
                <w:rFonts w:ascii="Times New Roman" w:hAnsi="Times New Roman"/>
                <w:sz w:val="24"/>
                <w:szCs w:val="24"/>
              </w:rPr>
            </w:pPr>
          </w:p>
        </w:tc>
        <w:tc>
          <w:tcPr>
            <w:tcW w:w="2100" w:type="dxa"/>
            <w:vMerge/>
          </w:tcPr>
          <w:p w:rsidR="00E35768" w:rsidRPr="00C978E6" w:rsidRDefault="00E35768" w:rsidP="00571F32">
            <w:pPr>
              <w:spacing w:line="240" w:lineRule="auto"/>
              <w:jc w:val="center"/>
              <w:rPr>
                <w:rFonts w:ascii="Times New Roman" w:hAnsi="Times New Roman"/>
                <w:sz w:val="24"/>
                <w:szCs w:val="24"/>
              </w:rPr>
            </w:pPr>
          </w:p>
        </w:tc>
        <w:tc>
          <w:tcPr>
            <w:tcW w:w="1073" w:type="dxa"/>
            <w:vMerge/>
          </w:tcPr>
          <w:p w:rsidR="00E35768" w:rsidRPr="00C978E6" w:rsidRDefault="00E35768" w:rsidP="00571F32">
            <w:pPr>
              <w:spacing w:line="240" w:lineRule="auto"/>
              <w:jc w:val="center"/>
              <w:rPr>
                <w:rFonts w:ascii="Times New Roman" w:hAnsi="Times New Roman"/>
                <w:sz w:val="24"/>
                <w:szCs w:val="24"/>
              </w:rPr>
            </w:pPr>
          </w:p>
        </w:tc>
        <w:tc>
          <w:tcPr>
            <w:tcW w:w="1260" w:type="dxa"/>
            <w:vMerge/>
          </w:tcPr>
          <w:p w:rsidR="00E35768" w:rsidRPr="00C978E6" w:rsidRDefault="00E35768" w:rsidP="00571F32">
            <w:pPr>
              <w:spacing w:line="240" w:lineRule="auto"/>
              <w:jc w:val="center"/>
              <w:rPr>
                <w:rFonts w:ascii="Times New Roman" w:hAnsi="Times New Roman"/>
                <w:sz w:val="24"/>
                <w:szCs w:val="24"/>
              </w:rPr>
            </w:pPr>
          </w:p>
        </w:tc>
        <w:tc>
          <w:tcPr>
            <w:tcW w:w="1400" w:type="dxa"/>
            <w:vMerge/>
          </w:tcPr>
          <w:p w:rsidR="00E35768" w:rsidRPr="00C978E6" w:rsidRDefault="00E35768" w:rsidP="00571F32">
            <w:pPr>
              <w:spacing w:line="240" w:lineRule="auto"/>
              <w:jc w:val="center"/>
              <w:rPr>
                <w:rFonts w:ascii="Times New Roman" w:hAnsi="Times New Roman"/>
                <w:sz w:val="24"/>
                <w:szCs w:val="24"/>
              </w:rPr>
            </w:pPr>
          </w:p>
        </w:tc>
        <w:tc>
          <w:tcPr>
            <w:tcW w:w="1238" w:type="dxa"/>
            <w:vMerge/>
          </w:tcPr>
          <w:p w:rsidR="00E35768" w:rsidRPr="00C978E6" w:rsidRDefault="00E35768" w:rsidP="00571F32">
            <w:pPr>
              <w:spacing w:line="240" w:lineRule="auto"/>
              <w:jc w:val="center"/>
              <w:rPr>
                <w:rFonts w:ascii="Times New Roman" w:hAnsi="Times New Roman"/>
                <w:sz w:val="24"/>
                <w:szCs w:val="24"/>
              </w:rPr>
            </w:pPr>
          </w:p>
        </w:tc>
        <w:tc>
          <w:tcPr>
            <w:tcW w:w="1046" w:type="dxa"/>
            <w:tcBorders>
              <w:top w:val="single" w:sz="4" w:space="0" w:color="auto"/>
              <w:right w:val="single" w:sz="4" w:space="0" w:color="auto"/>
            </w:tcBorders>
          </w:tcPr>
          <w:p w:rsidR="00E35768" w:rsidRPr="00C978E6" w:rsidRDefault="00E35768" w:rsidP="00571F32">
            <w:pPr>
              <w:spacing w:line="240" w:lineRule="auto"/>
              <w:jc w:val="center"/>
              <w:rPr>
                <w:rFonts w:ascii="Times New Roman" w:hAnsi="Times New Roman"/>
                <w:sz w:val="20"/>
              </w:rPr>
            </w:pPr>
            <w:r w:rsidRPr="00C978E6">
              <w:rPr>
                <w:rFonts w:ascii="Times New Roman" w:hAnsi="Times New Roman"/>
                <w:sz w:val="20"/>
              </w:rPr>
              <w:t>Місцевий</w:t>
            </w:r>
          </w:p>
          <w:p w:rsidR="00E35768" w:rsidRPr="00C978E6" w:rsidRDefault="00E35768" w:rsidP="00571F32">
            <w:pPr>
              <w:spacing w:line="240" w:lineRule="auto"/>
              <w:ind w:left="-57" w:right="-57"/>
              <w:jc w:val="center"/>
              <w:rPr>
                <w:rFonts w:ascii="Times New Roman" w:hAnsi="Times New Roman"/>
                <w:sz w:val="20"/>
              </w:rPr>
            </w:pPr>
            <w:r w:rsidRPr="00C978E6">
              <w:rPr>
                <w:rFonts w:ascii="Times New Roman" w:hAnsi="Times New Roman"/>
                <w:sz w:val="20"/>
              </w:rPr>
              <w:t>бюджет</w:t>
            </w:r>
          </w:p>
        </w:tc>
        <w:tc>
          <w:tcPr>
            <w:tcW w:w="1011" w:type="dxa"/>
            <w:tcBorders>
              <w:top w:val="single" w:sz="4" w:space="0" w:color="auto"/>
              <w:left w:val="single" w:sz="4" w:space="0" w:color="auto"/>
            </w:tcBorders>
          </w:tcPr>
          <w:p w:rsidR="00E35768" w:rsidRPr="00C978E6" w:rsidRDefault="00E35768" w:rsidP="00571F32">
            <w:pPr>
              <w:spacing w:line="240" w:lineRule="auto"/>
              <w:ind w:left="-57" w:right="-57"/>
              <w:jc w:val="center"/>
              <w:rPr>
                <w:rFonts w:ascii="Times New Roman" w:hAnsi="Times New Roman"/>
                <w:sz w:val="20"/>
              </w:rPr>
            </w:pPr>
            <w:r w:rsidRPr="00C978E6">
              <w:rPr>
                <w:rFonts w:ascii="Times New Roman" w:hAnsi="Times New Roman"/>
                <w:sz w:val="20"/>
              </w:rPr>
              <w:t>Обласний бюджет</w:t>
            </w:r>
          </w:p>
        </w:tc>
      </w:tr>
      <w:tr w:rsidR="00E35768" w:rsidRPr="00C978E6" w:rsidTr="00AA1698">
        <w:trPr>
          <w:jc w:val="center"/>
        </w:trPr>
        <w:tc>
          <w:tcPr>
            <w:tcW w:w="531" w:type="dxa"/>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1</w:t>
            </w:r>
          </w:p>
        </w:tc>
        <w:tc>
          <w:tcPr>
            <w:tcW w:w="1843" w:type="dxa"/>
          </w:tcPr>
          <w:p w:rsidR="00E35768" w:rsidRPr="00C978E6" w:rsidRDefault="00E35768" w:rsidP="00571F32">
            <w:pPr>
              <w:spacing w:line="240" w:lineRule="auto"/>
              <w:jc w:val="center"/>
              <w:rPr>
                <w:rFonts w:ascii="Times New Roman" w:hAnsi="Times New Roman"/>
                <w:sz w:val="24"/>
                <w:szCs w:val="24"/>
              </w:rPr>
            </w:pPr>
          </w:p>
        </w:tc>
        <w:tc>
          <w:tcPr>
            <w:tcW w:w="1844"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1073" w:type="dxa"/>
          </w:tcPr>
          <w:p w:rsidR="00E35768" w:rsidRPr="00C978E6" w:rsidRDefault="00E35768" w:rsidP="00571F32">
            <w:pPr>
              <w:spacing w:line="240" w:lineRule="auto"/>
              <w:jc w:val="center"/>
              <w:rPr>
                <w:rFonts w:ascii="Times New Roman" w:hAnsi="Times New Roman"/>
                <w:sz w:val="24"/>
                <w:szCs w:val="24"/>
              </w:rPr>
            </w:pPr>
          </w:p>
        </w:tc>
        <w:tc>
          <w:tcPr>
            <w:tcW w:w="1260" w:type="dxa"/>
          </w:tcPr>
          <w:p w:rsidR="00E35768" w:rsidRPr="00C978E6" w:rsidRDefault="00E35768" w:rsidP="00571F32">
            <w:pPr>
              <w:spacing w:line="240" w:lineRule="auto"/>
              <w:jc w:val="center"/>
              <w:rPr>
                <w:rFonts w:ascii="Times New Roman" w:hAnsi="Times New Roman"/>
                <w:sz w:val="24"/>
                <w:szCs w:val="24"/>
              </w:rPr>
            </w:pPr>
          </w:p>
        </w:tc>
        <w:tc>
          <w:tcPr>
            <w:tcW w:w="1400" w:type="dxa"/>
          </w:tcPr>
          <w:p w:rsidR="00E35768" w:rsidRPr="00C978E6" w:rsidRDefault="00E35768" w:rsidP="00571F32">
            <w:pPr>
              <w:spacing w:line="240" w:lineRule="auto"/>
              <w:jc w:val="center"/>
              <w:rPr>
                <w:rFonts w:ascii="Times New Roman" w:hAnsi="Times New Roman"/>
                <w:sz w:val="24"/>
                <w:szCs w:val="24"/>
              </w:rPr>
            </w:pPr>
          </w:p>
        </w:tc>
        <w:tc>
          <w:tcPr>
            <w:tcW w:w="1238" w:type="dxa"/>
          </w:tcPr>
          <w:p w:rsidR="00E35768" w:rsidRPr="00C978E6" w:rsidRDefault="00E35768" w:rsidP="00571F32">
            <w:pPr>
              <w:spacing w:line="240" w:lineRule="auto"/>
              <w:jc w:val="center"/>
              <w:rPr>
                <w:rFonts w:ascii="Times New Roman" w:hAnsi="Times New Roman"/>
                <w:sz w:val="24"/>
                <w:szCs w:val="24"/>
              </w:rPr>
            </w:pPr>
          </w:p>
        </w:tc>
        <w:tc>
          <w:tcPr>
            <w:tcW w:w="1046" w:type="dxa"/>
            <w:tcBorders>
              <w:right w:val="single" w:sz="4" w:space="0" w:color="auto"/>
            </w:tcBorders>
          </w:tcPr>
          <w:p w:rsidR="00E35768" w:rsidRPr="00C978E6" w:rsidRDefault="00E35768" w:rsidP="00571F32">
            <w:pPr>
              <w:spacing w:line="240" w:lineRule="auto"/>
              <w:jc w:val="center"/>
              <w:rPr>
                <w:rFonts w:ascii="Times New Roman" w:hAnsi="Times New Roman"/>
                <w:sz w:val="24"/>
                <w:szCs w:val="24"/>
              </w:rPr>
            </w:pPr>
          </w:p>
        </w:tc>
        <w:tc>
          <w:tcPr>
            <w:tcW w:w="1011" w:type="dxa"/>
            <w:tcBorders>
              <w:left w:val="single" w:sz="4" w:space="0" w:color="auto"/>
            </w:tcBorders>
          </w:tcPr>
          <w:p w:rsidR="00E35768" w:rsidRPr="00C978E6" w:rsidRDefault="00E35768" w:rsidP="00571F32">
            <w:pPr>
              <w:spacing w:line="240" w:lineRule="auto"/>
              <w:jc w:val="center"/>
              <w:rPr>
                <w:rFonts w:ascii="Times New Roman" w:hAnsi="Times New Roman"/>
                <w:sz w:val="24"/>
                <w:szCs w:val="24"/>
              </w:rPr>
            </w:pPr>
          </w:p>
        </w:tc>
      </w:tr>
      <w:tr w:rsidR="00E35768" w:rsidRPr="00C978E6" w:rsidTr="00AA1698">
        <w:trPr>
          <w:trHeight w:val="345"/>
          <w:jc w:val="center"/>
        </w:trPr>
        <w:tc>
          <w:tcPr>
            <w:tcW w:w="531" w:type="dxa"/>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2</w:t>
            </w:r>
          </w:p>
        </w:tc>
        <w:tc>
          <w:tcPr>
            <w:tcW w:w="1843" w:type="dxa"/>
          </w:tcPr>
          <w:p w:rsidR="00E35768" w:rsidRPr="00C978E6" w:rsidRDefault="00E35768" w:rsidP="00571F32">
            <w:pPr>
              <w:spacing w:line="240" w:lineRule="auto"/>
              <w:jc w:val="center"/>
              <w:rPr>
                <w:rFonts w:ascii="Times New Roman" w:hAnsi="Times New Roman"/>
                <w:sz w:val="24"/>
                <w:szCs w:val="24"/>
              </w:rPr>
            </w:pPr>
          </w:p>
        </w:tc>
        <w:tc>
          <w:tcPr>
            <w:tcW w:w="1844"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1073" w:type="dxa"/>
          </w:tcPr>
          <w:p w:rsidR="00E35768" w:rsidRPr="00C978E6" w:rsidRDefault="00E35768" w:rsidP="00571F32">
            <w:pPr>
              <w:spacing w:line="240" w:lineRule="auto"/>
              <w:jc w:val="center"/>
              <w:rPr>
                <w:rFonts w:ascii="Times New Roman" w:hAnsi="Times New Roman"/>
                <w:sz w:val="24"/>
                <w:szCs w:val="24"/>
              </w:rPr>
            </w:pPr>
          </w:p>
        </w:tc>
        <w:tc>
          <w:tcPr>
            <w:tcW w:w="1260" w:type="dxa"/>
          </w:tcPr>
          <w:p w:rsidR="00E35768" w:rsidRPr="00C978E6" w:rsidRDefault="00E35768" w:rsidP="00571F32">
            <w:pPr>
              <w:spacing w:line="240" w:lineRule="auto"/>
              <w:jc w:val="center"/>
              <w:rPr>
                <w:rFonts w:ascii="Times New Roman" w:hAnsi="Times New Roman"/>
                <w:sz w:val="24"/>
                <w:szCs w:val="24"/>
              </w:rPr>
            </w:pPr>
          </w:p>
        </w:tc>
        <w:tc>
          <w:tcPr>
            <w:tcW w:w="1400" w:type="dxa"/>
          </w:tcPr>
          <w:p w:rsidR="00E35768" w:rsidRPr="00C978E6" w:rsidRDefault="00E35768" w:rsidP="00571F32">
            <w:pPr>
              <w:spacing w:line="240" w:lineRule="auto"/>
              <w:jc w:val="center"/>
              <w:rPr>
                <w:rFonts w:ascii="Times New Roman" w:hAnsi="Times New Roman"/>
                <w:sz w:val="24"/>
                <w:szCs w:val="24"/>
              </w:rPr>
            </w:pPr>
          </w:p>
        </w:tc>
        <w:tc>
          <w:tcPr>
            <w:tcW w:w="1238" w:type="dxa"/>
          </w:tcPr>
          <w:p w:rsidR="00E35768" w:rsidRPr="00C978E6" w:rsidRDefault="00E35768" w:rsidP="00571F32">
            <w:pPr>
              <w:spacing w:line="240" w:lineRule="auto"/>
              <w:jc w:val="center"/>
              <w:rPr>
                <w:rFonts w:ascii="Times New Roman" w:hAnsi="Times New Roman"/>
                <w:sz w:val="24"/>
                <w:szCs w:val="24"/>
              </w:rPr>
            </w:pPr>
          </w:p>
        </w:tc>
        <w:tc>
          <w:tcPr>
            <w:tcW w:w="1046" w:type="dxa"/>
            <w:tcBorders>
              <w:right w:val="single" w:sz="4" w:space="0" w:color="auto"/>
            </w:tcBorders>
          </w:tcPr>
          <w:p w:rsidR="00E35768" w:rsidRPr="00C978E6" w:rsidRDefault="00E35768" w:rsidP="00571F32">
            <w:pPr>
              <w:spacing w:line="240" w:lineRule="auto"/>
              <w:jc w:val="center"/>
              <w:rPr>
                <w:rFonts w:ascii="Times New Roman" w:hAnsi="Times New Roman"/>
                <w:sz w:val="24"/>
                <w:szCs w:val="24"/>
              </w:rPr>
            </w:pPr>
          </w:p>
        </w:tc>
        <w:tc>
          <w:tcPr>
            <w:tcW w:w="1011" w:type="dxa"/>
            <w:tcBorders>
              <w:left w:val="single" w:sz="4" w:space="0" w:color="auto"/>
            </w:tcBorders>
          </w:tcPr>
          <w:p w:rsidR="00E35768" w:rsidRPr="00C978E6" w:rsidRDefault="00E35768" w:rsidP="00571F32">
            <w:pPr>
              <w:spacing w:line="240" w:lineRule="auto"/>
              <w:ind w:left="372"/>
              <w:jc w:val="center"/>
              <w:rPr>
                <w:rFonts w:ascii="Times New Roman" w:hAnsi="Times New Roman"/>
                <w:sz w:val="24"/>
                <w:szCs w:val="24"/>
              </w:rPr>
            </w:pPr>
          </w:p>
        </w:tc>
      </w:tr>
      <w:tr w:rsidR="00E35768" w:rsidRPr="00C978E6" w:rsidTr="00AA1698">
        <w:trPr>
          <w:jc w:val="center"/>
        </w:trPr>
        <w:tc>
          <w:tcPr>
            <w:tcW w:w="531" w:type="dxa"/>
          </w:tcPr>
          <w:p w:rsidR="00E35768" w:rsidRPr="00C978E6" w:rsidRDefault="00E35768" w:rsidP="00571F32">
            <w:pPr>
              <w:spacing w:line="240" w:lineRule="auto"/>
              <w:jc w:val="center"/>
              <w:rPr>
                <w:rFonts w:ascii="Times New Roman" w:hAnsi="Times New Roman"/>
                <w:sz w:val="24"/>
                <w:szCs w:val="24"/>
              </w:rPr>
            </w:pPr>
          </w:p>
        </w:tc>
        <w:tc>
          <w:tcPr>
            <w:tcW w:w="1843" w:type="dxa"/>
          </w:tcPr>
          <w:p w:rsidR="00E35768" w:rsidRPr="00C978E6" w:rsidRDefault="00E35768" w:rsidP="00571F32">
            <w:pPr>
              <w:spacing w:line="240" w:lineRule="auto"/>
              <w:rPr>
                <w:rFonts w:ascii="Times New Roman" w:hAnsi="Times New Roman"/>
                <w:sz w:val="24"/>
                <w:szCs w:val="24"/>
              </w:rPr>
            </w:pPr>
            <w:r w:rsidRPr="00C978E6">
              <w:rPr>
                <w:rFonts w:ascii="Times New Roman" w:hAnsi="Times New Roman"/>
                <w:sz w:val="24"/>
                <w:szCs w:val="24"/>
              </w:rPr>
              <w:t>Разом по ОТГ, сільській раді</w:t>
            </w:r>
          </w:p>
        </w:tc>
        <w:tc>
          <w:tcPr>
            <w:tcW w:w="1844"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1073" w:type="dxa"/>
          </w:tcPr>
          <w:p w:rsidR="00E35768" w:rsidRPr="00C978E6" w:rsidRDefault="00E35768" w:rsidP="00571F32">
            <w:pPr>
              <w:spacing w:line="240" w:lineRule="auto"/>
              <w:jc w:val="center"/>
              <w:rPr>
                <w:rFonts w:ascii="Times New Roman" w:hAnsi="Times New Roman"/>
                <w:sz w:val="24"/>
                <w:szCs w:val="24"/>
              </w:rPr>
            </w:pPr>
          </w:p>
        </w:tc>
        <w:tc>
          <w:tcPr>
            <w:tcW w:w="1260" w:type="dxa"/>
          </w:tcPr>
          <w:p w:rsidR="00E35768" w:rsidRPr="00C978E6" w:rsidRDefault="00E35768" w:rsidP="00571F32">
            <w:pPr>
              <w:spacing w:line="240" w:lineRule="auto"/>
              <w:jc w:val="center"/>
              <w:rPr>
                <w:rFonts w:ascii="Times New Roman" w:hAnsi="Times New Roman"/>
                <w:sz w:val="24"/>
                <w:szCs w:val="24"/>
              </w:rPr>
            </w:pPr>
          </w:p>
        </w:tc>
        <w:tc>
          <w:tcPr>
            <w:tcW w:w="1400" w:type="dxa"/>
          </w:tcPr>
          <w:p w:rsidR="00E35768" w:rsidRPr="00C978E6" w:rsidRDefault="00E35768" w:rsidP="00571F32">
            <w:pPr>
              <w:spacing w:line="240" w:lineRule="auto"/>
              <w:jc w:val="center"/>
              <w:rPr>
                <w:rFonts w:ascii="Times New Roman" w:hAnsi="Times New Roman"/>
                <w:sz w:val="24"/>
                <w:szCs w:val="24"/>
              </w:rPr>
            </w:pPr>
          </w:p>
        </w:tc>
        <w:tc>
          <w:tcPr>
            <w:tcW w:w="1238" w:type="dxa"/>
          </w:tcPr>
          <w:p w:rsidR="00E35768" w:rsidRPr="00C978E6" w:rsidRDefault="00E35768" w:rsidP="00571F32">
            <w:pPr>
              <w:spacing w:line="240" w:lineRule="auto"/>
              <w:jc w:val="center"/>
              <w:rPr>
                <w:rFonts w:ascii="Times New Roman" w:hAnsi="Times New Roman"/>
                <w:sz w:val="24"/>
                <w:szCs w:val="24"/>
              </w:rPr>
            </w:pPr>
          </w:p>
        </w:tc>
        <w:tc>
          <w:tcPr>
            <w:tcW w:w="1046" w:type="dxa"/>
            <w:tcBorders>
              <w:right w:val="single" w:sz="4" w:space="0" w:color="auto"/>
            </w:tcBorders>
          </w:tcPr>
          <w:p w:rsidR="00E35768" w:rsidRPr="00C978E6" w:rsidRDefault="00E35768" w:rsidP="00571F32">
            <w:pPr>
              <w:spacing w:line="240" w:lineRule="auto"/>
              <w:jc w:val="center"/>
              <w:rPr>
                <w:rFonts w:ascii="Times New Roman" w:hAnsi="Times New Roman"/>
                <w:sz w:val="24"/>
                <w:szCs w:val="24"/>
              </w:rPr>
            </w:pPr>
          </w:p>
        </w:tc>
        <w:tc>
          <w:tcPr>
            <w:tcW w:w="1011" w:type="dxa"/>
            <w:tcBorders>
              <w:left w:val="single" w:sz="4" w:space="0" w:color="auto"/>
            </w:tcBorders>
          </w:tcPr>
          <w:p w:rsidR="00E35768" w:rsidRPr="00C978E6" w:rsidRDefault="00E35768" w:rsidP="00571F32">
            <w:pPr>
              <w:spacing w:line="240" w:lineRule="auto"/>
              <w:jc w:val="center"/>
              <w:rPr>
                <w:rFonts w:ascii="Times New Roman" w:hAnsi="Times New Roman"/>
                <w:sz w:val="24"/>
                <w:szCs w:val="24"/>
              </w:rPr>
            </w:pPr>
          </w:p>
        </w:tc>
      </w:tr>
      <w:tr w:rsidR="00E35768" w:rsidRPr="00C978E6" w:rsidTr="00AA1698">
        <w:trPr>
          <w:jc w:val="center"/>
        </w:trPr>
        <w:tc>
          <w:tcPr>
            <w:tcW w:w="531" w:type="dxa"/>
          </w:tcPr>
          <w:p w:rsidR="00E35768" w:rsidRPr="00C978E6" w:rsidRDefault="00E35768" w:rsidP="00571F32">
            <w:pPr>
              <w:spacing w:line="240" w:lineRule="auto"/>
              <w:jc w:val="center"/>
              <w:rPr>
                <w:rFonts w:ascii="Times New Roman" w:hAnsi="Times New Roman"/>
                <w:sz w:val="24"/>
                <w:szCs w:val="24"/>
              </w:rPr>
            </w:pPr>
          </w:p>
        </w:tc>
        <w:tc>
          <w:tcPr>
            <w:tcW w:w="1843" w:type="dxa"/>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w:t>
            </w:r>
          </w:p>
        </w:tc>
        <w:tc>
          <w:tcPr>
            <w:tcW w:w="1844"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1073" w:type="dxa"/>
          </w:tcPr>
          <w:p w:rsidR="00E35768" w:rsidRPr="00C978E6" w:rsidRDefault="00E35768" w:rsidP="00571F32">
            <w:pPr>
              <w:spacing w:line="240" w:lineRule="auto"/>
              <w:jc w:val="center"/>
              <w:rPr>
                <w:rFonts w:ascii="Times New Roman" w:hAnsi="Times New Roman"/>
                <w:sz w:val="24"/>
                <w:szCs w:val="24"/>
              </w:rPr>
            </w:pPr>
          </w:p>
        </w:tc>
        <w:tc>
          <w:tcPr>
            <w:tcW w:w="1260" w:type="dxa"/>
          </w:tcPr>
          <w:p w:rsidR="00E35768" w:rsidRPr="00C978E6" w:rsidRDefault="00E35768" w:rsidP="00571F32">
            <w:pPr>
              <w:spacing w:line="240" w:lineRule="auto"/>
              <w:jc w:val="center"/>
              <w:rPr>
                <w:rFonts w:ascii="Times New Roman" w:hAnsi="Times New Roman"/>
                <w:sz w:val="24"/>
                <w:szCs w:val="24"/>
              </w:rPr>
            </w:pPr>
          </w:p>
        </w:tc>
        <w:tc>
          <w:tcPr>
            <w:tcW w:w="1400" w:type="dxa"/>
          </w:tcPr>
          <w:p w:rsidR="00E35768" w:rsidRPr="00C978E6" w:rsidRDefault="00E35768" w:rsidP="00571F32">
            <w:pPr>
              <w:spacing w:line="240" w:lineRule="auto"/>
              <w:jc w:val="center"/>
              <w:rPr>
                <w:rFonts w:ascii="Times New Roman" w:hAnsi="Times New Roman"/>
                <w:sz w:val="24"/>
                <w:szCs w:val="24"/>
              </w:rPr>
            </w:pPr>
          </w:p>
        </w:tc>
        <w:tc>
          <w:tcPr>
            <w:tcW w:w="1238" w:type="dxa"/>
          </w:tcPr>
          <w:p w:rsidR="00E35768" w:rsidRPr="00C978E6" w:rsidRDefault="00E35768" w:rsidP="00571F32">
            <w:pPr>
              <w:spacing w:line="240" w:lineRule="auto"/>
              <w:jc w:val="center"/>
              <w:rPr>
                <w:rFonts w:ascii="Times New Roman" w:hAnsi="Times New Roman"/>
                <w:sz w:val="24"/>
                <w:szCs w:val="24"/>
              </w:rPr>
            </w:pPr>
          </w:p>
        </w:tc>
        <w:tc>
          <w:tcPr>
            <w:tcW w:w="1046" w:type="dxa"/>
            <w:tcBorders>
              <w:right w:val="single" w:sz="4" w:space="0" w:color="auto"/>
            </w:tcBorders>
          </w:tcPr>
          <w:p w:rsidR="00E35768" w:rsidRPr="00C978E6" w:rsidRDefault="00E35768" w:rsidP="00571F32">
            <w:pPr>
              <w:spacing w:line="240" w:lineRule="auto"/>
              <w:jc w:val="center"/>
              <w:rPr>
                <w:rFonts w:ascii="Times New Roman" w:hAnsi="Times New Roman"/>
                <w:sz w:val="24"/>
                <w:szCs w:val="24"/>
              </w:rPr>
            </w:pPr>
          </w:p>
        </w:tc>
        <w:tc>
          <w:tcPr>
            <w:tcW w:w="1011" w:type="dxa"/>
            <w:tcBorders>
              <w:left w:val="single" w:sz="4" w:space="0" w:color="auto"/>
            </w:tcBorders>
          </w:tcPr>
          <w:p w:rsidR="00E35768" w:rsidRPr="00C978E6" w:rsidRDefault="00E35768" w:rsidP="00571F32">
            <w:pPr>
              <w:spacing w:line="240" w:lineRule="auto"/>
              <w:jc w:val="center"/>
              <w:rPr>
                <w:rFonts w:ascii="Times New Roman" w:hAnsi="Times New Roman"/>
                <w:sz w:val="24"/>
                <w:szCs w:val="24"/>
              </w:rPr>
            </w:pPr>
          </w:p>
        </w:tc>
      </w:tr>
      <w:tr w:rsidR="00E35768" w:rsidRPr="00C978E6" w:rsidTr="00AA1698">
        <w:trPr>
          <w:jc w:val="center"/>
        </w:trPr>
        <w:tc>
          <w:tcPr>
            <w:tcW w:w="531" w:type="dxa"/>
          </w:tcPr>
          <w:p w:rsidR="00E35768" w:rsidRPr="00C978E6" w:rsidRDefault="00E35768" w:rsidP="00571F32">
            <w:pPr>
              <w:spacing w:line="240" w:lineRule="auto"/>
              <w:jc w:val="center"/>
              <w:rPr>
                <w:rFonts w:ascii="Times New Roman" w:hAnsi="Times New Roman"/>
                <w:sz w:val="24"/>
                <w:szCs w:val="24"/>
              </w:rPr>
            </w:pPr>
          </w:p>
        </w:tc>
        <w:tc>
          <w:tcPr>
            <w:tcW w:w="1843" w:type="dxa"/>
          </w:tcPr>
          <w:p w:rsidR="00E35768" w:rsidRPr="00C978E6" w:rsidRDefault="00E35768" w:rsidP="00571F32">
            <w:pPr>
              <w:spacing w:line="240" w:lineRule="auto"/>
              <w:jc w:val="center"/>
              <w:rPr>
                <w:rFonts w:ascii="Times New Roman" w:hAnsi="Times New Roman"/>
                <w:sz w:val="24"/>
                <w:szCs w:val="24"/>
              </w:rPr>
            </w:pPr>
            <w:r w:rsidRPr="00C978E6">
              <w:rPr>
                <w:rFonts w:ascii="Times New Roman" w:hAnsi="Times New Roman"/>
                <w:sz w:val="24"/>
                <w:szCs w:val="24"/>
              </w:rPr>
              <w:t>Разом по району</w:t>
            </w:r>
          </w:p>
        </w:tc>
        <w:tc>
          <w:tcPr>
            <w:tcW w:w="1844"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2100" w:type="dxa"/>
          </w:tcPr>
          <w:p w:rsidR="00E35768" w:rsidRPr="00C978E6" w:rsidRDefault="00E35768" w:rsidP="00571F32">
            <w:pPr>
              <w:spacing w:line="240" w:lineRule="auto"/>
              <w:jc w:val="center"/>
              <w:rPr>
                <w:rFonts w:ascii="Times New Roman" w:hAnsi="Times New Roman"/>
                <w:sz w:val="24"/>
                <w:szCs w:val="24"/>
              </w:rPr>
            </w:pPr>
          </w:p>
        </w:tc>
        <w:tc>
          <w:tcPr>
            <w:tcW w:w="1073" w:type="dxa"/>
          </w:tcPr>
          <w:p w:rsidR="00E35768" w:rsidRPr="00C978E6" w:rsidRDefault="00E35768" w:rsidP="00571F32">
            <w:pPr>
              <w:spacing w:line="240" w:lineRule="auto"/>
              <w:jc w:val="center"/>
              <w:rPr>
                <w:rFonts w:ascii="Times New Roman" w:hAnsi="Times New Roman"/>
                <w:sz w:val="24"/>
                <w:szCs w:val="24"/>
              </w:rPr>
            </w:pPr>
          </w:p>
        </w:tc>
        <w:tc>
          <w:tcPr>
            <w:tcW w:w="1260" w:type="dxa"/>
          </w:tcPr>
          <w:p w:rsidR="00E35768" w:rsidRPr="00C978E6" w:rsidRDefault="00E35768" w:rsidP="00571F32">
            <w:pPr>
              <w:spacing w:line="240" w:lineRule="auto"/>
              <w:jc w:val="center"/>
              <w:rPr>
                <w:rFonts w:ascii="Times New Roman" w:hAnsi="Times New Roman"/>
                <w:sz w:val="24"/>
                <w:szCs w:val="24"/>
              </w:rPr>
            </w:pPr>
          </w:p>
        </w:tc>
        <w:tc>
          <w:tcPr>
            <w:tcW w:w="1400" w:type="dxa"/>
          </w:tcPr>
          <w:p w:rsidR="00E35768" w:rsidRPr="00C978E6" w:rsidRDefault="00E35768" w:rsidP="00571F32">
            <w:pPr>
              <w:spacing w:line="240" w:lineRule="auto"/>
              <w:jc w:val="center"/>
              <w:rPr>
                <w:rFonts w:ascii="Times New Roman" w:hAnsi="Times New Roman"/>
                <w:sz w:val="24"/>
                <w:szCs w:val="24"/>
              </w:rPr>
            </w:pPr>
          </w:p>
        </w:tc>
        <w:tc>
          <w:tcPr>
            <w:tcW w:w="1238" w:type="dxa"/>
          </w:tcPr>
          <w:p w:rsidR="00E35768" w:rsidRPr="00C978E6" w:rsidRDefault="00E35768" w:rsidP="00571F32">
            <w:pPr>
              <w:spacing w:line="240" w:lineRule="auto"/>
              <w:jc w:val="center"/>
              <w:rPr>
                <w:rFonts w:ascii="Times New Roman" w:hAnsi="Times New Roman"/>
                <w:sz w:val="24"/>
                <w:szCs w:val="24"/>
              </w:rPr>
            </w:pPr>
          </w:p>
        </w:tc>
        <w:tc>
          <w:tcPr>
            <w:tcW w:w="1046" w:type="dxa"/>
            <w:tcBorders>
              <w:right w:val="single" w:sz="4" w:space="0" w:color="auto"/>
            </w:tcBorders>
          </w:tcPr>
          <w:p w:rsidR="00E35768" w:rsidRPr="00C978E6" w:rsidRDefault="00E35768" w:rsidP="00571F32">
            <w:pPr>
              <w:spacing w:line="240" w:lineRule="auto"/>
              <w:jc w:val="center"/>
              <w:rPr>
                <w:rFonts w:ascii="Times New Roman" w:hAnsi="Times New Roman"/>
                <w:sz w:val="24"/>
                <w:szCs w:val="24"/>
              </w:rPr>
            </w:pPr>
          </w:p>
        </w:tc>
        <w:tc>
          <w:tcPr>
            <w:tcW w:w="1011" w:type="dxa"/>
            <w:tcBorders>
              <w:left w:val="single" w:sz="4" w:space="0" w:color="auto"/>
            </w:tcBorders>
          </w:tcPr>
          <w:p w:rsidR="00E35768" w:rsidRPr="00C978E6" w:rsidRDefault="00E35768" w:rsidP="00571F32">
            <w:pPr>
              <w:spacing w:line="240" w:lineRule="auto"/>
              <w:jc w:val="center"/>
              <w:rPr>
                <w:rFonts w:ascii="Times New Roman" w:hAnsi="Times New Roman"/>
                <w:sz w:val="24"/>
                <w:szCs w:val="24"/>
              </w:rPr>
            </w:pPr>
          </w:p>
        </w:tc>
      </w:tr>
    </w:tbl>
    <w:p w:rsidR="00E35768" w:rsidRPr="00521AF4" w:rsidRDefault="00E35768" w:rsidP="002E3A7E">
      <w:pPr>
        <w:jc w:val="both"/>
        <w:rPr>
          <w:rFonts w:ascii="Times New Roman" w:hAnsi="Times New Roman"/>
          <w:sz w:val="24"/>
          <w:szCs w:val="24"/>
        </w:rPr>
      </w:pPr>
    </w:p>
    <w:p w:rsidR="00E35768" w:rsidRPr="006D4D7F" w:rsidRDefault="00E35768" w:rsidP="00571F32">
      <w:pPr>
        <w:spacing w:after="0" w:line="240" w:lineRule="auto"/>
        <w:rPr>
          <w:rFonts w:ascii="Times New Roman" w:hAnsi="Times New Roman"/>
          <w:szCs w:val="28"/>
        </w:rPr>
      </w:pPr>
      <w:r>
        <w:rPr>
          <w:rFonts w:ascii="Times New Roman" w:hAnsi="Times New Roman"/>
          <w:szCs w:val="28"/>
        </w:rPr>
        <w:tab/>
        <w:t>Голова комісії</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6D4D7F">
        <w:rPr>
          <w:rFonts w:ascii="Times New Roman" w:hAnsi="Times New Roman"/>
          <w:szCs w:val="28"/>
        </w:rPr>
        <w:t>____________</w:t>
      </w:r>
      <w:r>
        <w:rPr>
          <w:rFonts w:ascii="Times New Roman" w:hAnsi="Times New Roman"/>
          <w:szCs w:val="28"/>
        </w:rPr>
        <w:t>_______</w:t>
      </w:r>
      <w:r>
        <w:rPr>
          <w:rFonts w:ascii="Times New Roman" w:hAnsi="Times New Roman"/>
          <w:szCs w:val="28"/>
        </w:rPr>
        <w:tab/>
      </w:r>
      <w:r>
        <w:rPr>
          <w:rFonts w:ascii="Times New Roman" w:hAnsi="Times New Roman"/>
          <w:szCs w:val="28"/>
        </w:rPr>
        <w:tab/>
        <w:t xml:space="preserve">                                               ___________________</w:t>
      </w:r>
    </w:p>
    <w:p w:rsidR="00E35768" w:rsidRDefault="00E35768" w:rsidP="00571F32">
      <w:pPr>
        <w:spacing w:after="0" w:line="240" w:lineRule="auto"/>
        <w:jc w:val="both"/>
        <w:rPr>
          <w:rFonts w:ascii="Times New Roman" w:hAnsi="Times New Roman"/>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6D4D7F">
        <w:rPr>
          <w:rFonts w:ascii="Times New Roman" w:hAnsi="Times New Roman"/>
          <w:szCs w:val="28"/>
        </w:rPr>
        <w:t xml:space="preserve">(підпис) </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ПІП</w:t>
      </w:r>
    </w:p>
    <w:p w:rsidR="00E35768" w:rsidRPr="006D4D7F" w:rsidRDefault="00E35768" w:rsidP="00571F32">
      <w:pPr>
        <w:spacing w:after="0" w:line="240" w:lineRule="auto"/>
        <w:rPr>
          <w:rFonts w:ascii="Times New Roman" w:hAnsi="Times New Roman"/>
          <w:szCs w:val="28"/>
        </w:rPr>
      </w:pPr>
      <w:r>
        <w:rPr>
          <w:rFonts w:ascii="Times New Roman" w:hAnsi="Times New Roman"/>
          <w:szCs w:val="28"/>
        </w:rPr>
        <w:tab/>
        <w:t xml:space="preserve">Члени комісії                                                                   </w:t>
      </w:r>
      <w:r w:rsidRPr="006D4D7F">
        <w:rPr>
          <w:rFonts w:ascii="Times New Roman" w:hAnsi="Times New Roman"/>
          <w:szCs w:val="28"/>
        </w:rPr>
        <w:t>___________________</w:t>
      </w:r>
      <w:r w:rsidRPr="006D4D7F">
        <w:rPr>
          <w:rFonts w:ascii="Times New Roman" w:hAnsi="Times New Roman"/>
          <w:szCs w:val="28"/>
        </w:rPr>
        <w:tab/>
      </w:r>
      <w:r w:rsidRPr="006D4D7F">
        <w:rPr>
          <w:rFonts w:ascii="Times New Roman" w:hAnsi="Times New Roman"/>
          <w:szCs w:val="28"/>
        </w:rPr>
        <w:tab/>
        <w:t xml:space="preserve">                      </w:t>
      </w:r>
      <w:r>
        <w:rPr>
          <w:rFonts w:ascii="Times New Roman" w:hAnsi="Times New Roman"/>
          <w:szCs w:val="28"/>
        </w:rPr>
        <w:t xml:space="preserve">                       </w:t>
      </w:r>
      <w:r w:rsidRPr="006D4D7F">
        <w:rPr>
          <w:rFonts w:ascii="Times New Roman" w:hAnsi="Times New Roman"/>
          <w:szCs w:val="28"/>
        </w:rPr>
        <w:t xml:space="preserve"> </w:t>
      </w:r>
      <w:r>
        <w:rPr>
          <w:rFonts w:ascii="Times New Roman" w:hAnsi="Times New Roman"/>
          <w:szCs w:val="28"/>
        </w:rPr>
        <w:t>___________________</w:t>
      </w:r>
    </w:p>
    <w:p w:rsidR="00E35768" w:rsidRPr="007E4AEC" w:rsidRDefault="00E35768" w:rsidP="00571F32">
      <w:pPr>
        <w:spacing w:after="0" w:line="240" w:lineRule="auto"/>
        <w:jc w:val="both"/>
        <w:rPr>
          <w:rFonts w:ascii="Times New Roman" w:hAnsi="Times New Roman"/>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 xml:space="preserve">                                   </w:t>
      </w:r>
      <w:r w:rsidRPr="007E4AEC">
        <w:rPr>
          <w:rFonts w:ascii="Times New Roman" w:hAnsi="Times New Roman"/>
          <w:szCs w:val="28"/>
        </w:rPr>
        <w:t xml:space="preserve">(підпис) </w:t>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Pr>
          <w:rFonts w:ascii="Times New Roman" w:hAnsi="Times New Roman"/>
          <w:szCs w:val="28"/>
        </w:rPr>
        <w:t xml:space="preserve">            </w:t>
      </w:r>
      <w:r w:rsidRPr="007E4AEC">
        <w:rPr>
          <w:rFonts w:ascii="Times New Roman" w:hAnsi="Times New Roman"/>
          <w:szCs w:val="28"/>
        </w:rPr>
        <w:t xml:space="preserve">ПІП  </w:t>
      </w:r>
    </w:p>
    <w:p w:rsidR="00E35768" w:rsidRPr="007E4AEC" w:rsidRDefault="00E35768" w:rsidP="00571F32">
      <w:pPr>
        <w:spacing w:after="0" w:line="240" w:lineRule="auto"/>
        <w:rPr>
          <w:rFonts w:ascii="Times New Roman" w:hAnsi="Times New Roman"/>
          <w:szCs w:val="28"/>
        </w:rPr>
      </w:pPr>
      <w:r w:rsidRPr="007E4AEC">
        <w:rPr>
          <w:rFonts w:ascii="Times New Roman" w:hAnsi="Times New Roman"/>
          <w:szCs w:val="28"/>
        </w:rPr>
        <w:t xml:space="preserve">                                                                                                       ___________________</w:t>
      </w:r>
      <w:r w:rsidRPr="007E4AEC">
        <w:rPr>
          <w:rFonts w:ascii="Times New Roman" w:hAnsi="Times New Roman"/>
          <w:szCs w:val="28"/>
        </w:rPr>
        <w:tab/>
      </w:r>
      <w:r w:rsidRPr="007E4AEC">
        <w:rPr>
          <w:rFonts w:ascii="Times New Roman" w:hAnsi="Times New Roman"/>
          <w:szCs w:val="28"/>
        </w:rPr>
        <w:tab/>
        <w:t xml:space="preserve">                      </w:t>
      </w:r>
      <w:r>
        <w:rPr>
          <w:rFonts w:ascii="Times New Roman" w:hAnsi="Times New Roman"/>
          <w:szCs w:val="28"/>
        </w:rPr>
        <w:t xml:space="preserve">                        </w:t>
      </w:r>
      <w:r w:rsidRPr="007E4AEC">
        <w:rPr>
          <w:rFonts w:ascii="Times New Roman" w:hAnsi="Times New Roman"/>
          <w:szCs w:val="28"/>
        </w:rPr>
        <w:t xml:space="preserve"> ___________________</w:t>
      </w:r>
    </w:p>
    <w:p w:rsidR="00E35768" w:rsidRPr="007E4AEC" w:rsidRDefault="00E35768" w:rsidP="00571F32">
      <w:pPr>
        <w:spacing w:after="0" w:line="240" w:lineRule="auto"/>
        <w:jc w:val="both"/>
        <w:rPr>
          <w:rFonts w:ascii="Times New Roman" w:hAnsi="Times New Roman"/>
          <w:szCs w:val="28"/>
        </w:rPr>
      </w:pP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Pr>
          <w:rFonts w:ascii="Times New Roman" w:hAnsi="Times New Roman"/>
          <w:szCs w:val="28"/>
        </w:rPr>
        <w:t xml:space="preserve">           </w:t>
      </w:r>
      <w:r w:rsidRPr="007E4AEC">
        <w:rPr>
          <w:rFonts w:ascii="Times New Roman" w:hAnsi="Times New Roman"/>
          <w:szCs w:val="28"/>
        </w:rPr>
        <w:t xml:space="preserve">(підпис) </w:t>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r>
      <w:r w:rsidRPr="007E4AEC">
        <w:rPr>
          <w:rFonts w:ascii="Times New Roman" w:hAnsi="Times New Roman"/>
          <w:szCs w:val="28"/>
        </w:rPr>
        <w:tab/>
        <w:t>ПІП</w:t>
      </w:r>
    </w:p>
    <w:p w:rsidR="00E35768" w:rsidRPr="007E4AEC" w:rsidRDefault="00E35768" w:rsidP="002E3A7E">
      <w:pPr>
        <w:jc w:val="both"/>
        <w:rPr>
          <w:rFonts w:ascii="Times New Roman" w:hAnsi="Times New Roman"/>
          <w:szCs w:val="28"/>
        </w:rPr>
        <w:sectPr w:rsidR="00E35768" w:rsidRPr="007E4AEC" w:rsidSect="00AA1698">
          <w:pgSz w:w="16838" w:h="11906" w:orient="landscape"/>
          <w:pgMar w:top="284" w:right="295" w:bottom="284" w:left="567" w:header="709" w:footer="709" w:gutter="0"/>
          <w:pgNumType w:start="1"/>
          <w:cols w:space="708"/>
          <w:titlePg/>
          <w:docGrid w:linePitch="360"/>
        </w:sectPr>
      </w:pPr>
    </w:p>
    <w:p w:rsidR="00E35768" w:rsidRPr="007E4AEC" w:rsidRDefault="00E35768" w:rsidP="002E3A7E">
      <w:pPr>
        <w:spacing w:after="0" w:line="240" w:lineRule="auto"/>
        <w:rPr>
          <w:rFonts w:ascii="Times New Roman" w:hAnsi="Times New Roman"/>
          <w:bCs/>
          <w:szCs w:val="28"/>
        </w:rPr>
      </w:pPr>
      <w:r w:rsidRPr="007E4AEC">
        <w:rPr>
          <w:rFonts w:ascii="Times New Roman" w:hAnsi="Times New Roman"/>
          <w:bCs/>
          <w:szCs w:val="28"/>
        </w:rPr>
        <w:lastRenderedPageBreak/>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t xml:space="preserve"> </w:t>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t xml:space="preserve">Додаток </w:t>
      </w:r>
      <w:r>
        <w:rPr>
          <w:rFonts w:ascii="Times New Roman" w:hAnsi="Times New Roman"/>
          <w:bCs/>
          <w:szCs w:val="28"/>
        </w:rPr>
        <w:t>6</w:t>
      </w:r>
    </w:p>
    <w:p w:rsidR="00E35768" w:rsidRPr="00A70DB8" w:rsidRDefault="00E35768" w:rsidP="002E3A7E">
      <w:pPr>
        <w:spacing w:after="0" w:line="240" w:lineRule="auto"/>
        <w:rPr>
          <w:rFonts w:ascii="Times New Roman" w:hAnsi="Times New Roman"/>
          <w:bCs/>
          <w:szCs w:val="28"/>
        </w:rPr>
      </w:pP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7E4AEC">
        <w:rPr>
          <w:rFonts w:ascii="Times New Roman" w:hAnsi="Times New Roman"/>
          <w:bCs/>
          <w:szCs w:val="28"/>
        </w:rPr>
        <w:tab/>
      </w:r>
      <w:r w:rsidRPr="006D4D7F">
        <w:rPr>
          <w:rFonts w:ascii="Times New Roman" w:hAnsi="Times New Roman"/>
          <w:bCs/>
          <w:szCs w:val="28"/>
        </w:rPr>
        <w:t>До Порядку</w:t>
      </w:r>
    </w:p>
    <w:p w:rsidR="00E35768" w:rsidRPr="006D4D7F" w:rsidRDefault="00E35768" w:rsidP="002E3A7E">
      <w:pPr>
        <w:spacing w:after="0" w:line="240" w:lineRule="auto"/>
        <w:ind w:left="3708" w:firstLine="1248"/>
        <w:rPr>
          <w:rFonts w:ascii="Times New Roman" w:hAnsi="Times New Roman"/>
          <w:szCs w:val="28"/>
        </w:rPr>
      </w:pPr>
    </w:p>
    <w:p w:rsidR="00E35768" w:rsidRDefault="00E35768" w:rsidP="002E3A7E">
      <w:pPr>
        <w:spacing w:after="0" w:line="240" w:lineRule="auto"/>
        <w:jc w:val="center"/>
        <w:rPr>
          <w:rFonts w:ascii="Times New Roman" w:hAnsi="Times New Roman"/>
          <w:szCs w:val="28"/>
        </w:rPr>
      </w:pPr>
    </w:p>
    <w:p w:rsidR="00E35768" w:rsidRPr="002E3A7E" w:rsidRDefault="00E35768" w:rsidP="00107B08">
      <w:pPr>
        <w:spacing w:after="0" w:line="240" w:lineRule="auto"/>
        <w:jc w:val="center"/>
        <w:rPr>
          <w:rFonts w:ascii="Times New Roman" w:hAnsi="Times New Roman"/>
          <w:sz w:val="28"/>
          <w:szCs w:val="28"/>
        </w:rPr>
      </w:pPr>
      <w:r w:rsidRPr="002E3A7E">
        <w:rPr>
          <w:rFonts w:ascii="Times New Roman" w:hAnsi="Times New Roman"/>
          <w:sz w:val="28"/>
          <w:szCs w:val="28"/>
        </w:rPr>
        <w:t>Інформація</w:t>
      </w:r>
    </w:p>
    <w:p w:rsidR="00E35768" w:rsidRPr="002E3A7E" w:rsidRDefault="00E35768" w:rsidP="00107B08">
      <w:pPr>
        <w:spacing w:after="0" w:line="240" w:lineRule="auto"/>
        <w:jc w:val="center"/>
        <w:rPr>
          <w:rFonts w:ascii="Times New Roman" w:hAnsi="Times New Roman"/>
          <w:sz w:val="28"/>
          <w:szCs w:val="28"/>
        </w:rPr>
      </w:pPr>
      <w:r w:rsidRPr="002E3A7E">
        <w:rPr>
          <w:rFonts w:ascii="Times New Roman" w:hAnsi="Times New Roman"/>
          <w:sz w:val="28"/>
          <w:szCs w:val="28"/>
        </w:rPr>
        <w:t xml:space="preserve">по використання коштів субвенції з обласного бюджету місцевим бюджетам за Комплексною програмою розвитку </w:t>
      </w:r>
      <w:r>
        <w:rPr>
          <w:rFonts w:ascii="Times New Roman" w:hAnsi="Times New Roman"/>
          <w:sz w:val="28"/>
          <w:szCs w:val="28"/>
        </w:rPr>
        <w:t>сільського господарства</w:t>
      </w:r>
      <w:r w:rsidRPr="002E3A7E">
        <w:rPr>
          <w:rFonts w:ascii="Times New Roman" w:hAnsi="Times New Roman"/>
          <w:sz w:val="28"/>
          <w:szCs w:val="28"/>
        </w:rPr>
        <w:t xml:space="preserve"> Волинської області на 2016-</w:t>
      </w:r>
      <w:r w:rsidRPr="001C1122">
        <w:rPr>
          <w:rFonts w:ascii="Times New Roman" w:hAnsi="Times New Roman"/>
          <w:sz w:val="28"/>
          <w:szCs w:val="28"/>
        </w:rPr>
        <w:t>2021</w:t>
      </w:r>
      <w:r w:rsidRPr="002E3A7E">
        <w:rPr>
          <w:rFonts w:ascii="Times New Roman" w:hAnsi="Times New Roman"/>
          <w:sz w:val="28"/>
          <w:szCs w:val="28"/>
        </w:rPr>
        <w:t xml:space="preserve"> роки за напрямком дотація власникам</w:t>
      </w:r>
    </w:p>
    <w:p w:rsidR="00E35768" w:rsidRPr="002D6E34" w:rsidRDefault="00E35768" w:rsidP="002D6E34">
      <w:pPr>
        <w:spacing w:after="0" w:line="240" w:lineRule="auto"/>
        <w:jc w:val="center"/>
        <w:rPr>
          <w:rFonts w:ascii="Times New Roman" w:hAnsi="Times New Roman"/>
          <w:sz w:val="28"/>
          <w:szCs w:val="28"/>
        </w:rPr>
      </w:pPr>
      <w:r w:rsidRPr="002E3A7E">
        <w:rPr>
          <w:rFonts w:ascii="Times New Roman" w:hAnsi="Times New Roman"/>
          <w:sz w:val="28"/>
          <w:szCs w:val="28"/>
        </w:rPr>
        <w:t>особистих селянських господарств де утримується три і більше корів</w:t>
      </w:r>
    </w:p>
    <w:p w:rsidR="00E35768" w:rsidRPr="002E3A7E" w:rsidRDefault="00E35768" w:rsidP="001A5FFC">
      <w:pPr>
        <w:spacing w:after="0" w:line="240" w:lineRule="auto"/>
        <w:jc w:val="center"/>
        <w:rPr>
          <w:rFonts w:ascii="Times New Roman" w:hAnsi="Times New Roman"/>
          <w:sz w:val="28"/>
          <w:szCs w:val="28"/>
        </w:rPr>
      </w:pPr>
      <w:r>
        <w:rPr>
          <w:rFonts w:ascii="Times New Roman" w:hAnsi="Times New Roman"/>
          <w:sz w:val="28"/>
          <w:szCs w:val="28"/>
        </w:rPr>
        <w:t xml:space="preserve">по </w:t>
      </w:r>
      <w:proofErr w:type="spellStart"/>
      <w:r>
        <w:rPr>
          <w:rFonts w:ascii="Times New Roman" w:hAnsi="Times New Roman"/>
          <w:sz w:val="28"/>
          <w:szCs w:val="28"/>
        </w:rPr>
        <w:t>Мар</w:t>
      </w:r>
      <w:r w:rsidRPr="001A5FFC">
        <w:rPr>
          <w:rFonts w:ascii="Times New Roman" w:hAnsi="Times New Roman"/>
          <w:sz w:val="28"/>
          <w:szCs w:val="28"/>
        </w:rPr>
        <w:t>’</w:t>
      </w:r>
      <w:r>
        <w:rPr>
          <w:rFonts w:ascii="Times New Roman" w:hAnsi="Times New Roman"/>
          <w:sz w:val="28"/>
          <w:szCs w:val="28"/>
        </w:rPr>
        <w:t>янівській</w:t>
      </w:r>
      <w:proofErr w:type="spellEnd"/>
      <w:r>
        <w:rPr>
          <w:rFonts w:ascii="Times New Roman" w:hAnsi="Times New Roman"/>
          <w:sz w:val="28"/>
          <w:szCs w:val="28"/>
        </w:rPr>
        <w:t xml:space="preserve"> селищній </w:t>
      </w:r>
      <w:r w:rsidRPr="002E3A7E">
        <w:rPr>
          <w:rFonts w:ascii="Times New Roman" w:hAnsi="Times New Roman"/>
          <w:sz w:val="28"/>
          <w:szCs w:val="28"/>
        </w:rPr>
        <w:t xml:space="preserve">раді  </w:t>
      </w:r>
      <w:r>
        <w:rPr>
          <w:rFonts w:ascii="Times New Roman" w:hAnsi="Times New Roman"/>
          <w:sz w:val="28"/>
          <w:szCs w:val="28"/>
        </w:rPr>
        <w:t>(</w:t>
      </w:r>
      <w:r w:rsidRPr="002E3A7E">
        <w:rPr>
          <w:rFonts w:ascii="Times New Roman" w:hAnsi="Times New Roman"/>
          <w:sz w:val="28"/>
          <w:szCs w:val="28"/>
        </w:rPr>
        <w:t>територіальній громаді)</w:t>
      </w:r>
    </w:p>
    <w:p w:rsidR="00E35768" w:rsidRPr="002E3A7E" w:rsidRDefault="00E35768" w:rsidP="001A5FFC">
      <w:pPr>
        <w:spacing w:after="0" w:line="240" w:lineRule="auto"/>
        <w:jc w:val="center"/>
        <w:rPr>
          <w:rFonts w:ascii="Times New Roman" w:hAnsi="Times New Roman"/>
          <w:sz w:val="28"/>
          <w:szCs w:val="28"/>
        </w:rPr>
      </w:pPr>
    </w:p>
    <w:p w:rsidR="00E35768" w:rsidRPr="002E3A7E" w:rsidRDefault="00E35768" w:rsidP="001A5FFC">
      <w:pPr>
        <w:spacing w:after="0" w:line="240" w:lineRule="auto"/>
        <w:jc w:val="center"/>
        <w:rPr>
          <w:rFonts w:ascii="Times New Roman" w:hAnsi="Times New Roman"/>
          <w:sz w:val="28"/>
          <w:szCs w:val="28"/>
        </w:rPr>
      </w:pPr>
      <w:r w:rsidRPr="002E3A7E">
        <w:rPr>
          <w:rFonts w:ascii="Times New Roman" w:hAnsi="Times New Roman"/>
          <w:sz w:val="28"/>
          <w:szCs w:val="28"/>
        </w:rPr>
        <w:t>за ___________ 20___ року</w:t>
      </w:r>
    </w:p>
    <w:p w:rsidR="00E35768" w:rsidRPr="002E3A7E" w:rsidRDefault="00E35768" w:rsidP="001A5FFC">
      <w:pPr>
        <w:spacing w:after="0" w:line="240" w:lineRule="auto"/>
        <w:rPr>
          <w:rFonts w:ascii="Times New Roman" w:hAnsi="Times New Roman"/>
          <w:sz w:val="28"/>
          <w:szCs w:val="28"/>
        </w:rPr>
      </w:pPr>
      <w:r w:rsidRPr="002E3A7E">
        <w:rPr>
          <w:rFonts w:ascii="Times New Roman" w:hAnsi="Times New Roman"/>
          <w:sz w:val="28"/>
          <w:szCs w:val="28"/>
        </w:rPr>
        <w:t xml:space="preserve">                                                                                     </w:t>
      </w:r>
      <w:r>
        <w:rPr>
          <w:rFonts w:ascii="Times New Roman" w:hAnsi="Times New Roman"/>
          <w:sz w:val="28"/>
          <w:szCs w:val="28"/>
        </w:rPr>
        <w:t xml:space="preserve">               </w:t>
      </w:r>
      <w:r w:rsidRPr="002E3A7E">
        <w:rPr>
          <w:rFonts w:ascii="Times New Roman" w:hAnsi="Times New Roman"/>
          <w:sz w:val="28"/>
          <w:szCs w:val="28"/>
        </w:rPr>
        <w:t>(місяць)</w:t>
      </w:r>
    </w:p>
    <w:p w:rsidR="00E35768" w:rsidRPr="006D4D7F" w:rsidRDefault="00E35768" w:rsidP="00107B08">
      <w:pPr>
        <w:spacing w:after="0" w:line="240" w:lineRule="auto"/>
        <w:rPr>
          <w:rFonts w:ascii="Times New Roman" w:hAnsi="Times New Roman"/>
          <w:szCs w:val="28"/>
        </w:rPr>
      </w:pPr>
    </w:p>
    <w:tbl>
      <w:tblPr>
        <w:tblW w:w="14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3170"/>
        <w:gridCol w:w="2413"/>
        <w:gridCol w:w="2373"/>
        <w:gridCol w:w="1634"/>
        <w:gridCol w:w="2216"/>
        <w:gridCol w:w="2314"/>
      </w:tblGrid>
      <w:tr w:rsidR="00E35768" w:rsidRPr="00C978E6" w:rsidTr="00AA1698">
        <w:trPr>
          <w:jc w:val="center"/>
        </w:trPr>
        <w:tc>
          <w:tcPr>
            <w:tcW w:w="695"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w:t>
            </w:r>
          </w:p>
          <w:p w:rsidR="00E35768" w:rsidRPr="00C978E6" w:rsidRDefault="00E35768" w:rsidP="00AA1698">
            <w:pPr>
              <w:jc w:val="center"/>
              <w:rPr>
                <w:rFonts w:ascii="Times New Roman" w:hAnsi="Times New Roman"/>
                <w:szCs w:val="28"/>
              </w:rPr>
            </w:pPr>
            <w:r w:rsidRPr="00C978E6">
              <w:rPr>
                <w:rFonts w:ascii="Times New Roman" w:hAnsi="Times New Roman"/>
                <w:szCs w:val="28"/>
              </w:rPr>
              <w:t>з/п</w:t>
            </w:r>
          </w:p>
        </w:tc>
        <w:tc>
          <w:tcPr>
            <w:tcW w:w="317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ОТГ, сільська, селищна рада</w:t>
            </w:r>
          </w:p>
        </w:tc>
        <w:tc>
          <w:tcPr>
            <w:tcW w:w="2413"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Населений пункт</w:t>
            </w:r>
          </w:p>
        </w:tc>
        <w:tc>
          <w:tcPr>
            <w:tcW w:w="2373"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Кількість власників ОСГ</w:t>
            </w:r>
          </w:p>
        </w:tc>
        <w:tc>
          <w:tcPr>
            <w:tcW w:w="1634"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Кількість корів</w:t>
            </w:r>
          </w:p>
        </w:tc>
        <w:tc>
          <w:tcPr>
            <w:tcW w:w="2216"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Сума до відшкодування,</w:t>
            </w:r>
          </w:p>
          <w:p w:rsidR="00E35768" w:rsidRPr="00C978E6" w:rsidRDefault="00E35768" w:rsidP="00AA1698">
            <w:pPr>
              <w:jc w:val="center"/>
              <w:rPr>
                <w:rFonts w:ascii="Times New Roman" w:hAnsi="Times New Roman"/>
                <w:szCs w:val="28"/>
              </w:rPr>
            </w:pPr>
            <w:r w:rsidRPr="00C978E6">
              <w:rPr>
                <w:rFonts w:ascii="Times New Roman" w:hAnsi="Times New Roman"/>
                <w:szCs w:val="28"/>
              </w:rPr>
              <w:t>грн</w:t>
            </w:r>
          </w:p>
        </w:tc>
        <w:tc>
          <w:tcPr>
            <w:tcW w:w="2314"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Відшкодовано, грн</w:t>
            </w:r>
          </w:p>
        </w:tc>
      </w:tr>
      <w:tr w:rsidR="00E35768" w:rsidRPr="00C978E6" w:rsidTr="00AA1698">
        <w:trPr>
          <w:jc w:val="center"/>
        </w:trPr>
        <w:tc>
          <w:tcPr>
            <w:tcW w:w="695"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1</w:t>
            </w:r>
          </w:p>
        </w:tc>
        <w:tc>
          <w:tcPr>
            <w:tcW w:w="3170" w:type="dxa"/>
          </w:tcPr>
          <w:p w:rsidR="00E35768" w:rsidRPr="00C978E6" w:rsidRDefault="00E35768" w:rsidP="00AA1698">
            <w:pPr>
              <w:jc w:val="center"/>
              <w:rPr>
                <w:rFonts w:ascii="Times New Roman" w:hAnsi="Times New Roman"/>
                <w:szCs w:val="28"/>
              </w:rPr>
            </w:pPr>
          </w:p>
        </w:tc>
        <w:tc>
          <w:tcPr>
            <w:tcW w:w="2413" w:type="dxa"/>
          </w:tcPr>
          <w:p w:rsidR="00E35768" w:rsidRPr="00C978E6" w:rsidRDefault="00E35768" w:rsidP="00AA1698">
            <w:pPr>
              <w:jc w:val="center"/>
              <w:rPr>
                <w:rFonts w:ascii="Times New Roman" w:hAnsi="Times New Roman"/>
                <w:szCs w:val="28"/>
              </w:rPr>
            </w:pPr>
          </w:p>
        </w:tc>
        <w:tc>
          <w:tcPr>
            <w:tcW w:w="2373" w:type="dxa"/>
          </w:tcPr>
          <w:p w:rsidR="00E35768" w:rsidRPr="00C978E6" w:rsidRDefault="00E35768" w:rsidP="00AA1698">
            <w:pPr>
              <w:jc w:val="center"/>
              <w:rPr>
                <w:rFonts w:ascii="Times New Roman" w:hAnsi="Times New Roman"/>
                <w:szCs w:val="28"/>
              </w:rPr>
            </w:pPr>
          </w:p>
        </w:tc>
        <w:tc>
          <w:tcPr>
            <w:tcW w:w="1634" w:type="dxa"/>
          </w:tcPr>
          <w:p w:rsidR="00E35768" w:rsidRPr="00C978E6" w:rsidRDefault="00E35768" w:rsidP="00AA1698">
            <w:pPr>
              <w:jc w:val="center"/>
              <w:rPr>
                <w:rFonts w:ascii="Times New Roman" w:hAnsi="Times New Roman"/>
                <w:szCs w:val="28"/>
              </w:rPr>
            </w:pPr>
          </w:p>
        </w:tc>
        <w:tc>
          <w:tcPr>
            <w:tcW w:w="2216" w:type="dxa"/>
          </w:tcPr>
          <w:p w:rsidR="00E35768" w:rsidRPr="00C978E6" w:rsidRDefault="00E35768" w:rsidP="00AA1698">
            <w:pPr>
              <w:jc w:val="center"/>
              <w:rPr>
                <w:rFonts w:ascii="Times New Roman" w:hAnsi="Times New Roman"/>
                <w:szCs w:val="28"/>
              </w:rPr>
            </w:pPr>
          </w:p>
        </w:tc>
        <w:tc>
          <w:tcPr>
            <w:tcW w:w="2314" w:type="dxa"/>
          </w:tcPr>
          <w:p w:rsidR="00E35768" w:rsidRPr="00C978E6" w:rsidRDefault="00E35768" w:rsidP="00AA1698">
            <w:pPr>
              <w:jc w:val="center"/>
              <w:rPr>
                <w:rFonts w:ascii="Times New Roman" w:hAnsi="Times New Roman"/>
                <w:szCs w:val="28"/>
              </w:rPr>
            </w:pPr>
          </w:p>
        </w:tc>
      </w:tr>
      <w:tr w:rsidR="00E35768" w:rsidRPr="00C978E6" w:rsidTr="00AA1698">
        <w:trPr>
          <w:jc w:val="center"/>
        </w:trPr>
        <w:tc>
          <w:tcPr>
            <w:tcW w:w="695"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2</w:t>
            </w:r>
          </w:p>
        </w:tc>
        <w:tc>
          <w:tcPr>
            <w:tcW w:w="3170" w:type="dxa"/>
          </w:tcPr>
          <w:p w:rsidR="00E35768" w:rsidRPr="00C978E6" w:rsidRDefault="00E35768" w:rsidP="00AA1698">
            <w:pPr>
              <w:jc w:val="center"/>
              <w:rPr>
                <w:rFonts w:ascii="Times New Roman" w:hAnsi="Times New Roman"/>
                <w:szCs w:val="28"/>
              </w:rPr>
            </w:pPr>
          </w:p>
        </w:tc>
        <w:tc>
          <w:tcPr>
            <w:tcW w:w="2413" w:type="dxa"/>
          </w:tcPr>
          <w:p w:rsidR="00E35768" w:rsidRPr="00C978E6" w:rsidRDefault="00E35768" w:rsidP="00AA1698">
            <w:pPr>
              <w:jc w:val="center"/>
              <w:rPr>
                <w:rFonts w:ascii="Times New Roman" w:hAnsi="Times New Roman"/>
                <w:szCs w:val="28"/>
              </w:rPr>
            </w:pPr>
          </w:p>
        </w:tc>
        <w:tc>
          <w:tcPr>
            <w:tcW w:w="2373" w:type="dxa"/>
          </w:tcPr>
          <w:p w:rsidR="00E35768" w:rsidRPr="00C978E6" w:rsidRDefault="00E35768" w:rsidP="00AA1698">
            <w:pPr>
              <w:jc w:val="center"/>
              <w:rPr>
                <w:rFonts w:ascii="Times New Roman" w:hAnsi="Times New Roman"/>
                <w:szCs w:val="28"/>
              </w:rPr>
            </w:pPr>
          </w:p>
        </w:tc>
        <w:tc>
          <w:tcPr>
            <w:tcW w:w="1634" w:type="dxa"/>
          </w:tcPr>
          <w:p w:rsidR="00E35768" w:rsidRPr="00C978E6" w:rsidRDefault="00E35768" w:rsidP="00AA1698">
            <w:pPr>
              <w:jc w:val="center"/>
              <w:rPr>
                <w:rFonts w:ascii="Times New Roman" w:hAnsi="Times New Roman"/>
                <w:szCs w:val="28"/>
              </w:rPr>
            </w:pPr>
          </w:p>
        </w:tc>
        <w:tc>
          <w:tcPr>
            <w:tcW w:w="2216" w:type="dxa"/>
          </w:tcPr>
          <w:p w:rsidR="00E35768" w:rsidRPr="00C978E6" w:rsidRDefault="00E35768" w:rsidP="00AA1698">
            <w:pPr>
              <w:jc w:val="center"/>
              <w:rPr>
                <w:rFonts w:ascii="Times New Roman" w:hAnsi="Times New Roman"/>
                <w:szCs w:val="28"/>
              </w:rPr>
            </w:pPr>
          </w:p>
        </w:tc>
        <w:tc>
          <w:tcPr>
            <w:tcW w:w="2314" w:type="dxa"/>
          </w:tcPr>
          <w:p w:rsidR="00E35768" w:rsidRPr="00C978E6" w:rsidRDefault="00E35768" w:rsidP="00AA1698">
            <w:pPr>
              <w:jc w:val="center"/>
              <w:rPr>
                <w:rFonts w:ascii="Times New Roman" w:hAnsi="Times New Roman"/>
                <w:szCs w:val="28"/>
              </w:rPr>
            </w:pPr>
          </w:p>
        </w:tc>
      </w:tr>
      <w:tr w:rsidR="00E35768" w:rsidRPr="00C978E6" w:rsidTr="00AA1698">
        <w:trPr>
          <w:jc w:val="center"/>
        </w:trPr>
        <w:tc>
          <w:tcPr>
            <w:tcW w:w="695" w:type="dxa"/>
          </w:tcPr>
          <w:p w:rsidR="00E35768" w:rsidRPr="00C978E6" w:rsidRDefault="00E35768" w:rsidP="00AA1698">
            <w:pPr>
              <w:jc w:val="center"/>
              <w:rPr>
                <w:rFonts w:ascii="Times New Roman" w:hAnsi="Times New Roman"/>
                <w:szCs w:val="28"/>
              </w:rPr>
            </w:pPr>
          </w:p>
        </w:tc>
        <w:tc>
          <w:tcPr>
            <w:tcW w:w="5583" w:type="dxa"/>
            <w:gridSpan w:val="2"/>
          </w:tcPr>
          <w:p w:rsidR="00E35768" w:rsidRPr="00C978E6" w:rsidRDefault="00E35768" w:rsidP="00AA1698">
            <w:pPr>
              <w:jc w:val="center"/>
              <w:rPr>
                <w:rFonts w:ascii="Times New Roman" w:hAnsi="Times New Roman"/>
                <w:szCs w:val="28"/>
              </w:rPr>
            </w:pPr>
            <w:r w:rsidRPr="00C978E6">
              <w:rPr>
                <w:rFonts w:ascii="Times New Roman" w:hAnsi="Times New Roman"/>
                <w:szCs w:val="28"/>
              </w:rPr>
              <w:t>Разом по ОТГ, сільській раді</w:t>
            </w:r>
          </w:p>
        </w:tc>
        <w:tc>
          <w:tcPr>
            <w:tcW w:w="2373" w:type="dxa"/>
            <w:vAlign w:val="center"/>
          </w:tcPr>
          <w:p w:rsidR="00E35768" w:rsidRPr="00C978E6" w:rsidRDefault="00E35768" w:rsidP="00AA1698">
            <w:pPr>
              <w:jc w:val="center"/>
              <w:rPr>
                <w:rFonts w:ascii="Times New Roman" w:hAnsi="Times New Roman"/>
                <w:szCs w:val="28"/>
              </w:rPr>
            </w:pPr>
          </w:p>
        </w:tc>
        <w:tc>
          <w:tcPr>
            <w:tcW w:w="1634" w:type="dxa"/>
            <w:vAlign w:val="center"/>
          </w:tcPr>
          <w:p w:rsidR="00E35768" w:rsidRPr="00C978E6" w:rsidRDefault="00E35768" w:rsidP="00AA1698">
            <w:pPr>
              <w:jc w:val="center"/>
              <w:rPr>
                <w:rFonts w:ascii="Times New Roman" w:hAnsi="Times New Roman"/>
                <w:szCs w:val="28"/>
              </w:rPr>
            </w:pPr>
          </w:p>
        </w:tc>
        <w:tc>
          <w:tcPr>
            <w:tcW w:w="2216" w:type="dxa"/>
            <w:vAlign w:val="center"/>
          </w:tcPr>
          <w:p w:rsidR="00E35768" w:rsidRPr="00C978E6" w:rsidRDefault="00E35768" w:rsidP="00AA1698">
            <w:pPr>
              <w:jc w:val="center"/>
              <w:rPr>
                <w:rFonts w:ascii="Times New Roman" w:hAnsi="Times New Roman"/>
                <w:szCs w:val="28"/>
              </w:rPr>
            </w:pPr>
          </w:p>
        </w:tc>
        <w:tc>
          <w:tcPr>
            <w:tcW w:w="2314" w:type="dxa"/>
          </w:tcPr>
          <w:p w:rsidR="00E35768" w:rsidRPr="00C978E6" w:rsidRDefault="00E35768" w:rsidP="00AA1698">
            <w:pPr>
              <w:jc w:val="center"/>
              <w:rPr>
                <w:rFonts w:ascii="Times New Roman" w:hAnsi="Times New Roman"/>
                <w:szCs w:val="28"/>
              </w:rPr>
            </w:pPr>
          </w:p>
        </w:tc>
      </w:tr>
      <w:tr w:rsidR="00E35768" w:rsidRPr="00C978E6" w:rsidTr="00AA1698">
        <w:trPr>
          <w:jc w:val="center"/>
        </w:trPr>
        <w:tc>
          <w:tcPr>
            <w:tcW w:w="695"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3</w:t>
            </w:r>
          </w:p>
        </w:tc>
        <w:tc>
          <w:tcPr>
            <w:tcW w:w="3170" w:type="dxa"/>
          </w:tcPr>
          <w:p w:rsidR="00E35768" w:rsidRPr="00C978E6" w:rsidRDefault="00E35768" w:rsidP="00AA1698">
            <w:pPr>
              <w:jc w:val="center"/>
              <w:rPr>
                <w:rFonts w:ascii="Times New Roman" w:hAnsi="Times New Roman"/>
                <w:szCs w:val="28"/>
              </w:rPr>
            </w:pPr>
          </w:p>
        </w:tc>
        <w:tc>
          <w:tcPr>
            <w:tcW w:w="2413" w:type="dxa"/>
          </w:tcPr>
          <w:p w:rsidR="00E35768" w:rsidRPr="00C978E6" w:rsidRDefault="00E35768" w:rsidP="00AA1698">
            <w:pPr>
              <w:jc w:val="center"/>
              <w:rPr>
                <w:rFonts w:ascii="Times New Roman" w:hAnsi="Times New Roman"/>
                <w:szCs w:val="28"/>
              </w:rPr>
            </w:pPr>
          </w:p>
        </w:tc>
        <w:tc>
          <w:tcPr>
            <w:tcW w:w="2373" w:type="dxa"/>
          </w:tcPr>
          <w:p w:rsidR="00E35768" w:rsidRPr="00C978E6" w:rsidRDefault="00E35768" w:rsidP="00AA1698">
            <w:pPr>
              <w:jc w:val="center"/>
              <w:rPr>
                <w:rFonts w:ascii="Times New Roman" w:hAnsi="Times New Roman"/>
                <w:szCs w:val="28"/>
              </w:rPr>
            </w:pPr>
          </w:p>
        </w:tc>
        <w:tc>
          <w:tcPr>
            <w:tcW w:w="1634" w:type="dxa"/>
          </w:tcPr>
          <w:p w:rsidR="00E35768" w:rsidRPr="00C978E6" w:rsidRDefault="00E35768" w:rsidP="00AA1698">
            <w:pPr>
              <w:jc w:val="center"/>
              <w:rPr>
                <w:rFonts w:ascii="Times New Roman" w:hAnsi="Times New Roman"/>
                <w:szCs w:val="28"/>
              </w:rPr>
            </w:pPr>
          </w:p>
        </w:tc>
        <w:tc>
          <w:tcPr>
            <w:tcW w:w="2216" w:type="dxa"/>
          </w:tcPr>
          <w:p w:rsidR="00E35768" w:rsidRPr="00C978E6" w:rsidRDefault="00E35768" w:rsidP="00AA1698">
            <w:pPr>
              <w:jc w:val="center"/>
              <w:rPr>
                <w:rFonts w:ascii="Times New Roman" w:hAnsi="Times New Roman"/>
                <w:szCs w:val="28"/>
              </w:rPr>
            </w:pPr>
          </w:p>
        </w:tc>
        <w:tc>
          <w:tcPr>
            <w:tcW w:w="2314" w:type="dxa"/>
          </w:tcPr>
          <w:p w:rsidR="00E35768" w:rsidRPr="00C978E6" w:rsidRDefault="00E35768" w:rsidP="00AA1698">
            <w:pPr>
              <w:jc w:val="center"/>
              <w:rPr>
                <w:rFonts w:ascii="Times New Roman" w:hAnsi="Times New Roman"/>
                <w:szCs w:val="28"/>
              </w:rPr>
            </w:pPr>
          </w:p>
        </w:tc>
      </w:tr>
      <w:tr w:rsidR="00E35768" w:rsidRPr="00C978E6" w:rsidTr="00AA1698">
        <w:trPr>
          <w:jc w:val="center"/>
        </w:trPr>
        <w:tc>
          <w:tcPr>
            <w:tcW w:w="695" w:type="dxa"/>
          </w:tcPr>
          <w:p w:rsidR="00E35768" w:rsidRPr="00C978E6" w:rsidRDefault="00E35768" w:rsidP="00AA1698">
            <w:pPr>
              <w:jc w:val="center"/>
              <w:rPr>
                <w:rFonts w:ascii="Times New Roman" w:hAnsi="Times New Roman"/>
                <w:szCs w:val="28"/>
              </w:rPr>
            </w:pPr>
          </w:p>
        </w:tc>
        <w:tc>
          <w:tcPr>
            <w:tcW w:w="5583" w:type="dxa"/>
            <w:gridSpan w:val="2"/>
          </w:tcPr>
          <w:p w:rsidR="00E35768" w:rsidRPr="00C978E6" w:rsidRDefault="00E35768" w:rsidP="00AA1698">
            <w:pPr>
              <w:jc w:val="center"/>
              <w:rPr>
                <w:rFonts w:ascii="Times New Roman" w:hAnsi="Times New Roman"/>
                <w:szCs w:val="28"/>
              </w:rPr>
            </w:pPr>
            <w:r w:rsidRPr="00C978E6">
              <w:rPr>
                <w:rFonts w:ascii="Times New Roman" w:hAnsi="Times New Roman"/>
                <w:szCs w:val="28"/>
              </w:rPr>
              <w:t>Разом по району</w:t>
            </w:r>
          </w:p>
        </w:tc>
        <w:tc>
          <w:tcPr>
            <w:tcW w:w="2373" w:type="dxa"/>
          </w:tcPr>
          <w:p w:rsidR="00E35768" w:rsidRPr="00C978E6" w:rsidRDefault="00E35768" w:rsidP="00AA1698">
            <w:pPr>
              <w:jc w:val="center"/>
              <w:rPr>
                <w:rFonts w:ascii="Times New Roman" w:hAnsi="Times New Roman"/>
                <w:szCs w:val="28"/>
              </w:rPr>
            </w:pPr>
          </w:p>
        </w:tc>
        <w:tc>
          <w:tcPr>
            <w:tcW w:w="1634" w:type="dxa"/>
          </w:tcPr>
          <w:p w:rsidR="00E35768" w:rsidRPr="00C978E6" w:rsidRDefault="00E35768" w:rsidP="00AA1698">
            <w:pPr>
              <w:jc w:val="center"/>
              <w:rPr>
                <w:rFonts w:ascii="Times New Roman" w:hAnsi="Times New Roman"/>
                <w:szCs w:val="28"/>
              </w:rPr>
            </w:pPr>
          </w:p>
        </w:tc>
        <w:tc>
          <w:tcPr>
            <w:tcW w:w="2216" w:type="dxa"/>
          </w:tcPr>
          <w:p w:rsidR="00E35768" w:rsidRPr="00C978E6" w:rsidRDefault="00E35768" w:rsidP="00AA1698">
            <w:pPr>
              <w:jc w:val="center"/>
              <w:rPr>
                <w:rFonts w:ascii="Times New Roman" w:hAnsi="Times New Roman"/>
                <w:szCs w:val="28"/>
              </w:rPr>
            </w:pPr>
          </w:p>
        </w:tc>
        <w:tc>
          <w:tcPr>
            <w:tcW w:w="2314" w:type="dxa"/>
          </w:tcPr>
          <w:p w:rsidR="00E35768" w:rsidRPr="00C978E6" w:rsidRDefault="00E35768" w:rsidP="00AA1698">
            <w:pPr>
              <w:jc w:val="center"/>
              <w:rPr>
                <w:rFonts w:ascii="Times New Roman" w:hAnsi="Times New Roman"/>
                <w:szCs w:val="28"/>
              </w:rPr>
            </w:pPr>
          </w:p>
        </w:tc>
      </w:tr>
    </w:tbl>
    <w:p w:rsidR="00E35768" w:rsidRDefault="00E35768" w:rsidP="002E3A7E">
      <w:pPr>
        <w:jc w:val="both"/>
        <w:rPr>
          <w:rFonts w:ascii="Times New Roman" w:hAnsi="Times New Roman"/>
          <w:szCs w:val="28"/>
        </w:rPr>
      </w:pPr>
      <w:r>
        <w:rPr>
          <w:rFonts w:ascii="Times New Roman" w:hAnsi="Times New Roman"/>
          <w:szCs w:val="28"/>
        </w:rPr>
        <w:tab/>
      </w:r>
      <w:r>
        <w:rPr>
          <w:rFonts w:ascii="Times New Roman" w:hAnsi="Times New Roman"/>
          <w:szCs w:val="28"/>
        </w:rPr>
        <w:tab/>
      </w:r>
    </w:p>
    <w:p w:rsidR="00E35768" w:rsidRPr="002E3A7E" w:rsidRDefault="00E35768" w:rsidP="002E3A7E">
      <w:pPr>
        <w:jc w:val="both"/>
        <w:rPr>
          <w:rFonts w:ascii="Times New Roman" w:hAnsi="Times New Roman"/>
          <w:sz w:val="28"/>
          <w:szCs w:val="28"/>
        </w:rPr>
      </w:pPr>
      <w:r>
        <w:rPr>
          <w:rFonts w:ascii="Times New Roman" w:hAnsi="Times New Roman"/>
          <w:szCs w:val="28"/>
        </w:rPr>
        <w:tab/>
      </w:r>
      <w:r w:rsidRPr="002E3A7E">
        <w:rPr>
          <w:rFonts w:ascii="Times New Roman" w:hAnsi="Times New Roman"/>
          <w:sz w:val="28"/>
          <w:szCs w:val="28"/>
        </w:rPr>
        <w:t xml:space="preserve">Керівник                                                                </w:t>
      </w:r>
      <w:r w:rsidRPr="002E3A7E">
        <w:rPr>
          <w:rFonts w:ascii="Times New Roman" w:hAnsi="Times New Roman"/>
          <w:sz w:val="28"/>
          <w:szCs w:val="28"/>
        </w:rPr>
        <w:tab/>
        <w:t>____________</w:t>
      </w:r>
      <w:r w:rsidRPr="002E3A7E">
        <w:rPr>
          <w:rFonts w:ascii="Times New Roman" w:hAnsi="Times New Roman"/>
          <w:sz w:val="28"/>
          <w:szCs w:val="28"/>
        </w:rPr>
        <w:tab/>
        <w:t xml:space="preserve">      ______________</w:t>
      </w:r>
      <w:r w:rsidRPr="002E3A7E">
        <w:rPr>
          <w:rFonts w:ascii="Times New Roman" w:hAnsi="Times New Roman"/>
          <w:sz w:val="28"/>
          <w:szCs w:val="28"/>
        </w:rPr>
        <w:tab/>
      </w:r>
    </w:p>
    <w:p w:rsidR="00E35768" w:rsidRPr="002E3A7E" w:rsidRDefault="00E35768" w:rsidP="002E3A7E">
      <w:pPr>
        <w:jc w:val="both"/>
        <w:rPr>
          <w:rFonts w:ascii="Times New Roman" w:hAnsi="Times New Roman"/>
          <w:sz w:val="28"/>
          <w:szCs w:val="28"/>
        </w:rPr>
      </w:pP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r>
      <w:r w:rsidRPr="002E3A7E">
        <w:rPr>
          <w:rFonts w:ascii="Times New Roman" w:hAnsi="Times New Roman"/>
          <w:sz w:val="28"/>
          <w:szCs w:val="28"/>
        </w:rPr>
        <w:tab/>
        <w:t xml:space="preserve">      (підпис)                       ПІП</w:t>
      </w:r>
    </w:p>
    <w:p w:rsidR="00E35768" w:rsidRPr="004A32F8" w:rsidRDefault="00E35768" w:rsidP="00481565">
      <w:pPr>
        <w:jc w:val="both"/>
        <w:rPr>
          <w:rFonts w:ascii="Times New Roman" w:hAnsi="Times New Roman"/>
          <w:szCs w:val="28"/>
        </w:rPr>
      </w:pP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6D4D7F">
        <w:rPr>
          <w:rFonts w:ascii="Times New Roman" w:hAnsi="Times New Roman"/>
          <w:szCs w:val="28"/>
        </w:rPr>
        <w:t xml:space="preserve"> М.П.</w:t>
      </w:r>
    </w:p>
    <w:p w:rsidR="00E35768" w:rsidRDefault="00E35768" w:rsidP="004A32F8">
      <w:pPr>
        <w:spacing w:after="0" w:line="240" w:lineRule="auto"/>
        <w:rPr>
          <w:rFonts w:ascii="Times New Roman" w:hAnsi="Times New Roman"/>
          <w:bCs/>
          <w:sz w:val="24"/>
          <w:szCs w:val="24"/>
        </w:rPr>
      </w:pP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Pr>
          <w:rFonts w:ascii="Times New Roman" w:hAnsi="Times New Roman"/>
          <w:bCs/>
          <w:szCs w:val="28"/>
        </w:rPr>
        <w:tab/>
      </w:r>
      <w:r w:rsidRPr="004A32F8">
        <w:rPr>
          <w:rFonts w:ascii="Times New Roman" w:hAnsi="Times New Roman"/>
          <w:bCs/>
          <w:sz w:val="24"/>
          <w:szCs w:val="24"/>
        </w:rPr>
        <w:t xml:space="preserve">         </w:t>
      </w:r>
    </w:p>
    <w:p w:rsidR="00E35768" w:rsidRDefault="00E35768" w:rsidP="004A32F8">
      <w:pPr>
        <w:spacing w:after="0" w:line="240" w:lineRule="auto"/>
        <w:rPr>
          <w:rFonts w:ascii="Times New Roman" w:hAnsi="Times New Roman"/>
          <w:bCs/>
          <w:sz w:val="24"/>
          <w:szCs w:val="24"/>
        </w:rPr>
      </w:pPr>
      <w:r w:rsidRPr="004A32F8">
        <w:rPr>
          <w:rFonts w:ascii="Times New Roman" w:hAnsi="Times New Roman"/>
          <w:bCs/>
          <w:sz w:val="24"/>
          <w:szCs w:val="24"/>
        </w:rPr>
        <w:t xml:space="preserve"> </w:t>
      </w:r>
      <w:r>
        <w:rPr>
          <w:rFonts w:ascii="Times New Roman" w:hAnsi="Times New Roman"/>
          <w:bCs/>
          <w:sz w:val="24"/>
          <w:szCs w:val="24"/>
        </w:rPr>
        <w:t xml:space="preserve">                                                                                                                                                           </w:t>
      </w:r>
    </w:p>
    <w:p w:rsidR="00E35768" w:rsidRDefault="00E35768" w:rsidP="004A32F8">
      <w:pPr>
        <w:spacing w:after="0" w:line="240" w:lineRule="auto"/>
        <w:rPr>
          <w:rFonts w:ascii="Times New Roman" w:hAnsi="Times New Roman"/>
          <w:bCs/>
          <w:sz w:val="24"/>
          <w:szCs w:val="24"/>
        </w:rPr>
      </w:pPr>
      <w:r>
        <w:rPr>
          <w:rFonts w:ascii="Times New Roman" w:hAnsi="Times New Roman"/>
          <w:bCs/>
          <w:sz w:val="24"/>
          <w:szCs w:val="24"/>
        </w:rPr>
        <w:t xml:space="preserve">                                                                                                                                                                                                                     </w:t>
      </w:r>
    </w:p>
    <w:p w:rsidR="00E35768" w:rsidRDefault="00E35768" w:rsidP="004A32F8">
      <w:pPr>
        <w:spacing w:after="0" w:line="240" w:lineRule="auto"/>
        <w:rPr>
          <w:rFonts w:ascii="Times New Roman" w:hAnsi="Times New Roman"/>
          <w:bCs/>
          <w:sz w:val="24"/>
          <w:szCs w:val="24"/>
        </w:rPr>
      </w:pPr>
      <w:r>
        <w:rPr>
          <w:rFonts w:ascii="Times New Roman" w:hAnsi="Times New Roman"/>
          <w:bCs/>
          <w:sz w:val="24"/>
          <w:szCs w:val="24"/>
        </w:rPr>
        <w:lastRenderedPageBreak/>
        <w:t xml:space="preserve">                                                                                                                                                       </w:t>
      </w:r>
    </w:p>
    <w:p w:rsidR="00E35768" w:rsidRDefault="00E35768" w:rsidP="004A32F8">
      <w:pPr>
        <w:spacing w:after="0" w:line="240" w:lineRule="auto"/>
        <w:rPr>
          <w:rFonts w:ascii="Times New Roman" w:hAnsi="Times New Roman"/>
          <w:bCs/>
          <w:sz w:val="24"/>
          <w:szCs w:val="24"/>
        </w:rPr>
      </w:pPr>
      <w:r>
        <w:rPr>
          <w:rFonts w:ascii="Times New Roman" w:hAnsi="Times New Roman"/>
          <w:bCs/>
          <w:sz w:val="24"/>
          <w:szCs w:val="24"/>
        </w:rPr>
        <w:t xml:space="preserve">                                                                                                                                                                                                                            </w:t>
      </w:r>
    </w:p>
    <w:p w:rsidR="00E35768" w:rsidRPr="00D22A77" w:rsidRDefault="00E35768" w:rsidP="004A32F8">
      <w:pPr>
        <w:spacing w:after="0" w:line="240" w:lineRule="auto"/>
        <w:rPr>
          <w:rFonts w:ascii="Times New Roman" w:hAnsi="Times New Roman"/>
          <w:bCs/>
          <w:sz w:val="24"/>
          <w:szCs w:val="24"/>
        </w:rPr>
      </w:pPr>
      <w:r>
        <w:rPr>
          <w:rFonts w:ascii="Times New Roman" w:hAnsi="Times New Roman"/>
          <w:bCs/>
          <w:sz w:val="24"/>
          <w:szCs w:val="24"/>
        </w:rPr>
        <w:t xml:space="preserve">                                                                                                                                                                                                                     </w:t>
      </w:r>
      <w:r w:rsidRPr="004A32F8">
        <w:rPr>
          <w:rFonts w:ascii="Times New Roman" w:hAnsi="Times New Roman"/>
          <w:bCs/>
          <w:sz w:val="24"/>
          <w:szCs w:val="24"/>
        </w:rPr>
        <w:t xml:space="preserve">Додаток </w:t>
      </w:r>
      <w:r>
        <w:rPr>
          <w:rFonts w:ascii="Times New Roman" w:hAnsi="Times New Roman"/>
          <w:bCs/>
          <w:sz w:val="24"/>
          <w:szCs w:val="24"/>
        </w:rPr>
        <w:t>7</w:t>
      </w:r>
    </w:p>
    <w:p w:rsidR="00E35768" w:rsidRPr="004A32F8" w:rsidRDefault="00E35768" w:rsidP="004A32F8">
      <w:pPr>
        <w:spacing w:after="0" w:line="240" w:lineRule="auto"/>
        <w:rPr>
          <w:rFonts w:ascii="Times New Roman" w:hAnsi="Times New Roman"/>
          <w:bCs/>
          <w:sz w:val="24"/>
          <w:szCs w:val="24"/>
        </w:rPr>
      </w:pP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r>
      <w:r w:rsidRPr="004A32F8">
        <w:rPr>
          <w:rFonts w:ascii="Times New Roman" w:hAnsi="Times New Roman"/>
          <w:bCs/>
          <w:sz w:val="24"/>
          <w:szCs w:val="24"/>
        </w:rPr>
        <w:tab/>
        <w:t>До Порядку</w:t>
      </w:r>
    </w:p>
    <w:p w:rsidR="00E35768" w:rsidRDefault="00E35768" w:rsidP="002E3A7E">
      <w:pPr>
        <w:jc w:val="both"/>
        <w:rPr>
          <w:rFonts w:ascii="Times New Roman" w:hAnsi="Times New Roman"/>
          <w:szCs w:val="28"/>
        </w:rPr>
      </w:pPr>
    </w:p>
    <w:p w:rsidR="00E35768" w:rsidRPr="004A32F8" w:rsidRDefault="00E35768" w:rsidP="004A32F8">
      <w:pPr>
        <w:spacing w:after="0" w:line="240" w:lineRule="auto"/>
        <w:jc w:val="center"/>
        <w:rPr>
          <w:rFonts w:ascii="Times New Roman" w:hAnsi="Times New Roman"/>
          <w:sz w:val="28"/>
          <w:szCs w:val="28"/>
        </w:rPr>
      </w:pPr>
      <w:r w:rsidRPr="004A32F8">
        <w:rPr>
          <w:rFonts w:ascii="Times New Roman" w:hAnsi="Times New Roman"/>
          <w:sz w:val="28"/>
          <w:szCs w:val="28"/>
        </w:rPr>
        <w:t xml:space="preserve">Список власників ОСГ, </w:t>
      </w:r>
    </w:p>
    <w:p w:rsidR="00E35768" w:rsidRPr="00AC262B" w:rsidRDefault="00E35768" w:rsidP="00AC262B">
      <w:pPr>
        <w:spacing w:after="0" w:line="240" w:lineRule="auto"/>
        <w:jc w:val="center"/>
        <w:rPr>
          <w:rFonts w:ascii="Times New Roman" w:hAnsi="Times New Roman"/>
          <w:sz w:val="28"/>
          <w:szCs w:val="28"/>
        </w:rPr>
      </w:pPr>
      <w:r w:rsidRPr="004A32F8">
        <w:rPr>
          <w:rFonts w:ascii="Times New Roman" w:hAnsi="Times New Roman"/>
          <w:sz w:val="28"/>
          <w:szCs w:val="28"/>
        </w:rPr>
        <w:t xml:space="preserve">які у 20__ році отримали дотацію та зменшили поголів’я корів по </w:t>
      </w:r>
      <w:proofErr w:type="spellStart"/>
      <w:r>
        <w:rPr>
          <w:rFonts w:ascii="Times New Roman" w:hAnsi="Times New Roman"/>
          <w:sz w:val="28"/>
          <w:szCs w:val="28"/>
        </w:rPr>
        <w:t>Мар</w:t>
      </w:r>
      <w:r w:rsidRPr="00AC262B">
        <w:rPr>
          <w:rFonts w:ascii="Times New Roman" w:hAnsi="Times New Roman"/>
          <w:sz w:val="28"/>
          <w:szCs w:val="28"/>
        </w:rPr>
        <w:t>’</w:t>
      </w:r>
      <w:r>
        <w:rPr>
          <w:rFonts w:ascii="Times New Roman" w:hAnsi="Times New Roman"/>
          <w:sz w:val="28"/>
          <w:szCs w:val="28"/>
        </w:rPr>
        <w:t>янівській</w:t>
      </w:r>
      <w:proofErr w:type="spellEnd"/>
    </w:p>
    <w:p w:rsidR="00E35768" w:rsidRPr="00AC262B" w:rsidRDefault="00E35768" w:rsidP="004A32F8">
      <w:pPr>
        <w:spacing w:after="0" w:line="240" w:lineRule="auto"/>
        <w:jc w:val="center"/>
        <w:rPr>
          <w:rFonts w:ascii="Times New Roman" w:hAnsi="Times New Roman"/>
          <w:sz w:val="28"/>
          <w:szCs w:val="28"/>
        </w:rPr>
      </w:pPr>
      <w:r>
        <w:rPr>
          <w:rFonts w:ascii="Times New Roman" w:hAnsi="Times New Roman"/>
          <w:sz w:val="28"/>
          <w:szCs w:val="28"/>
        </w:rPr>
        <w:t>селищній</w:t>
      </w:r>
      <w:r w:rsidRPr="00AC262B">
        <w:rPr>
          <w:rFonts w:ascii="Times New Roman" w:hAnsi="Times New Roman"/>
          <w:sz w:val="28"/>
          <w:szCs w:val="28"/>
        </w:rPr>
        <w:t xml:space="preserve"> раді  </w:t>
      </w:r>
      <w:r>
        <w:rPr>
          <w:rFonts w:ascii="Times New Roman" w:hAnsi="Times New Roman"/>
          <w:sz w:val="28"/>
          <w:szCs w:val="28"/>
        </w:rPr>
        <w:t>(</w:t>
      </w:r>
      <w:r w:rsidRPr="00AC262B">
        <w:rPr>
          <w:rFonts w:ascii="Times New Roman" w:hAnsi="Times New Roman"/>
          <w:sz w:val="28"/>
          <w:szCs w:val="28"/>
        </w:rPr>
        <w:t>територіальній громаді)</w:t>
      </w:r>
    </w:p>
    <w:p w:rsidR="00E35768" w:rsidRPr="00AC262B" w:rsidRDefault="00E35768" w:rsidP="002E3A7E">
      <w:pPr>
        <w:jc w:val="center"/>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815"/>
        <w:gridCol w:w="2421"/>
        <w:gridCol w:w="1914"/>
        <w:gridCol w:w="1914"/>
        <w:gridCol w:w="1859"/>
        <w:gridCol w:w="1868"/>
        <w:gridCol w:w="1879"/>
      </w:tblGrid>
      <w:tr w:rsidR="00E35768" w:rsidRPr="00C978E6" w:rsidTr="00AA1698">
        <w:tc>
          <w:tcPr>
            <w:tcW w:w="1188"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 п/п</w:t>
            </w:r>
          </w:p>
        </w:tc>
        <w:tc>
          <w:tcPr>
            <w:tcW w:w="194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П.І.П.</w:t>
            </w:r>
          </w:p>
        </w:tc>
        <w:tc>
          <w:tcPr>
            <w:tcW w:w="256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Адреса (населений пункт, ОТГ, сільська рада)</w:t>
            </w:r>
          </w:p>
        </w:tc>
        <w:tc>
          <w:tcPr>
            <w:tcW w:w="194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Кількість та ідентифікаційні</w:t>
            </w:r>
          </w:p>
          <w:p w:rsidR="00E35768" w:rsidRPr="00C978E6" w:rsidRDefault="00E35768" w:rsidP="00AA1698">
            <w:pPr>
              <w:jc w:val="center"/>
              <w:rPr>
                <w:rFonts w:ascii="Times New Roman" w:hAnsi="Times New Roman"/>
                <w:szCs w:val="28"/>
              </w:rPr>
            </w:pPr>
            <w:r w:rsidRPr="00C978E6">
              <w:rPr>
                <w:rFonts w:ascii="Times New Roman" w:hAnsi="Times New Roman"/>
                <w:szCs w:val="28"/>
              </w:rPr>
              <w:t>номери корів на дату отримання дотації</w:t>
            </w:r>
          </w:p>
        </w:tc>
        <w:tc>
          <w:tcPr>
            <w:tcW w:w="194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Кількість та ідентифікаційні</w:t>
            </w:r>
          </w:p>
          <w:p w:rsidR="00E35768" w:rsidRPr="00C978E6" w:rsidRDefault="00E35768" w:rsidP="00AA1698">
            <w:pPr>
              <w:jc w:val="center"/>
              <w:rPr>
                <w:rFonts w:ascii="Times New Roman" w:hAnsi="Times New Roman"/>
                <w:szCs w:val="28"/>
              </w:rPr>
            </w:pPr>
            <w:r w:rsidRPr="00C978E6">
              <w:rPr>
                <w:rFonts w:ascii="Times New Roman" w:hAnsi="Times New Roman"/>
                <w:szCs w:val="28"/>
              </w:rPr>
              <w:t>номери корів на ___________</w:t>
            </w:r>
          </w:p>
          <w:p w:rsidR="00E35768" w:rsidRPr="00C978E6" w:rsidRDefault="00E35768" w:rsidP="00AA1698">
            <w:pPr>
              <w:jc w:val="center"/>
              <w:rPr>
                <w:rFonts w:ascii="Times New Roman" w:hAnsi="Times New Roman"/>
                <w:szCs w:val="28"/>
              </w:rPr>
            </w:pPr>
            <w:r w:rsidRPr="00C978E6">
              <w:rPr>
                <w:rFonts w:ascii="Times New Roman" w:hAnsi="Times New Roman"/>
                <w:szCs w:val="28"/>
              </w:rPr>
              <w:t xml:space="preserve">    (звітна дата)</w:t>
            </w:r>
          </w:p>
        </w:tc>
        <w:tc>
          <w:tcPr>
            <w:tcW w:w="194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Сума отриманої дотації, грн</w:t>
            </w:r>
          </w:p>
        </w:tc>
        <w:tc>
          <w:tcPr>
            <w:tcW w:w="194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Причина зменшення поголів’я</w:t>
            </w:r>
          </w:p>
        </w:tc>
        <w:tc>
          <w:tcPr>
            <w:tcW w:w="194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Сума до повернення, грн</w:t>
            </w:r>
          </w:p>
        </w:tc>
      </w:tr>
      <w:tr w:rsidR="00E35768" w:rsidRPr="00C978E6" w:rsidTr="00AA1698">
        <w:tc>
          <w:tcPr>
            <w:tcW w:w="1188"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1</w:t>
            </w:r>
          </w:p>
        </w:tc>
        <w:tc>
          <w:tcPr>
            <w:tcW w:w="194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2</w:t>
            </w:r>
          </w:p>
        </w:tc>
        <w:tc>
          <w:tcPr>
            <w:tcW w:w="256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3</w:t>
            </w:r>
          </w:p>
        </w:tc>
        <w:tc>
          <w:tcPr>
            <w:tcW w:w="194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4</w:t>
            </w:r>
          </w:p>
        </w:tc>
        <w:tc>
          <w:tcPr>
            <w:tcW w:w="1940"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5</w:t>
            </w:r>
          </w:p>
        </w:tc>
        <w:tc>
          <w:tcPr>
            <w:tcW w:w="194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6</w:t>
            </w:r>
          </w:p>
        </w:tc>
        <w:tc>
          <w:tcPr>
            <w:tcW w:w="194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7</w:t>
            </w:r>
          </w:p>
        </w:tc>
        <w:tc>
          <w:tcPr>
            <w:tcW w:w="1941" w:type="dxa"/>
          </w:tcPr>
          <w:p w:rsidR="00E35768" w:rsidRPr="00C978E6" w:rsidRDefault="00E35768" w:rsidP="00AA1698">
            <w:pPr>
              <w:jc w:val="center"/>
              <w:rPr>
                <w:rFonts w:ascii="Times New Roman" w:hAnsi="Times New Roman"/>
                <w:szCs w:val="28"/>
              </w:rPr>
            </w:pPr>
            <w:r w:rsidRPr="00C978E6">
              <w:rPr>
                <w:rFonts w:ascii="Times New Roman" w:hAnsi="Times New Roman"/>
                <w:szCs w:val="28"/>
              </w:rPr>
              <w:t>8</w:t>
            </w:r>
          </w:p>
        </w:tc>
      </w:tr>
      <w:tr w:rsidR="00E35768" w:rsidRPr="00C978E6" w:rsidTr="00AA1698">
        <w:tc>
          <w:tcPr>
            <w:tcW w:w="1188" w:type="dxa"/>
          </w:tcPr>
          <w:p w:rsidR="00E35768" w:rsidRPr="00C978E6" w:rsidRDefault="00E35768" w:rsidP="00AA1698">
            <w:pPr>
              <w:jc w:val="both"/>
              <w:rPr>
                <w:rFonts w:ascii="Times New Roman" w:hAnsi="Times New Roman"/>
                <w:szCs w:val="28"/>
              </w:rPr>
            </w:pPr>
          </w:p>
        </w:tc>
        <w:tc>
          <w:tcPr>
            <w:tcW w:w="1940" w:type="dxa"/>
          </w:tcPr>
          <w:p w:rsidR="00E35768" w:rsidRPr="00C978E6" w:rsidRDefault="00E35768" w:rsidP="00AA1698">
            <w:pPr>
              <w:jc w:val="both"/>
              <w:rPr>
                <w:rFonts w:ascii="Times New Roman" w:hAnsi="Times New Roman"/>
                <w:szCs w:val="28"/>
              </w:rPr>
            </w:pPr>
          </w:p>
        </w:tc>
        <w:tc>
          <w:tcPr>
            <w:tcW w:w="2560" w:type="dxa"/>
          </w:tcPr>
          <w:p w:rsidR="00E35768" w:rsidRPr="00C978E6" w:rsidRDefault="00E35768" w:rsidP="00AA1698">
            <w:pPr>
              <w:jc w:val="both"/>
              <w:rPr>
                <w:rFonts w:ascii="Times New Roman" w:hAnsi="Times New Roman"/>
                <w:szCs w:val="28"/>
              </w:rPr>
            </w:pPr>
          </w:p>
        </w:tc>
        <w:tc>
          <w:tcPr>
            <w:tcW w:w="1940" w:type="dxa"/>
          </w:tcPr>
          <w:p w:rsidR="00E35768" w:rsidRPr="00C978E6" w:rsidRDefault="00E35768" w:rsidP="00AA1698">
            <w:pPr>
              <w:jc w:val="both"/>
              <w:rPr>
                <w:rFonts w:ascii="Times New Roman" w:hAnsi="Times New Roman"/>
                <w:szCs w:val="28"/>
              </w:rPr>
            </w:pPr>
          </w:p>
        </w:tc>
        <w:tc>
          <w:tcPr>
            <w:tcW w:w="1940" w:type="dxa"/>
          </w:tcPr>
          <w:p w:rsidR="00E35768" w:rsidRPr="00C978E6" w:rsidRDefault="00E35768" w:rsidP="00AA1698">
            <w:pPr>
              <w:jc w:val="both"/>
              <w:rPr>
                <w:rFonts w:ascii="Times New Roman" w:hAnsi="Times New Roman"/>
                <w:szCs w:val="28"/>
              </w:rPr>
            </w:pPr>
          </w:p>
        </w:tc>
        <w:tc>
          <w:tcPr>
            <w:tcW w:w="1941" w:type="dxa"/>
          </w:tcPr>
          <w:p w:rsidR="00E35768" w:rsidRPr="00C978E6" w:rsidRDefault="00E35768" w:rsidP="00AA1698">
            <w:pPr>
              <w:jc w:val="both"/>
              <w:rPr>
                <w:rFonts w:ascii="Times New Roman" w:hAnsi="Times New Roman"/>
                <w:szCs w:val="28"/>
              </w:rPr>
            </w:pPr>
          </w:p>
        </w:tc>
        <w:tc>
          <w:tcPr>
            <w:tcW w:w="1941" w:type="dxa"/>
          </w:tcPr>
          <w:p w:rsidR="00E35768" w:rsidRPr="00C978E6" w:rsidRDefault="00E35768" w:rsidP="00AA1698">
            <w:pPr>
              <w:jc w:val="both"/>
              <w:rPr>
                <w:rFonts w:ascii="Times New Roman" w:hAnsi="Times New Roman"/>
                <w:szCs w:val="28"/>
              </w:rPr>
            </w:pPr>
          </w:p>
        </w:tc>
        <w:tc>
          <w:tcPr>
            <w:tcW w:w="1941" w:type="dxa"/>
          </w:tcPr>
          <w:p w:rsidR="00E35768" w:rsidRPr="00C978E6" w:rsidRDefault="00E35768" w:rsidP="00AA1698">
            <w:pPr>
              <w:jc w:val="both"/>
              <w:rPr>
                <w:rFonts w:ascii="Times New Roman" w:hAnsi="Times New Roman"/>
                <w:szCs w:val="28"/>
              </w:rPr>
            </w:pPr>
          </w:p>
        </w:tc>
      </w:tr>
    </w:tbl>
    <w:p w:rsidR="00E35768" w:rsidRDefault="00E35768" w:rsidP="002E3A7E">
      <w:pPr>
        <w:jc w:val="both"/>
        <w:rPr>
          <w:rFonts w:ascii="Times New Roman" w:hAnsi="Times New Roman"/>
          <w:szCs w:val="28"/>
        </w:rPr>
      </w:pPr>
    </w:p>
    <w:p w:rsidR="00E35768" w:rsidRDefault="00E35768" w:rsidP="002E3A7E">
      <w:pPr>
        <w:jc w:val="both"/>
        <w:rPr>
          <w:rFonts w:ascii="Times New Roman" w:hAnsi="Times New Roman"/>
          <w:szCs w:val="28"/>
        </w:rPr>
      </w:pPr>
    </w:p>
    <w:p w:rsidR="00E35768" w:rsidRPr="004A32F8" w:rsidRDefault="00E35768" w:rsidP="004A32F8">
      <w:pPr>
        <w:spacing w:after="0" w:line="240" w:lineRule="auto"/>
        <w:jc w:val="both"/>
        <w:rPr>
          <w:rFonts w:ascii="Times New Roman" w:hAnsi="Times New Roman"/>
          <w:sz w:val="28"/>
          <w:szCs w:val="28"/>
        </w:rPr>
      </w:pPr>
    </w:p>
    <w:p w:rsidR="00E35768" w:rsidRPr="004A32F8" w:rsidRDefault="00E35768" w:rsidP="004A32F8">
      <w:pPr>
        <w:spacing w:after="0" w:line="240" w:lineRule="auto"/>
        <w:jc w:val="both"/>
        <w:rPr>
          <w:rFonts w:ascii="Times New Roman" w:hAnsi="Times New Roman"/>
          <w:sz w:val="28"/>
          <w:szCs w:val="28"/>
        </w:rPr>
      </w:pPr>
    </w:p>
    <w:p w:rsidR="00E35768" w:rsidRPr="004A32F8" w:rsidRDefault="00E35768" w:rsidP="004A32F8">
      <w:pPr>
        <w:spacing w:after="0" w:line="240" w:lineRule="auto"/>
        <w:jc w:val="both"/>
        <w:rPr>
          <w:rFonts w:ascii="Times New Roman" w:hAnsi="Times New Roman"/>
          <w:sz w:val="28"/>
          <w:szCs w:val="28"/>
        </w:rPr>
      </w:pPr>
    </w:p>
    <w:p w:rsidR="00E35768" w:rsidRPr="004A32F8" w:rsidRDefault="00E35768" w:rsidP="004A32F8">
      <w:pPr>
        <w:spacing w:after="0" w:line="240" w:lineRule="auto"/>
        <w:jc w:val="both"/>
        <w:rPr>
          <w:rFonts w:ascii="Times New Roman" w:hAnsi="Times New Roman"/>
          <w:sz w:val="28"/>
          <w:szCs w:val="28"/>
        </w:rPr>
      </w:pPr>
      <w:r w:rsidRPr="004A32F8">
        <w:rPr>
          <w:rFonts w:ascii="Times New Roman" w:hAnsi="Times New Roman"/>
          <w:sz w:val="28"/>
          <w:szCs w:val="28"/>
        </w:rPr>
        <w:tab/>
        <w:t xml:space="preserve">Керівник                                     </w:t>
      </w:r>
      <w:r w:rsidRPr="004A32F8">
        <w:rPr>
          <w:rFonts w:ascii="Times New Roman" w:hAnsi="Times New Roman"/>
          <w:sz w:val="28"/>
          <w:szCs w:val="28"/>
        </w:rPr>
        <w:tab/>
      </w:r>
      <w:r w:rsidRPr="004A32F8">
        <w:rPr>
          <w:rFonts w:ascii="Times New Roman" w:hAnsi="Times New Roman"/>
          <w:sz w:val="28"/>
          <w:szCs w:val="28"/>
        </w:rPr>
        <w:tab/>
      </w:r>
      <w:r w:rsidRPr="004A32F8">
        <w:rPr>
          <w:rFonts w:ascii="Times New Roman" w:hAnsi="Times New Roman"/>
          <w:sz w:val="28"/>
          <w:szCs w:val="28"/>
        </w:rPr>
        <w:tab/>
        <w:t xml:space="preserve">         ___________________</w:t>
      </w:r>
      <w:r w:rsidRPr="004A32F8">
        <w:rPr>
          <w:rFonts w:ascii="Times New Roman" w:hAnsi="Times New Roman"/>
          <w:sz w:val="28"/>
          <w:szCs w:val="28"/>
        </w:rPr>
        <w:tab/>
      </w:r>
      <w:r w:rsidRPr="004A32F8">
        <w:rPr>
          <w:rFonts w:ascii="Times New Roman" w:hAnsi="Times New Roman"/>
          <w:sz w:val="28"/>
          <w:szCs w:val="28"/>
        </w:rPr>
        <w:tab/>
        <w:t xml:space="preserve">                 _______________ </w:t>
      </w:r>
    </w:p>
    <w:p w:rsidR="00E35768" w:rsidRPr="004A32F8" w:rsidRDefault="00E35768" w:rsidP="004A32F8">
      <w:pPr>
        <w:spacing w:after="0" w:line="240" w:lineRule="auto"/>
        <w:jc w:val="both"/>
        <w:rPr>
          <w:rFonts w:ascii="Times New Roman" w:hAnsi="Times New Roman"/>
          <w:sz w:val="28"/>
          <w:szCs w:val="28"/>
        </w:rPr>
      </w:pPr>
      <w:r w:rsidRPr="004A32F8">
        <w:rPr>
          <w:rFonts w:ascii="Times New Roman" w:hAnsi="Times New Roman"/>
          <w:sz w:val="28"/>
          <w:szCs w:val="28"/>
        </w:rPr>
        <w:t xml:space="preserve">                                                                                          </w:t>
      </w:r>
      <w:r w:rsidRPr="004A32F8">
        <w:rPr>
          <w:rFonts w:ascii="Times New Roman" w:hAnsi="Times New Roman"/>
          <w:sz w:val="28"/>
          <w:szCs w:val="28"/>
        </w:rPr>
        <w:tab/>
      </w:r>
      <w:r w:rsidRPr="004A32F8">
        <w:rPr>
          <w:rFonts w:ascii="Times New Roman" w:hAnsi="Times New Roman"/>
          <w:sz w:val="28"/>
          <w:szCs w:val="28"/>
        </w:rPr>
        <w:tab/>
      </w:r>
      <w:r w:rsidRPr="004A32F8">
        <w:rPr>
          <w:rFonts w:ascii="Times New Roman" w:hAnsi="Times New Roman"/>
          <w:sz w:val="28"/>
          <w:szCs w:val="28"/>
        </w:rPr>
        <w:tab/>
        <w:t xml:space="preserve">     (підпис)                                                  ПІП</w:t>
      </w:r>
    </w:p>
    <w:p w:rsidR="00E35768" w:rsidRPr="004A32F8" w:rsidRDefault="00E35768" w:rsidP="004A32F8">
      <w:pPr>
        <w:spacing w:after="0" w:line="240" w:lineRule="auto"/>
        <w:ind w:firstLine="10800"/>
        <w:jc w:val="both"/>
        <w:rPr>
          <w:rFonts w:ascii="Times New Roman" w:hAnsi="Times New Roman"/>
          <w:bCs/>
          <w:sz w:val="28"/>
          <w:szCs w:val="28"/>
        </w:rPr>
      </w:pPr>
    </w:p>
    <w:p w:rsidR="00E35768" w:rsidRDefault="00E35768" w:rsidP="00330077">
      <w:pPr>
        <w:spacing w:after="0" w:line="240" w:lineRule="auto"/>
        <w:ind w:left="1276" w:hanging="1276"/>
        <w:rPr>
          <w:rFonts w:ascii="Times New Roman" w:hAnsi="Times New Roman"/>
          <w:sz w:val="24"/>
          <w:szCs w:val="24"/>
          <w:lang w:eastAsia="ru-RU"/>
        </w:rPr>
      </w:pPr>
      <w:r w:rsidRPr="004A32F8">
        <w:rPr>
          <w:rFonts w:ascii="Times New Roman" w:hAnsi="Times New Roman"/>
          <w:sz w:val="28"/>
          <w:szCs w:val="28"/>
        </w:rPr>
        <w:tab/>
      </w:r>
      <w:r w:rsidRPr="004A32F8">
        <w:rPr>
          <w:rFonts w:ascii="Times New Roman" w:hAnsi="Times New Roman"/>
          <w:sz w:val="28"/>
          <w:szCs w:val="28"/>
        </w:rPr>
        <w:tab/>
      </w:r>
      <w:r w:rsidRPr="004A32F8">
        <w:rPr>
          <w:rFonts w:ascii="Times New Roman" w:hAnsi="Times New Roman"/>
          <w:sz w:val="28"/>
          <w:szCs w:val="28"/>
        </w:rPr>
        <w:tab/>
        <w:t>М.П.</w:t>
      </w:r>
      <w:r w:rsidR="00330077">
        <w:rPr>
          <w:rFonts w:ascii="Times New Roman" w:hAnsi="Times New Roman"/>
          <w:sz w:val="24"/>
          <w:szCs w:val="24"/>
          <w:lang w:eastAsia="ru-RU"/>
        </w:rPr>
        <w:t xml:space="preserve"> </w:t>
      </w:r>
    </w:p>
    <w:sectPr w:rsidR="00E35768" w:rsidSect="00DC0C4A">
      <w:pgSz w:w="16838" w:h="11906" w:orient="landscape" w:code="9"/>
      <w:pgMar w:top="454" w:right="1134" w:bottom="851" w:left="1134" w:header="397"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EC" w:rsidRDefault="003B7CEC" w:rsidP="00781B12">
      <w:pPr>
        <w:spacing w:after="0" w:line="240" w:lineRule="auto"/>
      </w:pPr>
      <w:r>
        <w:separator/>
      </w:r>
    </w:p>
  </w:endnote>
  <w:endnote w:type="continuationSeparator" w:id="0">
    <w:p w:rsidR="003B7CEC" w:rsidRDefault="003B7CEC" w:rsidP="0078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EC" w:rsidRDefault="003B7CEC" w:rsidP="00781B12">
      <w:pPr>
        <w:spacing w:after="0" w:line="240" w:lineRule="auto"/>
      </w:pPr>
      <w:r>
        <w:separator/>
      </w:r>
    </w:p>
  </w:footnote>
  <w:footnote w:type="continuationSeparator" w:id="0">
    <w:p w:rsidR="003B7CEC" w:rsidRDefault="003B7CEC" w:rsidP="0078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3" w:rsidRDefault="001E62D3" w:rsidP="00220B20">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E62D3" w:rsidRDefault="001E62D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3" w:rsidRDefault="001E62D3" w:rsidP="00220B20">
    <w:pPr>
      <w:pStyle w:val="af"/>
      <w:framePr w:wrap="around" w:vAnchor="text" w:hAnchor="margin" w:xAlign="center" w:y="1"/>
      <w:rPr>
        <w:rStyle w:val="af3"/>
      </w:rPr>
    </w:pPr>
  </w:p>
  <w:p w:rsidR="001E62D3" w:rsidRDefault="001E62D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3" w:rsidRDefault="001E62D3">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E62D3" w:rsidRDefault="001E62D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3" w:rsidRDefault="001E62D3">
    <w:pPr>
      <w:pStyle w:val="af"/>
      <w:framePr w:wrap="around" w:vAnchor="text" w:hAnchor="margin" w:xAlign="center" w:y="1"/>
      <w:rPr>
        <w:rStyle w:val="af3"/>
      </w:rPr>
    </w:pPr>
  </w:p>
  <w:p w:rsidR="001E62D3" w:rsidRDefault="001E62D3">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3" w:rsidRDefault="001E62D3">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E62D3" w:rsidRDefault="001E62D3">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3" w:rsidRDefault="001E62D3">
    <w:pPr>
      <w:pStyle w:val="af"/>
      <w:framePr w:wrap="around" w:vAnchor="text" w:hAnchor="margin" w:xAlign="center" w:y="1"/>
      <w:rPr>
        <w:rStyle w:val="af3"/>
      </w:rPr>
    </w:pPr>
  </w:p>
  <w:p w:rsidR="001E62D3" w:rsidRDefault="001E62D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FE1"/>
    <w:multiLevelType w:val="hybridMultilevel"/>
    <w:tmpl w:val="4FD05EA2"/>
    <w:lvl w:ilvl="0" w:tplc="AD66CEF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B6210E3"/>
    <w:multiLevelType w:val="hybridMultilevel"/>
    <w:tmpl w:val="BA7A7F78"/>
    <w:lvl w:ilvl="0" w:tplc="59884E86">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2">
    <w:nsid w:val="2C0318F0"/>
    <w:multiLevelType w:val="hybridMultilevel"/>
    <w:tmpl w:val="A478206E"/>
    <w:lvl w:ilvl="0" w:tplc="AD66CEF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9AE5917"/>
    <w:multiLevelType w:val="hybridMultilevel"/>
    <w:tmpl w:val="D52EF450"/>
    <w:lvl w:ilvl="0" w:tplc="AD66CEF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A45003D"/>
    <w:multiLevelType w:val="multilevel"/>
    <w:tmpl w:val="6C98747C"/>
    <w:lvl w:ilvl="0">
      <w:start w:val="3"/>
      <w:numFmt w:val="upperRoman"/>
      <w:lvlText w:val="%1."/>
      <w:lvlJc w:val="right"/>
      <w:pPr>
        <w:tabs>
          <w:tab w:val="num" w:pos="720"/>
        </w:tabs>
        <w:ind w:left="720" w:hanging="363"/>
      </w:pPr>
      <w:rPr>
        <w:rFonts w:cs="Times New Roman"/>
      </w:rPr>
    </w:lvl>
    <w:lvl w:ilvl="1">
      <w:start w:val="1"/>
      <w:numFmt w:val="upperRoman"/>
      <w:lvlText w:val="%2"/>
      <w:lvlJc w:val="right"/>
      <w:pPr>
        <w:tabs>
          <w:tab w:val="num" w:pos="720"/>
        </w:tabs>
        <w:ind w:left="720" w:hanging="363"/>
      </w:pPr>
      <w:rPr>
        <w:rFonts w:cs="Times New Roman"/>
      </w:rPr>
    </w:lvl>
    <w:lvl w:ilvl="2">
      <w:start w:val="1"/>
      <w:numFmt w:val="none"/>
      <w:isLgl/>
      <w:lvlText w:val=""/>
      <w:lvlJc w:val="left"/>
      <w:pPr>
        <w:tabs>
          <w:tab w:val="num" w:pos="720"/>
        </w:tabs>
        <w:ind w:left="720" w:hanging="363"/>
      </w:pPr>
      <w:rPr>
        <w:rFonts w:cs="Times New Roman"/>
        <w:i w:val="0"/>
      </w:rPr>
    </w:lvl>
    <w:lvl w:ilvl="3">
      <w:start w:val="1"/>
      <w:numFmt w:val="decimal"/>
      <w:isLgl/>
      <w:lvlText w:val="%1.%2.%3.%4."/>
      <w:lvlJc w:val="left"/>
      <w:pPr>
        <w:tabs>
          <w:tab w:val="num" w:pos="720"/>
        </w:tabs>
        <w:ind w:left="720" w:hanging="363"/>
      </w:pPr>
      <w:rPr>
        <w:rFonts w:cs="Times New Roman"/>
      </w:rPr>
    </w:lvl>
    <w:lvl w:ilvl="4">
      <w:start w:val="1"/>
      <w:numFmt w:val="decimal"/>
      <w:isLgl/>
      <w:lvlText w:val="%1.%2.%3.%4.%5."/>
      <w:lvlJc w:val="left"/>
      <w:pPr>
        <w:tabs>
          <w:tab w:val="num" w:pos="720"/>
        </w:tabs>
        <w:ind w:left="720" w:hanging="363"/>
      </w:pPr>
      <w:rPr>
        <w:rFonts w:cs="Times New Roman"/>
      </w:rPr>
    </w:lvl>
    <w:lvl w:ilvl="5">
      <w:start w:val="1"/>
      <w:numFmt w:val="decimal"/>
      <w:isLgl/>
      <w:lvlText w:val="%1.%2.%3.%4.%5.%6."/>
      <w:lvlJc w:val="left"/>
      <w:pPr>
        <w:tabs>
          <w:tab w:val="num" w:pos="720"/>
        </w:tabs>
        <w:ind w:left="720" w:hanging="363"/>
      </w:pPr>
      <w:rPr>
        <w:rFonts w:cs="Times New Roman"/>
      </w:rPr>
    </w:lvl>
    <w:lvl w:ilvl="6">
      <w:start w:val="1"/>
      <w:numFmt w:val="decimal"/>
      <w:isLgl/>
      <w:lvlText w:val="%1.%2.%3.%4.%5.%6.%7."/>
      <w:lvlJc w:val="left"/>
      <w:pPr>
        <w:tabs>
          <w:tab w:val="num" w:pos="720"/>
        </w:tabs>
        <w:ind w:left="720" w:hanging="363"/>
      </w:pPr>
      <w:rPr>
        <w:rFonts w:cs="Times New Roman"/>
      </w:rPr>
    </w:lvl>
    <w:lvl w:ilvl="7">
      <w:start w:val="1"/>
      <w:numFmt w:val="decimal"/>
      <w:isLgl/>
      <w:lvlText w:val="%1.%2.%3.%4.%5.%6.%7.%8."/>
      <w:lvlJc w:val="left"/>
      <w:pPr>
        <w:tabs>
          <w:tab w:val="num" w:pos="720"/>
        </w:tabs>
        <w:ind w:left="720" w:hanging="363"/>
      </w:pPr>
      <w:rPr>
        <w:rFonts w:cs="Times New Roman"/>
      </w:rPr>
    </w:lvl>
    <w:lvl w:ilvl="8">
      <w:start w:val="1"/>
      <w:numFmt w:val="decimal"/>
      <w:isLgl/>
      <w:lvlText w:val="%1.%2.%3.%4.%5.%6.%7.%8.%9."/>
      <w:lvlJc w:val="left"/>
      <w:pPr>
        <w:tabs>
          <w:tab w:val="num" w:pos="720"/>
        </w:tabs>
        <w:ind w:left="720" w:hanging="363"/>
      </w:pPr>
      <w:rPr>
        <w:rFonts w:cs="Times New Roman"/>
      </w:rPr>
    </w:lvl>
  </w:abstractNum>
  <w:abstractNum w:abstractNumId="5">
    <w:nsid w:val="4BEA13B8"/>
    <w:multiLevelType w:val="hybridMultilevel"/>
    <w:tmpl w:val="48E281CC"/>
    <w:lvl w:ilvl="0" w:tplc="915A9E96">
      <w:start w:val="3"/>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305" w:hanging="360"/>
      </w:pPr>
      <w:rPr>
        <w:rFonts w:ascii="Courier New" w:hAnsi="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6">
    <w:nsid w:val="5A1E017D"/>
    <w:multiLevelType w:val="hybridMultilevel"/>
    <w:tmpl w:val="BC34CD9A"/>
    <w:lvl w:ilvl="0" w:tplc="FE466434">
      <w:start w:val="2"/>
      <w:numFmt w:val="bullet"/>
      <w:lvlText w:val="-"/>
      <w:lvlJc w:val="left"/>
      <w:pPr>
        <w:ind w:left="717" w:hanging="360"/>
      </w:pPr>
      <w:rPr>
        <w:rFonts w:ascii="Times New Roman" w:eastAsia="Times New Roman" w:hAnsi="Times New Roman" w:hint="default"/>
      </w:rPr>
    </w:lvl>
    <w:lvl w:ilvl="1" w:tplc="04220003" w:tentative="1">
      <w:start w:val="1"/>
      <w:numFmt w:val="bullet"/>
      <w:lvlText w:val="o"/>
      <w:lvlJc w:val="left"/>
      <w:pPr>
        <w:ind w:left="1437" w:hanging="360"/>
      </w:pPr>
      <w:rPr>
        <w:rFonts w:ascii="Courier New" w:hAnsi="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7">
    <w:nsid w:val="6C5B1B29"/>
    <w:multiLevelType w:val="hybridMultilevel"/>
    <w:tmpl w:val="F3489AA4"/>
    <w:lvl w:ilvl="0" w:tplc="2778B2F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D405116"/>
    <w:multiLevelType w:val="hybridMultilevel"/>
    <w:tmpl w:val="7960D964"/>
    <w:lvl w:ilvl="0" w:tplc="AD66CEFC">
      <w:start w:val="1"/>
      <w:numFmt w:val="bullet"/>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6"/>
  </w:num>
  <w:num w:numId="5">
    <w:abstractNumId w:val="2"/>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B0"/>
    <w:rsid w:val="00006733"/>
    <w:rsid w:val="00013F49"/>
    <w:rsid w:val="00020AFA"/>
    <w:rsid w:val="0002563A"/>
    <w:rsid w:val="0006038E"/>
    <w:rsid w:val="00072959"/>
    <w:rsid w:val="00092088"/>
    <w:rsid w:val="00097625"/>
    <w:rsid w:val="000B35BF"/>
    <w:rsid w:val="000E0F01"/>
    <w:rsid w:val="000E4C96"/>
    <w:rsid w:val="000E5934"/>
    <w:rsid w:val="000F0598"/>
    <w:rsid w:val="00107862"/>
    <w:rsid w:val="00107B08"/>
    <w:rsid w:val="00133996"/>
    <w:rsid w:val="00133B0C"/>
    <w:rsid w:val="00153B50"/>
    <w:rsid w:val="00154304"/>
    <w:rsid w:val="0015692C"/>
    <w:rsid w:val="0016186C"/>
    <w:rsid w:val="00163BAE"/>
    <w:rsid w:val="00164DFA"/>
    <w:rsid w:val="0017638E"/>
    <w:rsid w:val="00176E06"/>
    <w:rsid w:val="0018730B"/>
    <w:rsid w:val="0019379A"/>
    <w:rsid w:val="001A5FFC"/>
    <w:rsid w:val="001A6C62"/>
    <w:rsid w:val="001B64C4"/>
    <w:rsid w:val="001B70B6"/>
    <w:rsid w:val="001C1122"/>
    <w:rsid w:val="001C5998"/>
    <w:rsid w:val="001C5C43"/>
    <w:rsid w:val="001D1A28"/>
    <w:rsid w:val="001D6C56"/>
    <w:rsid w:val="001E0D72"/>
    <w:rsid w:val="001E62D3"/>
    <w:rsid w:val="001F3EA3"/>
    <w:rsid w:val="001F468C"/>
    <w:rsid w:val="001F4D51"/>
    <w:rsid w:val="00206F3E"/>
    <w:rsid w:val="00210576"/>
    <w:rsid w:val="00212DEE"/>
    <w:rsid w:val="00220B20"/>
    <w:rsid w:val="00225B01"/>
    <w:rsid w:val="00226914"/>
    <w:rsid w:val="00235A07"/>
    <w:rsid w:val="00240EEF"/>
    <w:rsid w:val="0025541A"/>
    <w:rsid w:val="00255696"/>
    <w:rsid w:val="00267430"/>
    <w:rsid w:val="00281974"/>
    <w:rsid w:val="00291DC4"/>
    <w:rsid w:val="002A4682"/>
    <w:rsid w:val="002A6E1C"/>
    <w:rsid w:val="002B2BC2"/>
    <w:rsid w:val="002C19F0"/>
    <w:rsid w:val="002C56A3"/>
    <w:rsid w:val="002D6E34"/>
    <w:rsid w:val="002E3A7E"/>
    <w:rsid w:val="002F4781"/>
    <w:rsid w:val="002F5F15"/>
    <w:rsid w:val="002F6BD0"/>
    <w:rsid w:val="003005BF"/>
    <w:rsid w:val="00300D1D"/>
    <w:rsid w:val="00306655"/>
    <w:rsid w:val="00330077"/>
    <w:rsid w:val="003330C0"/>
    <w:rsid w:val="003409E3"/>
    <w:rsid w:val="00345A4F"/>
    <w:rsid w:val="003519CD"/>
    <w:rsid w:val="0036048F"/>
    <w:rsid w:val="003644EB"/>
    <w:rsid w:val="00367030"/>
    <w:rsid w:val="00372987"/>
    <w:rsid w:val="00382D7D"/>
    <w:rsid w:val="00390AAC"/>
    <w:rsid w:val="003A5E92"/>
    <w:rsid w:val="003B456A"/>
    <w:rsid w:val="003B7CEC"/>
    <w:rsid w:val="003C3CAD"/>
    <w:rsid w:val="003E163E"/>
    <w:rsid w:val="003E521E"/>
    <w:rsid w:val="003E7A4E"/>
    <w:rsid w:val="003F1A3A"/>
    <w:rsid w:val="004061D1"/>
    <w:rsid w:val="00412C99"/>
    <w:rsid w:val="0041536F"/>
    <w:rsid w:val="00423DDA"/>
    <w:rsid w:val="00424306"/>
    <w:rsid w:val="00427AD9"/>
    <w:rsid w:val="00427E69"/>
    <w:rsid w:val="0043139A"/>
    <w:rsid w:val="00446446"/>
    <w:rsid w:val="00447517"/>
    <w:rsid w:val="00461A95"/>
    <w:rsid w:val="00464EC6"/>
    <w:rsid w:val="00465D03"/>
    <w:rsid w:val="0046736E"/>
    <w:rsid w:val="00474A1B"/>
    <w:rsid w:val="00481565"/>
    <w:rsid w:val="00486929"/>
    <w:rsid w:val="004915B6"/>
    <w:rsid w:val="00493143"/>
    <w:rsid w:val="004A065B"/>
    <w:rsid w:val="004A32F8"/>
    <w:rsid w:val="004A4289"/>
    <w:rsid w:val="004A6859"/>
    <w:rsid w:val="004B2FD6"/>
    <w:rsid w:val="004B6DDD"/>
    <w:rsid w:val="004C5B0E"/>
    <w:rsid w:val="004D3378"/>
    <w:rsid w:val="005112AE"/>
    <w:rsid w:val="00521AF4"/>
    <w:rsid w:val="00531CBE"/>
    <w:rsid w:val="005413D4"/>
    <w:rsid w:val="00543EB4"/>
    <w:rsid w:val="0054559B"/>
    <w:rsid w:val="005512DA"/>
    <w:rsid w:val="00552CD9"/>
    <w:rsid w:val="005548A3"/>
    <w:rsid w:val="00560D2D"/>
    <w:rsid w:val="00571253"/>
    <w:rsid w:val="00571F32"/>
    <w:rsid w:val="00590E4C"/>
    <w:rsid w:val="00597E3C"/>
    <w:rsid w:val="005A0DDE"/>
    <w:rsid w:val="005A32E7"/>
    <w:rsid w:val="005A60A0"/>
    <w:rsid w:val="005A63AB"/>
    <w:rsid w:val="005A6D43"/>
    <w:rsid w:val="005D199F"/>
    <w:rsid w:val="005D1A26"/>
    <w:rsid w:val="005D3FD9"/>
    <w:rsid w:val="005D42B2"/>
    <w:rsid w:val="005E09AF"/>
    <w:rsid w:val="005F4701"/>
    <w:rsid w:val="00604DA5"/>
    <w:rsid w:val="00610257"/>
    <w:rsid w:val="00622249"/>
    <w:rsid w:val="0062295C"/>
    <w:rsid w:val="0062467B"/>
    <w:rsid w:val="00626670"/>
    <w:rsid w:val="0063140B"/>
    <w:rsid w:val="00632FF3"/>
    <w:rsid w:val="006378A9"/>
    <w:rsid w:val="00640C2B"/>
    <w:rsid w:val="0064263E"/>
    <w:rsid w:val="00643221"/>
    <w:rsid w:val="00650233"/>
    <w:rsid w:val="00650E60"/>
    <w:rsid w:val="00652D8E"/>
    <w:rsid w:val="00654897"/>
    <w:rsid w:val="00656CE3"/>
    <w:rsid w:val="0066212C"/>
    <w:rsid w:val="00667FF7"/>
    <w:rsid w:val="00684632"/>
    <w:rsid w:val="006A5EC8"/>
    <w:rsid w:val="006D4D7F"/>
    <w:rsid w:val="006D5365"/>
    <w:rsid w:val="006D71CB"/>
    <w:rsid w:val="006D7BB5"/>
    <w:rsid w:val="006D7DF4"/>
    <w:rsid w:val="006E7F00"/>
    <w:rsid w:val="0070683A"/>
    <w:rsid w:val="0070751E"/>
    <w:rsid w:val="00712C48"/>
    <w:rsid w:val="0073631E"/>
    <w:rsid w:val="00747B98"/>
    <w:rsid w:val="00760F93"/>
    <w:rsid w:val="007767CE"/>
    <w:rsid w:val="00777C11"/>
    <w:rsid w:val="00781B12"/>
    <w:rsid w:val="00791B94"/>
    <w:rsid w:val="007A0838"/>
    <w:rsid w:val="007D30E2"/>
    <w:rsid w:val="007D5982"/>
    <w:rsid w:val="007D7FBF"/>
    <w:rsid w:val="007E3C6C"/>
    <w:rsid w:val="007E4AEC"/>
    <w:rsid w:val="007F14A5"/>
    <w:rsid w:val="0080373E"/>
    <w:rsid w:val="00807744"/>
    <w:rsid w:val="00814907"/>
    <w:rsid w:val="00832C7B"/>
    <w:rsid w:val="00842179"/>
    <w:rsid w:val="0084682B"/>
    <w:rsid w:val="00846DF6"/>
    <w:rsid w:val="008748DA"/>
    <w:rsid w:val="0089551A"/>
    <w:rsid w:val="00895982"/>
    <w:rsid w:val="008A05D2"/>
    <w:rsid w:val="008A07A4"/>
    <w:rsid w:val="008A0EA4"/>
    <w:rsid w:val="008B18AE"/>
    <w:rsid w:val="008B31F8"/>
    <w:rsid w:val="008C10C3"/>
    <w:rsid w:val="008C5B02"/>
    <w:rsid w:val="008E7E1B"/>
    <w:rsid w:val="008F3192"/>
    <w:rsid w:val="008F7837"/>
    <w:rsid w:val="00913AD2"/>
    <w:rsid w:val="0092217C"/>
    <w:rsid w:val="00923695"/>
    <w:rsid w:val="00925385"/>
    <w:rsid w:val="0093391B"/>
    <w:rsid w:val="00940A3E"/>
    <w:rsid w:val="009427ED"/>
    <w:rsid w:val="00943ACC"/>
    <w:rsid w:val="009655C0"/>
    <w:rsid w:val="009757CB"/>
    <w:rsid w:val="00976F87"/>
    <w:rsid w:val="0099709B"/>
    <w:rsid w:val="009C6548"/>
    <w:rsid w:val="009C6654"/>
    <w:rsid w:val="00A03BA9"/>
    <w:rsid w:val="00A205AA"/>
    <w:rsid w:val="00A211B6"/>
    <w:rsid w:val="00A37F84"/>
    <w:rsid w:val="00A41E62"/>
    <w:rsid w:val="00A446ED"/>
    <w:rsid w:val="00A61DE3"/>
    <w:rsid w:val="00A66ECA"/>
    <w:rsid w:val="00A70DB8"/>
    <w:rsid w:val="00A726A9"/>
    <w:rsid w:val="00A81EE8"/>
    <w:rsid w:val="00A82DE6"/>
    <w:rsid w:val="00A8506D"/>
    <w:rsid w:val="00A855F6"/>
    <w:rsid w:val="00A918B2"/>
    <w:rsid w:val="00AA1698"/>
    <w:rsid w:val="00AA5512"/>
    <w:rsid w:val="00AC17DF"/>
    <w:rsid w:val="00AC262B"/>
    <w:rsid w:val="00AC30BB"/>
    <w:rsid w:val="00AC58AB"/>
    <w:rsid w:val="00AC6EBB"/>
    <w:rsid w:val="00AE5174"/>
    <w:rsid w:val="00AE7786"/>
    <w:rsid w:val="00B01883"/>
    <w:rsid w:val="00B01B12"/>
    <w:rsid w:val="00B052F1"/>
    <w:rsid w:val="00B135E5"/>
    <w:rsid w:val="00B22983"/>
    <w:rsid w:val="00B26F39"/>
    <w:rsid w:val="00B345CD"/>
    <w:rsid w:val="00B40741"/>
    <w:rsid w:val="00B422EF"/>
    <w:rsid w:val="00B530E7"/>
    <w:rsid w:val="00B53F0F"/>
    <w:rsid w:val="00B61A36"/>
    <w:rsid w:val="00B62E85"/>
    <w:rsid w:val="00B76A77"/>
    <w:rsid w:val="00B8232D"/>
    <w:rsid w:val="00B925F2"/>
    <w:rsid w:val="00B94A03"/>
    <w:rsid w:val="00B97BC3"/>
    <w:rsid w:val="00BA28DD"/>
    <w:rsid w:val="00BA7487"/>
    <w:rsid w:val="00BB3168"/>
    <w:rsid w:val="00BC3E9B"/>
    <w:rsid w:val="00BF75F2"/>
    <w:rsid w:val="00C024E3"/>
    <w:rsid w:val="00C10D9C"/>
    <w:rsid w:val="00C25391"/>
    <w:rsid w:val="00C3317E"/>
    <w:rsid w:val="00C37635"/>
    <w:rsid w:val="00C44821"/>
    <w:rsid w:val="00C802CF"/>
    <w:rsid w:val="00C978E6"/>
    <w:rsid w:val="00CA61A9"/>
    <w:rsid w:val="00CB0B3D"/>
    <w:rsid w:val="00CB38C0"/>
    <w:rsid w:val="00CD0CAC"/>
    <w:rsid w:val="00CD6B6D"/>
    <w:rsid w:val="00CF2A9B"/>
    <w:rsid w:val="00CF2EEF"/>
    <w:rsid w:val="00CF6FF7"/>
    <w:rsid w:val="00D15C2B"/>
    <w:rsid w:val="00D163D3"/>
    <w:rsid w:val="00D17B42"/>
    <w:rsid w:val="00D22A77"/>
    <w:rsid w:val="00D3235F"/>
    <w:rsid w:val="00D4616C"/>
    <w:rsid w:val="00D527A6"/>
    <w:rsid w:val="00D61089"/>
    <w:rsid w:val="00D9300E"/>
    <w:rsid w:val="00D9311A"/>
    <w:rsid w:val="00DA0BF4"/>
    <w:rsid w:val="00DB21D2"/>
    <w:rsid w:val="00DC0C4A"/>
    <w:rsid w:val="00DD3709"/>
    <w:rsid w:val="00E03B1D"/>
    <w:rsid w:val="00E0602D"/>
    <w:rsid w:val="00E10C81"/>
    <w:rsid w:val="00E10D7D"/>
    <w:rsid w:val="00E210BE"/>
    <w:rsid w:val="00E35768"/>
    <w:rsid w:val="00E35AA8"/>
    <w:rsid w:val="00E42DE2"/>
    <w:rsid w:val="00E61B85"/>
    <w:rsid w:val="00E63BD4"/>
    <w:rsid w:val="00E72F75"/>
    <w:rsid w:val="00E93403"/>
    <w:rsid w:val="00E954FA"/>
    <w:rsid w:val="00EA47A8"/>
    <w:rsid w:val="00EA6553"/>
    <w:rsid w:val="00EB52E9"/>
    <w:rsid w:val="00EC1416"/>
    <w:rsid w:val="00ED3DA0"/>
    <w:rsid w:val="00ED5E55"/>
    <w:rsid w:val="00ED6F12"/>
    <w:rsid w:val="00EE350F"/>
    <w:rsid w:val="00EF1915"/>
    <w:rsid w:val="00F073BB"/>
    <w:rsid w:val="00F14D38"/>
    <w:rsid w:val="00F36FA1"/>
    <w:rsid w:val="00F415D8"/>
    <w:rsid w:val="00F46194"/>
    <w:rsid w:val="00F50ACA"/>
    <w:rsid w:val="00F51316"/>
    <w:rsid w:val="00F61B0D"/>
    <w:rsid w:val="00F702F6"/>
    <w:rsid w:val="00F7141E"/>
    <w:rsid w:val="00F92E56"/>
    <w:rsid w:val="00F97464"/>
    <w:rsid w:val="00FA0885"/>
    <w:rsid w:val="00FA0BAA"/>
    <w:rsid w:val="00FA131F"/>
    <w:rsid w:val="00FB06B0"/>
    <w:rsid w:val="00FB0DBA"/>
    <w:rsid w:val="00FE6CEF"/>
    <w:rsid w:val="00FF0B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91DC4"/>
    <w:pPr>
      <w:spacing w:after="200" w:line="276" w:lineRule="auto"/>
    </w:pPr>
    <w:rPr>
      <w:lang w:val="uk-UA" w:eastAsia="uk-UA"/>
    </w:rPr>
  </w:style>
  <w:style w:type="paragraph" w:styleId="1">
    <w:name w:val="heading 1"/>
    <w:basedOn w:val="a"/>
    <w:link w:val="10"/>
    <w:uiPriority w:val="99"/>
    <w:qFormat/>
    <w:rsid w:val="00FB06B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rsid w:val="00656CE3"/>
    <w:pPr>
      <w:spacing w:before="100" w:beforeAutospacing="1" w:after="100" w:afterAutospacing="1" w:line="240" w:lineRule="auto"/>
      <w:outlineLvl w:val="1"/>
    </w:pPr>
    <w:rPr>
      <w:rFonts w:ascii="Times New Roman" w:hAnsi="Times New Roman"/>
      <w:b/>
      <w:bCs/>
      <w:sz w:val="36"/>
      <w:szCs w:val="36"/>
    </w:rPr>
  </w:style>
  <w:style w:type="paragraph" w:styleId="5">
    <w:name w:val="heading 5"/>
    <w:basedOn w:val="a"/>
    <w:next w:val="a"/>
    <w:link w:val="50"/>
    <w:uiPriority w:val="99"/>
    <w:qFormat/>
    <w:rsid w:val="00C37635"/>
    <w:pPr>
      <w:keepNext/>
      <w:keepLines/>
      <w:spacing w:before="200" w:after="0"/>
      <w:outlineLvl w:val="4"/>
    </w:pPr>
    <w:rPr>
      <w:rFonts w:ascii="Cambria" w:hAnsi="Cambria"/>
      <w:color w:val="243F60"/>
    </w:rPr>
  </w:style>
  <w:style w:type="paragraph" w:styleId="7">
    <w:name w:val="heading 7"/>
    <w:basedOn w:val="a"/>
    <w:next w:val="a"/>
    <w:link w:val="70"/>
    <w:uiPriority w:val="99"/>
    <w:qFormat/>
    <w:rsid w:val="00C37635"/>
    <w:pPr>
      <w:keepNext/>
      <w:keepLines/>
      <w:spacing w:before="200" w:after="0"/>
      <w:outlineLvl w:val="6"/>
    </w:pPr>
    <w:rPr>
      <w:rFonts w:ascii="Cambria" w:hAnsi="Cambria"/>
      <w:i/>
      <w:iCs/>
      <w:color w:val="404040"/>
    </w:rPr>
  </w:style>
  <w:style w:type="paragraph" w:styleId="9">
    <w:name w:val="heading 9"/>
    <w:basedOn w:val="a"/>
    <w:next w:val="a"/>
    <w:link w:val="90"/>
    <w:uiPriority w:val="99"/>
    <w:qFormat/>
    <w:rsid w:val="00656CE3"/>
    <w:pPr>
      <w:keepNext/>
      <w:keepLines/>
      <w:spacing w:before="40" w:after="0" w:line="259" w:lineRule="auto"/>
      <w:outlineLvl w:val="8"/>
    </w:pPr>
    <w:rPr>
      <w:rFonts w:ascii="Cambria"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B06B0"/>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656CE3"/>
    <w:rPr>
      <w:rFonts w:ascii="Times New Roman" w:hAnsi="Times New Roman" w:cs="Times New Roman"/>
      <w:b/>
      <w:bCs/>
      <w:sz w:val="36"/>
      <w:szCs w:val="36"/>
      <w:lang w:val="uk-UA" w:eastAsia="uk-UA"/>
    </w:rPr>
  </w:style>
  <w:style w:type="character" w:customStyle="1" w:styleId="50">
    <w:name w:val="Заголовок 5 Знак"/>
    <w:basedOn w:val="a0"/>
    <w:link w:val="5"/>
    <w:uiPriority w:val="99"/>
    <w:semiHidden/>
    <w:locked/>
    <w:rsid w:val="00C37635"/>
    <w:rPr>
      <w:rFonts w:ascii="Cambria" w:hAnsi="Cambria" w:cs="Times New Roman"/>
      <w:color w:val="243F60"/>
      <w:lang w:val="uk-UA"/>
    </w:rPr>
  </w:style>
  <w:style w:type="character" w:customStyle="1" w:styleId="70">
    <w:name w:val="Заголовок 7 Знак"/>
    <w:basedOn w:val="a0"/>
    <w:link w:val="7"/>
    <w:uiPriority w:val="99"/>
    <w:semiHidden/>
    <w:locked/>
    <w:rsid w:val="00C37635"/>
    <w:rPr>
      <w:rFonts w:ascii="Cambria" w:hAnsi="Cambria" w:cs="Times New Roman"/>
      <w:i/>
      <w:iCs/>
      <w:color w:val="404040"/>
      <w:lang w:val="uk-UA"/>
    </w:rPr>
  </w:style>
  <w:style w:type="character" w:customStyle="1" w:styleId="90">
    <w:name w:val="Заголовок 9 Знак"/>
    <w:basedOn w:val="a0"/>
    <w:link w:val="9"/>
    <w:uiPriority w:val="99"/>
    <w:semiHidden/>
    <w:locked/>
    <w:rsid w:val="00656CE3"/>
    <w:rPr>
      <w:rFonts w:ascii="Cambria" w:hAnsi="Cambria" w:cs="Times New Roman"/>
      <w:i/>
      <w:iCs/>
      <w:color w:val="272727"/>
      <w:sz w:val="21"/>
      <w:szCs w:val="21"/>
      <w:lang w:val="uk-UA"/>
    </w:rPr>
  </w:style>
  <w:style w:type="paragraph" w:styleId="a3">
    <w:name w:val="Normal (Web)"/>
    <w:basedOn w:val="a"/>
    <w:uiPriority w:val="99"/>
    <w:rsid w:val="00FB06B0"/>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uiPriority w:val="99"/>
    <w:qFormat/>
    <w:rsid w:val="00FB06B0"/>
    <w:rPr>
      <w:rFonts w:cs="Times New Roman"/>
      <w:b/>
      <w:bCs/>
    </w:rPr>
  </w:style>
  <w:style w:type="paragraph" w:customStyle="1" w:styleId="a00">
    <w:name w:val="a0"/>
    <w:basedOn w:val="a"/>
    <w:uiPriority w:val="99"/>
    <w:rsid w:val="00FB06B0"/>
    <w:pPr>
      <w:spacing w:before="100" w:beforeAutospacing="1" w:after="100" w:afterAutospacing="1" w:line="240" w:lineRule="auto"/>
    </w:pPr>
    <w:rPr>
      <w:rFonts w:ascii="Times New Roman" w:hAnsi="Times New Roman"/>
      <w:sz w:val="24"/>
      <w:szCs w:val="24"/>
      <w:lang w:eastAsia="ru-RU"/>
    </w:rPr>
  </w:style>
  <w:style w:type="character" w:styleId="a5">
    <w:name w:val="Hyperlink"/>
    <w:basedOn w:val="a0"/>
    <w:uiPriority w:val="99"/>
    <w:semiHidden/>
    <w:rsid w:val="00FB06B0"/>
    <w:rPr>
      <w:rFonts w:cs="Times New Roman"/>
      <w:color w:val="0000FF"/>
      <w:u w:val="single"/>
    </w:rPr>
  </w:style>
  <w:style w:type="character" w:styleId="a6">
    <w:name w:val="Emphasis"/>
    <w:basedOn w:val="a0"/>
    <w:uiPriority w:val="99"/>
    <w:qFormat/>
    <w:rsid w:val="00FB06B0"/>
    <w:rPr>
      <w:rFonts w:cs="Times New Roman"/>
      <w:i/>
      <w:iCs/>
    </w:rPr>
  </w:style>
  <w:style w:type="character" w:customStyle="1" w:styleId="mpsoondata">
    <w:name w:val="mp_soon_data"/>
    <w:basedOn w:val="a0"/>
    <w:uiPriority w:val="99"/>
    <w:rsid w:val="00FB06B0"/>
    <w:rPr>
      <w:rFonts w:cs="Times New Roman"/>
    </w:rPr>
  </w:style>
  <w:style w:type="paragraph" w:styleId="a7">
    <w:name w:val="Balloon Text"/>
    <w:basedOn w:val="a"/>
    <w:link w:val="a8"/>
    <w:uiPriority w:val="99"/>
    <w:semiHidden/>
    <w:rsid w:val="00FB06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B06B0"/>
    <w:rPr>
      <w:rFonts w:ascii="Tahoma" w:hAnsi="Tahoma" w:cs="Tahoma"/>
      <w:sz w:val="16"/>
      <w:szCs w:val="16"/>
    </w:rPr>
  </w:style>
  <w:style w:type="paragraph" w:styleId="3">
    <w:name w:val="Body Text Indent 3"/>
    <w:basedOn w:val="a"/>
    <w:link w:val="30"/>
    <w:uiPriority w:val="99"/>
    <w:rsid w:val="00C37635"/>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locked/>
    <w:rsid w:val="00C37635"/>
    <w:rPr>
      <w:rFonts w:ascii="Times New Roman" w:hAnsi="Times New Roman" w:cs="Times New Roman"/>
      <w:sz w:val="16"/>
      <w:szCs w:val="16"/>
      <w:lang w:eastAsia="ru-RU"/>
    </w:rPr>
  </w:style>
  <w:style w:type="paragraph" w:customStyle="1" w:styleId="a9">
    <w:name w:val="Нормальний текст"/>
    <w:basedOn w:val="a"/>
    <w:uiPriority w:val="99"/>
    <w:semiHidden/>
    <w:rsid w:val="00C37635"/>
    <w:pPr>
      <w:spacing w:before="120" w:after="0" w:line="240" w:lineRule="auto"/>
      <w:ind w:firstLine="567"/>
    </w:pPr>
    <w:rPr>
      <w:rFonts w:ascii="Antiqua" w:hAnsi="Antiqua"/>
      <w:sz w:val="26"/>
      <w:szCs w:val="20"/>
      <w:lang w:eastAsia="ru-RU"/>
    </w:rPr>
  </w:style>
  <w:style w:type="paragraph" w:styleId="21">
    <w:name w:val="Body Text 2"/>
    <w:basedOn w:val="a"/>
    <w:link w:val="22"/>
    <w:uiPriority w:val="99"/>
    <w:semiHidden/>
    <w:rsid w:val="00C37635"/>
    <w:pPr>
      <w:spacing w:after="120" w:line="480" w:lineRule="auto"/>
    </w:pPr>
  </w:style>
  <w:style w:type="character" w:customStyle="1" w:styleId="22">
    <w:name w:val="Основной текст 2 Знак"/>
    <w:basedOn w:val="a0"/>
    <w:link w:val="21"/>
    <w:uiPriority w:val="99"/>
    <w:semiHidden/>
    <w:locked/>
    <w:rsid w:val="00C37635"/>
    <w:rPr>
      <w:rFonts w:cs="Times New Roman"/>
      <w:lang w:val="uk-UA"/>
    </w:rPr>
  </w:style>
  <w:style w:type="paragraph" w:styleId="aa">
    <w:name w:val="Body Text"/>
    <w:basedOn w:val="a"/>
    <w:link w:val="ab"/>
    <w:uiPriority w:val="99"/>
    <w:rsid w:val="00656CE3"/>
    <w:pPr>
      <w:spacing w:after="120"/>
    </w:pPr>
  </w:style>
  <w:style w:type="character" w:customStyle="1" w:styleId="ab">
    <w:name w:val="Основной текст Знак"/>
    <w:basedOn w:val="a0"/>
    <w:link w:val="aa"/>
    <w:uiPriority w:val="99"/>
    <w:locked/>
    <w:rsid w:val="00656CE3"/>
    <w:rPr>
      <w:rFonts w:cs="Times New Roman"/>
    </w:rPr>
  </w:style>
  <w:style w:type="character" w:customStyle="1" w:styleId="apple-converted-space">
    <w:name w:val="apple-converted-space"/>
    <w:basedOn w:val="a0"/>
    <w:uiPriority w:val="99"/>
    <w:rsid w:val="00656CE3"/>
    <w:rPr>
      <w:rFonts w:cs="Times New Roman"/>
    </w:rPr>
  </w:style>
  <w:style w:type="paragraph" w:styleId="HTML">
    <w:name w:val="HTML Preformatted"/>
    <w:basedOn w:val="a"/>
    <w:link w:val="HTML0"/>
    <w:uiPriority w:val="99"/>
    <w:rsid w:val="00656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656CE3"/>
    <w:rPr>
      <w:rFonts w:ascii="Courier New" w:hAnsi="Courier New" w:cs="Courier New"/>
      <w:sz w:val="20"/>
      <w:szCs w:val="20"/>
      <w:lang w:val="uk-UA" w:eastAsia="uk-UA"/>
    </w:rPr>
  </w:style>
  <w:style w:type="paragraph" w:styleId="ac">
    <w:name w:val="No Spacing"/>
    <w:uiPriority w:val="99"/>
    <w:qFormat/>
    <w:rsid w:val="00656CE3"/>
    <w:rPr>
      <w:lang w:val="uk-UA" w:eastAsia="uk-UA"/>
    </w:rPr>
  </w:style>
  <w:style w:type="paragraph" w:styleId="ad">
    <w:name w:val="List Paragraph"/>
    <w:basedOn w:val="a"/>
    <w:uiPriority w:val="99"/>
    <w:qFormat/>
    <w:rsid w:val="00656CE3"/>
    <w:pPr>
      <w:spacing w:after="160" w:line="259" w:lineRule="auto"/>
      <w:ind w:left="720"/>
      <w:contextualSpacing/>
    </w:pPr>
  </w:style>
  <w:style w:type="table" w:styleId="ae">
    <w:name w:val="Table Grid"/>
    <w:basedOn w:val="a1"/>
    <w:uiPriority w:val="99"/>
    <w:rsid w:val="00656CE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656CE3"/>
    <w:pPr>
      <w:tabs>
        <w:tab w:val="center" w:pos="4819"/>
        <w:tab w:val="right" w:pos="9639"/>
      </w:tabs>
      <w:spacing w:after="0" w:line="240" w:lineRule="auto"/>
    </w:pPr>
  </w:style>
  <w:style w:type="character" w:customStyle="1" w:styleId="af0">
    <w:name w:val="Верхний колонтитул Знак"/>
    <w:basedOn w:val="a0"/>
    <w:link w:val="af"/>
    <w:uiPriority w:val="99"/>
    <w:locked/>
    <w:rsid w:val="00656CE3"/>
    <w:rPr>
      <w:rFonts w:cs="Times New Roman"/>
      <w:lang w:val="uk-UA"/>
    </w:rPr>
  </w:style>
  <w:style w:type="paragraph" w:styleId="af1">
    <w:name w:val="footer"/>
    <w:basedOn w:val="a"/>
    <w:link w:val="af2"/>
    <w:uiPriority w:val="99"/>
    <w:rsid w:val="00656CE3"/>
    <w:pPr>
      <w:tabs>
        <w:tab w:val="center" w:pos="4819"/>
        <w:tab w:val="right" w:pos="9639"/>
      </w:tabs>
      <w:spacing w:after="0" w:line="240" w:lineRule="auto"/>
    </w:pPr>
  </w:style>
  <w:style w:type="character" w:customStyle="1" w:styleId="af2">
    <w:name w:val="Нижний колонтитул Знак"/>
    <w:basedOn w:val="a0"/>
    <w:link w:val="af1"/>
    <w:uiPriority w:val="99"/>
    <w:locked/>
    <w:rsid w:val="00656CE3"/>
    <w:rPr>
      <w:rFonts w:cs="Times New Roman"/>
      <w:lang w:val="uk-UA"/>
    </w:rPr>
  </w:style>
  <w:style w:type="character" w:customStyle="1" w:styleId="rvts0">
    <w:name w:val="rvts0"/>
    <w:basedOn w:val="a0"/>
    <w:uiPriority w:val="99"/>
    <w:rsid w:val="00656CE3"/>
    <w:rPr>
      <w:rFonts w:cs="Times New Roman"/>
    </w:rPr>
  </w:style>
  <w:style w:type="paragraph" w:customStyle="1" w:styleId="rvps6">
    <w:name w:val="rvps6"/>
    <w:basedOn w:val="a"/>
    <w:uiPriority w:val="99"/>
    <w:rsid w:val="00656CE3"/>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basedOn w:val="a0"/>
    <w:uiPriority w:val="99"/>
    <w:rsid w:val="00656CE3"/>
    <w:rPr>
      <w:rFonts w:cs="Times New Roman"/>
    </w:rPr>
  </w:style>
  <w:style w:type="paragraph" w:customStyle="1" w:styleId="rvps12">
    <w:name w:val="rvps12"/>
    <w:basedOn w:val="a"/>
    <w:uiPriority w:val="99"/>
    <w:rsid w:val="00656CE3"/>
    <w:pPr>
      <w:spacing w:before="100" w:beforeAutospacing="1" w:after="100" w:afterAutospacing="1" w:line="240" w:lineRule="auto"/>
    </w:pPr>
    <w:rPr>
      <w:rFonts w:ascii="Times New Roman" w:hAnsi="Times New Roman"/>
      <w:sz w:val="24"/>
      <w:szCs w:val="24"/>
      <w:lang w:eastAsia="ru-RU"/>
    </w:rPr>
  </w:style>
  <w:style w:type="character" w:customStyle="1" w:styleId="rvts82">
    <w:name w:val="rvts82"/>
    <w:basedOn w:val="a0"/>
    <w:uiPriority w:val="99"/>
    <w:rsid w:val="00656CE3"/>
    <w:rPr>
      <w:rFonts w:cs="Times New Roman"/>
    </w:rPr>
  </w:style>
  <w:style w:type="paragraph" w:customStyle="1" w:styleId="rvps14">
    <w:name w:val="rvps14"/>
    <w:basedOn w:val="a"/>
    <w:uiPriority w:val="99"/>
    <w:rsid w:val="00656CE3"/>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3C3CAD"/>
    <w:pPr>
      <w:spacing w:before="100" w:beforeAutospacing="1" w:after="100" w:afterAutospacing="1" w:line="240" w:lineRule="auto"/>
    </w:pPr>
    <w:rPr>
      <w:rFonts w:ascii="Times New Roman" w:hAnsi="Times New Roman"/>
      <w:sz w:val="24"/>
      <w:szCs w:val="24"/>
      <w:lang w:eastAsia="ru-RU"/>
    </w:rPr>
  </w:style>
  <w:style w:type="character" w:styleId="af3">
    <w:name w:val="page number"/>
    <w:basedOn w:val="a0"/>
    <w:uiPriority w:val="99"/>
    <w:rsid w:val="002E3A7E"/>
    <w:rPr>
      <w:rFonts w:cs="Times New Roman"/>
    </w:rPr>
  </w:style>
  <w:style w:type="paragraph" w:customStyle="1" w:styleId="11">
    <w:name w:val="Основной текст с отступом Знак Знак Знак Знак1 Знак Зна Знак Знак Знак Знак Знак Знак Знак Знак Знак Знак Знак Знак Знак"/>
    <w:basedOn w:val="a"/>
    <w:uiPriority w:val="99"/>
    <w:rsid w:val="00AA1698"/>
    <w:pPr>
      <w:spacing w:after="0" w:line="240" w:lineRule="auto"/>
    </w:pPr>
    <w:rPr>
      <w:rFonts w:ascii="Verdana" w:eastAsia="Batang"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91DC4"/>
    <w:pPr>
      <w:spacing w:after="200" w:line="276" w:lineRule="auto"/>
    </w:pPr>
    <w:rPr>
      <w:lang w:val="uk-UA" w:eastAsia="uk-UA"/>
    </w:rPr>
  </w:style>
  <w:style w:type="paragraph" w:styleId="1">
    <w:name w:val="heading 1"/>
    <w:basedOn w:val="a"/>
    <w:link w:val="10"/>
    <w:uiPriority w:val="99"/>
    <w:qFormat/>
    <w:rsid w:val="00FB06B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rsid w:val="00656CE3"/>
    <w:pPr>
      <w:spacing w:before="100" w:beforeAutospacing="1" w:after="100" w:afterAutospacing="1" w:line="240" w:lineRule="auto"/>
      <w:outlineLvl w:val="1"/>
    </w:pPr>
    <w:rPr>
      <w:rFonts w:ascii="Times New Roman" w:hAnsi="Times New Roman"/>
      <w:b/>
      <w:bCs/>
      <w:sz w:val="36"/>
      <w:szCs w:val="36"/>
    </w:rPr>
  </w:style>
  <w:style w:type="paragraph" w:styleId="5">
    <w:name w:val="heading 5"/>
    <w:basedOn w:val="a"/>
    <w:next w:val="a"/>
    <w:link w:val="50"/>
    <w:uiPriority w:val="99"/>
    <w:qFormat/>
    <w:rsid w:val="00C37635"/>
    <w:pPr>
      <w:keepNext/>
      <w:keepLines/>
      <w:spacing w:before="200" w:after="0"/>
      <w:outlineLvl w:val="4"/>
    </w:pPr>
    <w:rPr>
      <w:rFonts w:ascii="Cambria" w:hAnsi="Cambria"/>
      <w:color w:val="243F60"/>
    </w:rPr>
  </w:style>
  <w:style w:type="paragraph" w:styleId="7">
    <w:name w:val="heading 7"/>
    <w:basedOn w:val="a"/>
    <w:next w:val="a"/>
    <w:link w:val="70"/>
    <w:uiPriority w:val="99"/>
    <w:qFormat/>
    <w:rsid w:val="00C37635"/>
    <w:pPr>
      <w:keepNext/>
      <w:keepLines/>
      <w:spacing w:before="200" w:after="0"/>
      <w:outlineLvl w:val="6"/>
    </w:pPr>
    <w:rPr>
      <w:rFonts w:ascii="Cambria" w:hAnsi="Cambria"/>
      <w:i/>
      <w:iCs/>
      <w:color w:val="404040"/>
    </w:rPr>
  </w:style>
  <w:style w:type="paragraph" w:styleId="9">
    <w:name w:val="heading 9"/>
    <w:basedOn w:val="a"/>
    <w:next w:val="a"/>
    <w:link w:val="90"/>
    <w:uiPriority w:val="99"/>
    <w:qFormat/>
    <w:rsid w:val="00656CE3"/>
    <w:pPr>
      <w:keepNext/>
      <w:keepLines/>
      <w:spacing w:before="40" w:after="0" w:line="259" w:lineRule="auto"/>
      <w:outlineLvl w:val="8"/>
    </w:pPr>
    <w:rPr>
      <w:rFonts w:ascii="Cambria"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B06B0"/>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656CE3"/>
    <w:rPr>
      <w:rFonts w:ascii="Times New Roman" w:hAnsi="Times New Roman" w:cs="Times New Roman"/>
      <w:b/>
      <w:bCs/>
      <w:sz w:val="36"/>
      <w:szCs w:val="36"/>
      <w:lang w:val="uk-UA" w:eastAsia="uk-UA"/>
    </w:rPr>
  </w:style>
  <w:style w:type="character" w:customStyle="1" w:styleId="50">
    <w:name w:val="Заголовок 5 Знак"/>
    <w:basedOn w:val="a0"/>
    <w:link w:val="5"/>
    <w:uiPriority w:val="99"/>
    <w:semiHidden/>
    <w:locked/>
    <w:rsid w:val="00C37635"/>
    <w:rPr>
      <w:rFonts w:ascii="Cambria" w:hAnsi="Cambria" w:cs="Times New Roman"/>
      <w:color w:val="243F60"/>
      <w:lang w:val="uk-UA"/>
    </w:rPr>
  </w:style>
  <w:style w:type="character" w:customStyle="1" w:styleId="70">
    <w:name w:val="Заголовок 7 Знак"/>
    <w:basedOn w:val="a0"/>
    <w:link w:val="7"/>
    <w:uiPriority w:val="99"/>
    <w:semiHidden/>
    <w:locked/>
    <w:rsid w:val="00C37635"/>
    <w:rPr>
      <w:rFonts w:ascii="Cambria" w:hAnsi="Cambria" w:cs="Times New Roman"/>
      <w:i/>
      <w:iCs/>
      <w:color w:val="404040"/>
      <w:lang w:val="uk-UA"/>
    </w:rPr>
  </w:style>
  <w:style w:type="character" w:customStyle="1" w:styleId="90">
    <w:name w:val="Заголовок 9 Знак"/>
    <w:basedOn w:val="a0"/>
    <w:link w:val="9"/>
    <w:uiPriority w:val="99"/>
    <w:semiHidden/>
    <w:locked/>
    <w:rsid w:val="00656CE3"/>
    <w:rPr>
      <w:rFonts w:ascii="Cambria" w:hAnsi="Cambria" w:cs="Times New Roman"/>
      <w:i/>
      <w:iCs/>
      <w:color w:val="272727"/>
      <w:sz w:val="21"/>
      <w:szCs w:val="21"/>
      <w:lang w:val="uk-UA"/>
    </w:rPr>
  </w:style>
  <w:style w:type="paragraph" w:styleId="a3">
    <w:name w:val="Normal (Web)"/>
    <w:basedOn w:val="a"/>
    <w:uiPriority w:val="99"/>
    <w:rsid w:val="00FB06B0"/>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uiPriority w:val="99"/>
    <w:qFormat/>
    <w:rsid w:val="00FB06B0"/>
    <w:rPr>
      <w:rFonts w:cs="Times New Roman"/>
      <w:b/>
      <w:bCs/>
    </w:rPr>
  </w:style>
  <w:style w:type="paragraph" w:customStyle="1" w:styleId="a00">
    <w:name w:val="a0"/>
    <w:basedOn w:val="a"/>
    <w:uiPriority w:val="99"/>
    <w:rsid w:val="00FB06B0"/>
    <w:pPr>
      <w:spacing w:before="100" w:beforeAutospacing="1" w:after="100" w:afterAutospacing="1" w:line="240" w:lineRule="auto"/>
    </w:pPr>
    <w:rPr>
      <w:rFonts w:ascii="Times New Roman" w:hAnsi="Times New Roman"/>
      <w:sz w:val="24"/>
      <w:szCs w:val="24"/>
      <w:lang w:eastAsia="ru-RU"/>
    </w:rPr>
  </w:style>
  <w:style w:type="character" w:styleId="a5">
    <w:name w:val="Hyperlink"/>
    <w:basedOn w:val="a0"/>
    <w:uiPriority w:val="99"/>
    <w:semiHidden/>
    <w:rsid w:val="00FB06B0"/>
    <w:rPr>
      <w:rFonts w:cs="Times New Roman"/>
      <w:color w:val="0000FF"/>
      <w:u w:val="single"/>
    </w:rPr>
  </w:style>
  <w:style w:type="character" w:styleId="a6">
    <w:name w:val="Emphasis"/>
    <w:basedOn w:val="a0"/>
    <w:uiPriority w:val="99"/>
    <w:qFormat/>
    <w:rsid w:val="00FB06B0"/>
    <w:rPr>
      <w:rFonts w:cs="Times New Roman"/>
      <w:i/>
      <w:iCs/>
    </w:rPr>
  </w:style>
  <w:style w:type="character" w:customStyle="1" w:styleId="mpsoondata">
    <w:name w:val="mp_soon_data"/>
    <w:basedOn w:val="a0"/>
    <w:uiPriority w:val="99"/>
    <w:rsid w:val="00FB06B0"/>
    <w:rPr>
      <w:rFonts w:cs="Times New Roman"/>
    </w:rPr>
  </w:style>
  <w:style w:type="paragraph" w:styleId="a7">
    <w:name w:val="Balloon Text"/>
    <w:basedOn w:val="a"/>
    <w:link w:val="a8"/>
    <w:uiPriority w:val="99"/>
    <w:semiHidden/>
    <w:rsid w:val="00FB06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B06B0"/>
    <w:rPr>
      <w:rFonts w:ascii="Tahoma" w:hAnsi="Tahoma" w:cs="Tahoma"/>
      <w:sz w:val="16"/>
      <w:szCs w:val="16"/>
    </w:rPr>
  </w:style>
  <w:style w:type="paragraph" w:styleId="3">
    <w:name w:val="Body Text Indent 3"/>
    <w:basedOn w:val="a"/>
    <w:link w:val="30"/>
    <w:uiPriority w:val="99"/>
    <w:rsid w:val="00C37635"/>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locked/>
    <w:rsid w:val="00C37635"/>
    <w:rPr>
      <w:rFonts w:ascii="Times New Roman" w:hAnsi="Times New Roman" w:cs="Times New Roman"/>
      <w:sz w:val="16"/>
      <w:szCs w:val="16"/>
      <w:lang w:eastAsia="ru-RU"/>
    </w:rPr>
  </w:style>
  <w:style w:type="paragraph" w:customStyle="1" w:styleId="a9">
    <w:name w:val="Нормальний текст"/>
    <w:basedOn w:val="a"/>
    <w:uiPriority w:val="99"/>
    <w:semiHidden/>
    <w:rsid w:val="00C37635"/>
    <w:pPr>
      <w:spacing w:before="120" w:after="0" w:line="240" w:lineRule="auto"/>
      <w:ind w:firstLine="567"/>
    </w:pPr>
    <w:rPr>
      <w:rFonts w:ascii="Antiqua" w:hAnsi="Antiqua"/>
      <w:sz w:val="26"/>
      <w:szCs w:val="20"/>
      <w:lang w:eastAsia="ru-RU"/>
    </w:rPr>
  </w:style>
  <w:style w:type="paragraph" w:styleId="21">
    <w:name w:val="Body Text 2"/>
    <w:basedOn w:val="a"/>
    <w:link w:val="22"/>
    <w:uiPriority w:val="99"/>
    <w:semiHidden/>
    <w:rsid w:val="00C37635"/>
    <w:pPr>
      <w:spacing w:after="120" w:line="480" w:lineRule="auto"/>
    </w:pPr>
  </w:style>
  <w:style w:type="character" w:customStyle="1" w:styleId="22">
    <w:name w:val="Основной текст 2 Знак"/>
    <w:basedOn w:val="a0"/>
    <w:link w:val="21"/>
    <w:uiPriority w:val="99"/>
    <w:semiHidden/>
    <w:locked/>
    <w:rsid w:val="00C37635"/>
    <w:rPr>
      <w:rFonts w:cs="Times New Roman"/>
      <w:lang w:val="uk-UA"/>
    </w:rPr>
  </w:style>
  <w:style w:type="paragraph" w:styleId="aa">
    <w:name w:val="Body Text"/>
    <w:basedOn w:val="a"/>
    <w:link w:val="ab"/>
    <w:uiPriority w:val="99"/>
    <w:rsid w:val="00656CE3"/>
    <w:pPr>
      <w:spacing w:after="120"/>
    </w:pPr>
  </w:style>
  <w:style w:type="character" w:customStyle="1" w:styleId="ab">
    <w:name w:val="Основной текст Знак"/>
    <w:basedOn w:val="a0"/>
    <w:link w:val="aa"/>
    <w:uiPriority w:val="99"/>
    <w:locked/>
    <w:rsid w:val="00656CE3"/>
    <w:rPr>
      <w:rFonts w:cs="Times New Roman"/>
    </w:rPr>
  </w:style>
  <w:style w:type="character" w:customStyle="1" w:styleId="apple-converted-space">
    <w:name w:val="apple-converted-space"/>
    <w:basedOn w:val="a0"/>
    <w:uiPriority w:val="99"/>
    <w:rsid w:val="00656CE3"/>
    <w:rPr>
      <w:rFonts w:cs="Times New Roman"/>
    </w:rPr>
  </w:style>
  <w:style w:type="paragraph" w:styleId="HTML">
    <w:name w:val="HTML Preformatted"/>
    <w:basedOn w:val="a"/>
    <w:link w:val="HTML0"/>
    <w:uiPriority w:val="99"/>
    <w:rsid w:val="00656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656CE3"/>
    <w:rPr>
      <w:rFonts w:ascii="Courier New" w:hAnsi="Courier New" w:cs="Courier New"/>
      <w:sz w:val="20"/>
      <w:szCs w:val="20"/>
      <w:lang w:val="uk-UA" w:eastAsia="uk-UA"/>
    </w:rPr>
  </w:style>
  <w:style w:type="paragraph" w:styleId="ac">
    <w:name w:val="No Spacing"/>
    <w:uiPriority w:val="99"/>
    <w:qFormat/>
    <w:rsid w:val="00656CE3"/>
    <w:rPr>
      <w:lang w:val="uk-UA" w:eastAsia="uk-UA"/>
    </w:rPr>
  </w:style>
  <w:style w:type="paragraph" w:styleId="ad">
    <w:name w:val="List Paragraph"/>
    <w:basedOn w:val="a"/>
    <w:uiPriority w:val="99"/>
    <w:qFormat/>
    <w:rsid w:val="00656CE3"/>
    <w:pPr>
      <w:spacing w:after="160" w:line="259" w:lineRule="auto"/>
      <w:ind w:left="720"/>
      <w:contextualSpacing/>
    </w:pPr>
  </w:style>
  <w:style w:type="table" w:styleId="ae">
    <w:name w:val="Table Grid"/>
    <w:basedOn w:val="a1"/>
    <w:uiPriority w:val="99"/>
    <w:rsid w:val="00656CE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656CE3"/>
    <w:pPr>
      <w:tabs>
        <w:tab w:val="center" w:pos="4819"/>
        <w:tab w:val="right" w:pos="9639"/>
      </w:tabs>
      <w:spacing w:after="0" w:line="240" w:lineRule="auto"/>
    </w:pPr>
  </w:style>
  <w:style w:type="character" w:customStyle="1" w:styleId="af0">
    <w:name w:val="Верхний колонтитул Знак"/>
    <w:basedOn w:val="a0"/>
    <w:link w:val="af"/>
    <w:uiPriority w:val="99"/>
    <w:locked/>
    <w:rsid w:val="00656CE3"/>
    <w:rPr>
      <w:rFonts w:cs="Times New Roman"/>
      <w:lang w:val="uk-UA"/>
    </w:rPr>
  </w:style>
  <w:style w:type="paragraph" w:styleId="af1">
    <w:name w:val="footer"/>
    <w:basedOn w:val="a"/>
    <w:link w:val="af2"/>
    <w:uiPriority w:val="99"/>
    <w:rsid w:val="00656CE3"/>
    <w:pPr>
      <w:tabs>
        <w:tab w:val="center" w:pos="4819"/>
        <w:tab w:val="right" w:pos="9639"/>
      </w:tabs>
      <w:spacing w:after="0" w:line="240" w:lineRule="auto"/>
    </w:pPr>
  </w:style>
  <w:style w:type="character" w:customStyle="1" w:styleId="af2">
    <w:name w:val="Нижний колонтитул Знак"/>
    <w:basedOn w:val="a0"/>
    <w:link w:val="af1"/>
    <w:uiPriority w:val="99"/>
    <w:locked/>
    <w:rsid w:val="00656CE3"/>
    <w:rPr>
      <w:rFonts w:cs="Times New Roman"/>
      <w:lang w:val="uk-UA"/>
    </w:rPr>
  </w:style>
  <w:style w:type="character" w:customStyle="1" w:styleId="rvts0">
    <w:name w:val="rvts0"/>
    <w:basedOn w:val="a0"/>
    <w:uiPriority w:val="99"/>
    <w:rsid w:val="00656CE3"/>
    <w:rPr>
      <w:rFonts w:cs="Times New Roman"/>
    </w:rPr>
  </w:style>
  <w:style w:type="paragraph" w:customStyle="1" w:styleId="rvps6">
    <w:name w:val="rvps6"/>
    <w:basedOn w:val="a"/>
    <w:uiPriority w:val="99"/>
    <w:rsid w:val="00656CE3"/>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basedOn w:val="a0"/>
    <w:uiPriority w:val="99"/>
    <w:rsid w:val="00656CE3"/>
    <w:rPr>
      <w:rFonts w:cs="Times New Roman"/>
    </w:rPr>
  </w:style>
  <w:style w:type="paragraph" w:customStyle="1" w:styleId="rvps12">
    <w:name w:val="rvps12"/>
    <w:basedOn w:val="a"/>
    <w:uiPriority w:val="99"/>
    <w:rsid w:val="00656CE3"/>
    <w:pPr>
      <w:spacing w:before="100" w:beforeAutospacing="1" w:after="100" w:afterAutospacing="1" w:line="240" w:lineRule="auto"/>
    </w:pPr>
    <w:rPr>
      <w:rFonts w:ascii="Times New Roman" w:hAnsi="Times New Roman"/>
      <w:sz w:val="24"/>
      <w:szCs w:val="24"/>
      <w:lang w:eastAsia="ru-RU"/>
    </w:rPr>
  </w:style>
  <w:style w:type="character" w:customStyle="1" w:styleId="rvts82">
    <w:name w:val="rvts82"/>
    <w:basedOn w:val="a0"/>
    <w:uiPriority w:val="99"/>
    <w:rsid w:val="00656CE3"/>
    <w:rPr>
      <w:rFonts w:cs="Times New Roman"/>
    </w:rPr>
  </w:style>
  <w:style w:type="paragraph" w:customStyle="1" w:styleId="rvps14">
    <w:name w:val="rvps14"/>
    <w:basedOn w:val="a"/>
    <w:uiPriority w:val="99"/>
    <w:rsid w:val="00656CE3"/>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3C3CAD"/>
    <w:pPr>
      <w:spacing w:before="100" w:beforeAutospacing="1" w:after="100" w:afterAutospacing="1" w:line="240" w:lineRule="auto"/>
    </w:pPr>
    <w:rPr>
      <w:rFonts w:ascii="Times New Roman" w:hAnsi="Times New Roman"/>
      <w:sz w:val="24"/>
      <w:szCs w:val="24"/>
      <w:lang w:eastAsia="ru-RU"/>
    </w:rPr>
  </w:style>
  <w:style w:type="character" w:styleId="af3">
    <w:name w:val="page number"/>
    <w:basedOn w:val="a0"/>
    <w:uiPriority w:val="99"/>
    <w:rsid w:val="002E3A7E"/>
    <w:rPr>
      <w:rFonts w:cs="Times New Roman"/>
    </w:rPr>
  </w:style>
  <w:style w:type="paragraph" w:customStyle="1" w:styleId="11">
    <w:name w:val="Основной текст с отступом Знак Знак Знак Знак1 Знак Зна Знак Знак Знак Знак Знак Знак Знак Знак Знак Знак Знак Знак Знак"/>
    <w:basedOn w:val="a"/>
    <w:uiPriority w:val="99"/>
    <w:rsid w:val="00AA1698"/>
    <w:pPr>
      <w:spacing w:after="0" w:line="240" w:lineRule="auto"/>
    </w:pPr>
    <w:rPr>
      <w:rFonts w:ascii="Verdana" w:eastAsia="Batang"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23673">
      <w:marLeft w:val="0"/>
      <w:marRight w:val="0"/>
      <w:marTop w:val="0"/>
      <w:marBottom w:val="0"/>
      <w:divBdr>
        <w:top w:val="none" w:sz="0" w:space="0" w:color="auto"/>
        <w:left w:val="none" w:sz="0" w:space="0" w:color="auto"/>
        <w:bottom w:val="none" w:sz="0" w:space="0" w:color="auto"/>
        <w:right w:val="none" w:sz="0" w:space="0" w:color="auto"/>
      </w:divBdr>
      <w:divsChild>
        <w:div w:id="77823649">
          <w:marLeft w:val="0"/>
          <w:marRight w:val="0"/>
          <w:marTop w:val="0"/>
          <w:marBottom w:val="0"/>
          <w:divBdr>
            <w:top w:val="none" w:sz="0" w:space="0" w:color="auto"/>
            <w:left w:val="none" w:sz="0" w:space="0" w:color="auto"/>
            <w:bottom w:val="none" w:sz="0" w:space="0" w:color="auto"/>
            <w:right w:val="none" w:sz="0" w:space="0" w:color="auto"/>
          </w:divBdr>
          <w:divsChild>
            <w:div w:id="77823677">
              <w:marLeft w:val="0"/>
              <w:marRight w:val="0"/>
              <w:marTop w:val="0"/>
              <w:marBottom w:val="0"/>
              <w:divBdr>
                <w:top w:val="none" w:sz="0" w:space="0" w:color="auto"/>
                <w:left w:val="none" w:sz="0" w:space="0" w:color="auto"/>
                <w:bottom w:val="none" w:sz="0" w:space="0" w:color="auto"/>
                <w:right w:val="none" w:sz="0" w:space="0" w:color="auto"/>
              </w:divBdr>
              <w:divsChild>
                <w:div w:id="77823656">
                  <w:marLeft w:val="0"/>
                  <w:marRight w:val="0"/>
                  <w:marTop w:val="300"/>
                  <w:marBottom w:val="0"/>
                  <w:divBdr>
                    <w:top w:val="none" w:sz="0" w:space="0" w:color="auto"/>
                    <w:left w:val="none" w:sz="0" w:space="0" w:color="auto"/>
                    <w:bottom w:val="none" w:sz="0" w:space="0" w:color="auto"/>
                    <w:right w:val="none" w:sz="0" w:space="0" w:color="auto"/>
                  </w:divBdr>
                  <w:divsChild>
                    <w:div w:id="77823648">
                      <w:marLeft w:val="0"/>
                      <w:marRight w:val="0"/>
                      <w:marTop w:val="0"/>
                      <w:marBottom w:val="0"/>
                      <w:divBdr>
                        <w:top w:val="none" w:sz="0" w:space="0" w:color="auto"/>
                        <w:left w:val="none" w:sz="0" w:space="0" w:color="auto"/>
                        <w:bottom w:val="none" w:sz="0" w:space="0" w:color="auto"/>
                        <w:right w:val="none" w:sz="0" w:space="0" w:color="auto"/>
                      </w:divBdr>
                      <w:divsChild>
                        <w:div w:id="77823647">
                          <w:marLeft w:val="0"/>
                          <w:marRight w:val="0"/>
                          <w:marTop w:val="0"/>
                          <w:marBottom w:val="0"/>
                          <w:divBdr>
                            <w:top w:val="none" w:sz="0" w:space="0" w:color="auto"/>
                            <w:left w:val="none" w:sz="0" w:space="0" w:color="auto"/>
                            <w:bottom w:val="none" w:sz="0" w:space="0" w:color="auto"/>
                            <w:right w:val="none" w:sz="0" w:space="0" w:color="auto"/>
                          </w:divBdr>
                          <w:divsChild>
                            <w:div w:id="77823652">
                              <w:marLeft w:val="0"/>
                              <w:marRight w:val="0"/>
                              <w:marTop w:val="0"/>
                              <w:marBottom w:val="75"/>
                              <w:divBdr>
                                <w:top w:val="none" w:sz="0" w:space="0" w:color="auto"/>
                                <w:left w:val="none" w:sz="0" w:space="0" w:color="auto"/>
                                <w:bottom w:val="none" w:sz="0" w:space="0" w:color="auto"/>
                                <w:right w:val="none" w:sz="0" w:space="0" w:color="auto"/>
                              </w:divBdr>
                              <w:divsChild>
                                <w:div w:id="77823659">
                                  <w:marLeft w:val="0"/>
                                  <w:marRight w:val="0"/>
                                  <w:marTop w:val="0"/>
                                  <w:marBottom w:val="0"/>
                                  <w:divBdr>
                                    <w:top w:val="none" w:sz="0" w:space="0" w:color="auto"/>
                                    <w:left w:val="none" w:sz="0" w:space="0" w:color="auto"/>
                                    <w:bottom w:val="none" w:sz="0" w:space="0" w:color="auto"/>
                                    <w:right w:val="none" w:sz="0" w:space="0" w:color="auto"/>
                                  </w:divBdr>
                                </w:div>
                              </w:divsChild>
                            </w:div>
                            <w:div w:id="77823653">
                              <w:marLeft w:val="0"/>
                              <w:marRight w:val="0"/>
                              <w:marTop w:val="0"/>
                              <w:marBottom w:val="150"/>
                              <w:divBdr>
                                <w:top w:val="none" w:sz="0" w:space="0" w:color="auto"/>
                                <w:left w:val="none" w:sz="0" w:space="0" w:color="auto"/>
                                <w:bottom w:val="none" w:sz="0" w:space="0" w:color="auto"/>
                                <w:right w:val="none" w:sz="0" w:space="0" w:color="auto"/>
                              </w:divBdr>
                            </w:div>
                            <w:div w:id="77823655">
                              <w:marLeft w:val="0"/>
                              <w:marRight w:val="0"/>
                              <w:marTop w:val="0"/>
                              <w:marBottom w:val="0"/>
                              <w:divBdr>
                                <w:top w:val="none" w:sz="0" w:space="0" w:color="auto"/>
                                <w:left w:val="none" w:sz="0" w:space="0" w:color="auto"/>
                                <w:bottom w:val="none" w:sz="0" w:space="0" w:color="auto"/>
                                <w:right w:val="none" w:sz="0" w:space="0" w:color="auto"/>
                              </w:divBdr>
                            </w:div>
                            <w:div w:id="77823662">
                              <w:marLeft w:val="0"/>
                              <w:marRight w:val="0"/>
                              <w:marTop w:val="0"/>
                              <w:marBottom w:val="75"/>
                              <w:divBdr>
                                <w:top w:val="none" w:sz="0" w:space="0" w:color="auto"/>
                                <w:left w:val="none" w:sz="0" w:space="0" w:color="auto"/>
                                <w:bottom w:val="none" w:sz="0" w:space="0" w:color="auto"/>
                                <w:right w:val="none" w:sz="0" w:space="0" w:color="auto"/>
                              </w:divBdr>
                              <w:divsChild>
                                <w:div w:id="77823657">
                                  <w:marLeft w:val="0"/>
                                  <w:marRight w:val="0"/>
                                  <w:marTop w:val="0"/>
                                  <w:marBottom w:val="0"/>
                                  <w:divBdr>
                                    <w:top w:val="none" w:sz="0" w:space="0" w:color="auto"/>
                                    <w:left w:val="none" w:sz="0" w:space="0" w:color="auto"/>
                                    <w:bottom w:val="none" w:sz="0" w:space="0" w:color="auto"/>
                                    <w:right w:val="none" w:sz="0" w:space="0" w:color="auto"/>
                                  </w:divBdr>
                                </w:div>
                                <w:div w:id="77823672">
                                  <w:marLeft w:val="0"/>
                                  <w:marRight w:val="0"/>
                                  <w:marTop w:val="0"/>
                                  <w:marBottom w:val="0"/>
                                  <w:divBdr>
                                    <w:top w:val="none" w:sz="0" w:space="0" w:color="auto"/>
                                    <w:left w:val="none" w:sz="0" w:space="0" w:color="auto"/>
                                    <w:bottom w:val="none" w:sz="0" w:space="0" w:color="auto"/>
                                    <w:right w:val="none" w:sz="0" w:space="0" w:color="auto"/>
                                  </w:divBdr>
                                </w:div>
                              </w:divsChild>
                            </w:div>
                            <w:div w:id="77823664">
                              <w:marLeft w:val="0"/>
                              <w:marRight w:val="0"/>
                              <w:marTop w:val="0"/>
                              <w:marBottom w:val="75"/>
                              <w:divBdr>
                                <w:top w:val="none" w:sz="0" w:space="0" w:color="auto"/>
                                <w:left w:val="none" w:sz="0" w:space="0" w:color="auto"/>
                                <w:bottom w:val="none" w:sz="0" w:space="0" w:color="auto"/>
                                <w:right w:val="none" w:sz="0" w:space="0" w:color="auto"/>
                              </w:divBdr>
                              <w:divsChild>
                                <w:div w:id="77823678">
                                  <w:marLeft w:val="0"/>
                                  <w:marRight w:val="0"/>
                                  <w:marTop w:val="0"/>
                                  <w:marBottom w:val="0"/>
                                  <w:divBdr>
                                    <w:top w:val="none" w:sz="0" w:space="0" w:color="auto"/>
                                    <w:left w:val="none" w:sz="0" w:space="0" w:color="auto"/>
                                    <w:bottom w:val="none" w:sz="0" w:space="0" w:color="auto"/>
                                    <w:right w:val="none" w:sz="0" w:space="0" w:color="auto"/>
                                  </w:divBdr>
                                </w:div>
                              </w:divsChild>
                            </w:div>
                            <w:div w:id="77823665">
                              <w:marLeft w:val="0"/>
                              <w:marRight w:val="0"/>
                              <w:marTop w:val="0"/>
                              <w:marBottom w:val="75"/>
                              <w:divBdr>
                                <w:top w:val="none" w:sz="0" w:space="0" w:color="auto"/>
                                <w:left w:val="none" w:sz="0" w:space="0" w:color="auto"/>
                                <w:bottom w:val="none" w:sz="0" w:space="0" w:color="auto"/>
                                <w:right w:val="none" w:sz="0" w:space="0" w:color="auto"/>
                              </w:divBdr>
                              <w:divsChild>
                                <w:div w:id="77823658">
                                  <w:marLeft w:val="0"/>
                                  <w:marRight w:val="0"/>
                                  <w:marTop w:val="0"/>
                                  <w:marBottom w:val="0"/>
                                  <w:divBdr>
                                    <w:top w:val="none" w:sz="0" w:space="0" w:color="auto"/>
                                    <w:left w:val="none" w:sz="0" w:space="0" w:color="auto"/>
                                    <w:bottom w:val="none" w:sz="0" w:space="0" w:color="auto"/>
                                    <w:right w:val="none" w:sz="0" w:space="0" w:color="auto"/>
                                  </w:divBdr>
                                </w:div>
                                <w:div w:id="77823675">
                                  <w:marLeft w:val="0"/>
                                  <w:marRight w:val="0"/>
                                  <w:marTop w:val="0"/>
                                  <w:marBottom w:val="0"/>
                                  <w:divBdr>
                                    <w:top w:val="none" w:sz="0" w:space="0" w:color="auto"/>
                                    <w:left w:val="none" w:sz="0" w:space="0" w:color="auto"/>
                                    <w:bottom w:val="none" w:sz="0" w:space="0" w:color="auto"/>
                                    <w:right w:val="none" w:sz="0" w:space="0" w:color="auto"/>
                                  </w:divBdr>
                                </w:div>
                              </w:divsChild>
                            </w:div>
                            <w:div w:id="77823666">
                              <w:marLeft w:val="0"/>
                              <w:marRight w:val="0"/>
                              <w:marTop w:val="0"/>
                              <w:marBottom w:val="75"/>
                              <w:divBdr>
                                <w:top w:val="none" w:sz="0" w:space="0" w:color="auto"/>
                                <w:left w:val="none" w:sz="0" w:space="0" w:color="auto"/>
                                <w:bottom w:val="none" w:sz="0" w:space="0" w:color="auto"/>
                                <w:right w:val="none" w:sz="0" w:space="0" w:color="auto"/>
                              </w:divBdr>
                              <w:divsChild>
                                <w:div w:id="77823663">
                                  <w:marLeft w:val="0"/>
                                  <w:marRight w:val="0"/>
                                  <w:marTop w:val="0"/>
                                  <w:marBottom w:val="0"/>
                                  <w:divBdr>
                                    <w:top w:val="none" w:sz="0" w:space="0" w:color="auto"/>
                                    <w:left w:val="none" w:sz="0" w:space="0" w:color="auto"/>
                                    <w:bottom w:val="none" w:sz="0" w:space="0" w:color="auto"/>
                                    <w:right w:val="none" w:sz="0" w:space="0" w:color="auto"/>
                                  </w:divBdr>
                                </w:div>
                              </w:divsChild>
                            </w:div>
                            <w:div w:id="77823667">
                              <w:marLeft w:val="0"/>
                              <w:marRight w:val="0"/>
                              <w:marTop w:val="0"/>
                              <w:marBottom w:val="150"/>
                              <w:divBdr>
                                <w:top w:val="none" w:sz="0" w:space="0" w:color="auto"/>
                                <w:left w:val="none" w:sz="0" w:space="0" w:color="auto"/>
                                <w:bottom w:val="none" w:sz="0" w:space="0" w:color="auto"/>
                                <w:right w:val="none" w:sz="0" w:space="0" w:color="auto"/>
                              </w:divBdr>
                            </w:div>
                            <w:div w:id="77823668">
                              <w:marLeft w:val="0"/>
                              <w:marRight w:val="0"/>
                              <w:marTop w:val="150"/>
                              <w:marBottom w:val="0"/>
                              <w:divBdr>
                                <w:top w:val="none" w:sz="0" w:space="0" w:color="auto"/>
                                <w:left w:val="none" w:sz="0" w:space="0" w:color="auto"/>
                                <w:bottom w:val="none" w:sz="0" w:space="0" w:color="auto"/>
                                <w:right w:val="none" w:sz="0" w:space="0" w:color="auto"/>
                              </w:divBdr>
                              <w:divsChild>
                                <w:div w:id="77823683">
                                  <w:marLeft w:val="150"/>
                                  <w:marRight w:val="0"/>
                                  <w:marTop w:val="0"/>
                                  <w:marBottom w:val="150"/>
                                  <w:divBdr>
                                    <w:top w:val="none" w:sz="0" w:space="0" w:color="auto"/>
                                    <w:left w:val="none" w:sz="0" w:space="0" w:color="auto"/>
                                    <w:bottom w:val="none" w:sz="0" w:space="0" w:color="auto"/>
                                    <w:right w:val="none" w:sz="0" w:space="0" w:color="auto"/>
                                  </w:divBdr>
                                </w:div>
                              </w:divsChild>
                            </w:div>
                            <w:div w:id="77823669">
                              <w:marLeft w:val="0"/>
                              <w:marRight w:val="0"/>
                              <w:marTop w:val="0"/>
                              <w:marBottom w:val="0"/>
                              <w:divBdr>
                                <w:top w:val="none" w:sz="0" w:space="0" w:color="auto"/>
                                <w:left w:val="none" w:sz="0" w:space="0" w:color="auto"/>
                                <w:bottom w:val="none" w:sz="0" w:space="0" w:color="auto"/>
                                <w:right w:val="none" w:sz="0" w:space="0" w:color="auto"/>
                              </w:divBdr>
                            </w:div>
                            <w:div w:id="77823674">
                              <w:marLeft w:val="0"/>
                              <w:marRight w:val="0"/>
                              <w:marTop w:val="0"/>
                              <w:marBottom w:val="75"/>
                              <w:divBdr>
                                <w:top w:val="none" w:sz="0" w:space="0" w:color="auto"/>
                                <w:left w:val="none" w:sz="0" w:space="0" w:color="auto"/>
                                <w:bottom w:val="none" w:sz="0" w:space="0" w:color="auto"/>
                                <w:right w:val="none" w:sz="0" w:space="0" w:color="auto"/>
                              </w:divBdr>
                              <w:divsChild>
                                <w:div w:id="77823650">
                                  <w:marLeft w:val="0"/>
                                  <w:marRight w:val="0"/>
                                  <w:marTop w:val="0"/>
                                  <w:marBottom w:val="0"/>
                                  <w:divBdr>
                                    <w:top w:val="none" w:sz="0" w:space="0" w:color="auto"/>
                                    <w:left w:val="none" w:sz="0" w:space="0" w:color="auto"/>
                                    <w:bottom w:val="none" w:sz="0" w:space="0" w:color="auto"/>
                                    <w:right w:val="none" w:sz="0" w:space="0" w:color="auto"/>
                                  </w:divBdr>
                                </w:div>
                                <w:div w:id="77823661">
                                  <w:marLeft w:val="0"/>
                                  <w:marRight w:val="0"/>
                                  <w:marTop w:val="0"/>
                                  <w:marBottom w:val="0"/>
                                  <w:divBdr>
                                    <w:top w:val="none" w:sz="0" w:space="0" w:color="auto"/>
                                    <w:left w:val="none" w:sz="0" w:space="0" w:color="auto"/>
                                    <w:bottom w:val="none" w:sz="0" w:space="0" w:color="auto"/>
                                    <w:right w:val="none" w:sz="0" w:space="0" w:color="auto"/>
                                  </w:divBdr>
                                </w:div>
                              </w:divsChild>
                            </w:div>
                            <w:div w:id="77823679">
                              <w:marLeft w:val="0"/>
                              <w:marRight w:val="0"/>
                              <w:marTop w:val="0"/>
                              <w:marBottom w:val="75"/>
                              <w:divBdr>
                                <w:top w:val="none" w:sz="0" w:space="0" w:color="auto"/>
                                <w:left w:val="none" w:sz="0" w:space="0" w:color="auto"/>
                                <w:bottom w:val="none" w:sz="0" w:space="0" w:color="auto"/>
                                <w:right w:val="none" w:sz="0" w:space="0" w:color="auto"/>
                              </w:divBdr>
                              <w:divsChild>
                                <w:div w:id="77823660">
                                  <w:marLeft w:val="0"/>
                                  <w:marRight w:val="0"/>
                                  <w:marTop w:val="0"/>
                                  <w:marBottom w:val="0"/>
                                  <w:divBdr>
                                    <w:top w:val="none" w:sz="0" w:space="0" w:color="auto"/>
                                    <w:left w:val="none" w:sz="0" w:space="0" w:color="auto"/>
                                    <w:bottom w:val="none" w:sz="0" w:space="0" w:color="auto"/>
                                    <w:right w:val="none" w:sz="0" w:space="0" w:color="auto"/>
                                  </w:divBdr>
                                </w:div>
                                <w:div w:id="77823671">
                                  <w:marLeft w:val="0"/>
                                  <w:marRight w:val="0"/>
                                  <w:marTop w:val="0"/>
                                  <w:marBottom w:val="0"/>
                                  <w:divBdr>
                                    <w:top w:val="none" w:sz="0" w:space="0" w:color="auto"/>
                                    <w:left w:val="none" w:sz="0" w:space="0" w:color="auto"/>
                                    <w:bottom w:val="none" w:sz="0" w:space="0" w:color="auto"/>
                                    <w:right w:val="none" w:sz="0" w:space="0" w:color="auto"/>
                                  </w:divBdr>
                                </w:div>
                              </w:divsChild>
                            </w:div>
                            <w:div w:id="77823682">
                              <w:marLeft w:val="0"/>
                              <w:marRight w:val="0"/>
                              <w:marTop w:val="0"/>
                              <w:marBottom w:val="75"/>
                              <w:divBdr>
                                <w:top w:val="none" w:sz="0" w:space="0" w:color="auto"/>
                                <w:left w:val="none" w:sz="0" w:space="0" w:color="auto"/>
                                <w:bottom w:val="none" w:sz="0" w:space="0" w:color="auto"/>
                                <w:right w:val="none" w:sz="0" w:space="0" w:color="auto"/>
                              </w:divBdr>
                              <w:divsChild>
                                <w:div w:id="778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3676">
                          <w:marLeft w:val="0"/>
                          <w:marRight w:val="0"/>
                          <w:marTop w:val="0"/>
                          <w:marBottom w:val="0"/>
                          <w:divBdr>
                            <w:top w:val="none" w:sz="0" w:space="0" w:color="auto"/>
                            <w:left w:val="none" w:sz="0" w:space="0" w:color="auto"/>
                            <w:bottom w:val="none" w:sz="0" w:space="0" w:color="auto"/>
                            <w:right w:val="none" w:sz="0" w:space="0" w:color="auto"/>
                          </w:divBdr>
                          <w:divsChild>
                            <w:div w:id="77823680">
                              <w:marLeft w:val="0"/>
                              <w:marRight w:val="0"/>
                              <w:marTop w:val="0"/>
                              <w:marBottom w:val="150"/>
                              <w:divBdr>
                                <w:top w:val="none" w:sz="0" w:space="0" w:color="auto"/>
                                <w:left w:val="none" w:sz="0" w:space="0" w:color="auto"/>
                                <w:bottom w:val="none" w:sz="0" w:space="0" w:color="auto"/>
                                <w:right w:val="none" w:sz="0" w:space="0" w:color="auto"/>
                              </w:divBdr>
                            </w:div>
                          </w:divsChild>
                        </w:div>
                        <w:div w:id="77823681">
                          <w:marLeft w:val="0"/>
                          <w:marRight w:val="0"/>
                          <w:marTop w:val="0"/>
                          <w:marBottom w:val="0"/>
                          <w:divBdr>
                            <w:top w:val="none" w:sz="0" w:space="0" w:color="auto"/>
                            <w:left w:val="none" w:sz="0" w:space="0" w:color="auto"/>
                            <w:bottom w:val="none" w:sz="0" w:space="0" w:color="auto"/>
                            <w:right w:val="none" w:sz="0" w:space="0" w:color="auto"/>
                          </w:divBdr>
                          <w:divsChild>
                            <w:div w:id="77823654">
                              <w:marLeft w:val="0"/>
                              <w:marRight w:val="0"/>
                              <w:marTop w:val="0"/>
                              <w:marBottom w:val="0"/>
                              <w:divBdr>
                                <w:top w:val="none" w:sz="0" w:space="0" w:color="auto"/>
                                <w:left w:val="none" w:sz="0" w:space="0" w:color="auto"/>
                                <w:bottom w:val="none" w:sz="0" w:space="0" w:color="auto"/>
                                <w:right w:val="none" w:sz="0" w:space="0" w:color="auto"/>
                              </w:divBdr>
                              <w:divsChild>
                                <w:div w:id="778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23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11522</Words>
  <Characters>6569</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Користувач Windows</cp:lastModifiedBy>
  <cp:revision>2</cp:revision>
  <cp:lastPrinted>2025-06-23T11:52:00Z</cp:lastPrinted>
  <dcterms:created xsi:type="dcterms:W3CDTF">2025-06-23T13:25:00Z</dcterms:created>
  <dcterms:modified xsi:type="dcterms:W3CDTF">2025-06-23T13:25:00Z</dcterms:modified>
</cp:coreProperties>
</file>