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6E" w:rsidRPr="007014B8" w:rsidRDefault="00C70E6E" w:rsidP="00C70E6E">
      <w:pPr>
        <w:ind w:left="5245"/>
        <w:rPr>
          <w:lang w:val="en-US"/>
        </w:rPr>
      </w:pPr>
    </w:p>
    <w:p w:rsidR="00C70E6E" w:rsidRPr="007014B8" w:rsidRDefault="00C70E6E" w:rsidP="00C70E6E">
      <w:pPr>
        <w:ind w:left="5245"/>
        <w:rPr>
          <w:lang w:val="uk-UA"/>
        </w:rPr>
      </w:pPr>
      <w:r w:rsidRPr="007014B8">
        <w:rPr>
          <w:lang w:val="uk-UA"/>
        </w:rPr>
        <w:t>ЗАТВЕРДЖЕНО</w:t>
      </w:r>
    </w:p>
    <w:p w:rsidR="00C70E6E" w:rsidRPr="007014B8" w:rsidRDefault="001E4F34" w:rsidP="00C70E6E">
      <w:pPr>
        <w:ind w:left="5245"/>
        <w:rPr>
          <w:lang w:val="uk-UA"/>
        </w:rPr>
      </w:pPr>
      <w:r>
        <w:rPr>
          <w:lang w:val="uk-UA"/>
        </w:rPr>
        <w:t>Р</w:t>
      </w:r>
      <w:r w:rsidR="00C70E6E" w:rsidRPr="007014B8">
        <w:rPr>
          <w:lang w:val="uk-UA"/>
        </w:rPr>
        <w:t xml:space="preserve">ішення виконавчого комітету </w:t>
      </w:r>
    </w:p>
    <w:p w:rsidR="00C70E6E" w:rsidRPr="007014B8" w:rsidRDefault="00C70E6E" w:rsidP="00C70E6E">
      <w:pPr>
        <w:ind w:left="5245"/>
        <w:rPr>
          <w:lang w:val="uk-UA"/>
        </w:rPr>
      </w:pPr>
      <w:proofErr w:type="spellStart"/>
      <w:r w:rsidRPr="007014B8">
        <w:rPr>
          <w:lang w:val="uk-UA"/>
        </w:rPr>
        <w:t>Мар’янівської</w:t>
      </w:r>
      <w:proofErr w:type="spellEnd"/>
      <w:r w:rsidRPr="007014B8">
        <w:rPr>
          <w:lang w:val="uk-UA"/>
        </w:rPr>
        <w:t xml:space="preserve"> селищної ради </w:t>
      </w:r>
    </w:p>
    <w:p w:rsidR="000E1D21" w:rsidRDefault="000E1D21" w:rsidP="000E1D2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від  30 січня 2025 року № 1</w:t>
      </w:r>
    </w:p>
    <w:p w:rsidR="00C70E6E" w:rsidRPr="007014B8" w:rsidRDefault="00C70E6E" w:rsidP="00C70E6E">
      <w:pPr>
        <w:rPr>
          <w:lang w:val="uk-UA"/>
        </w:rPr>
      </w:pPr>
    </w:p>
    <w:tbl>
      <w:tblPr>
        <w:tblW w:w="10265" w:type="dxa"/>
        <w:tblInd w:w="-34" w:type="dxa"/>
        <w:tblLook w:val="04A0"/>
      </w:tblPr>
      <w:tblGrid>
        <w:gridCol w:w="10029"/>
        <w:gridCol w:w="236"/>
      </w:tblGrid>
      <w:tr w:rsidR="00C70E6E" w:rsidRPr="00147AD7" w:rsidTr="000A6667">
        <w:tc>
          <w:tcPr>
            <w:tcW w:w="10029" w:type="dxa"/>
            <w:hideMark/>
          </w:tcPr>
          <w:p w:rsidR="00C70E6E" w:rsidRPr="00176159" w:rsidRDefault="00C70E6E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lang w:val="uk-UA"/>
              </w:rPr>
              <w:t>ТЕХНОЛОГІЧНА  КАРТКА 12 – 02 ( 01193</w:t>
            </w:r>
            <w:r w:rsidRPr="00176159">
              <w:rPr>
                <w:b/>
                <w:lang w:val="uk-UA"/>
              </w:rPr>
              <w:t>)</w:t>
            </w:r>
          </w:p>
          <w:p w:rsidR="00C70E6E" w:rsidRPr="00176159" w:rsidRDefault="00C70E6E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Pr="00176159">
              <w:rPr>
                <w:b/>
                <w:lang w:val="uk-UA"/>
              </w:rPr>
              <w:t>адміністративної послуги</w:t>
            </w:r>
          </w:p>
          <w:p w:rsidR="00C70E6E" w:rsidRDefault="00C70E6E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ВНЕСЕННЯ ЗМІН ДО БУДІВЕЛЬНОГО ПАСПОРТА ЗАБУДОВИ </w:t>
            </w:r>
          </w:p>
          <w:p w:rsidR="00C70E6E" w:rsidRPr="00176159" w:rsidRDefault="00C70E6E" w:rsidP="00C70E6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ЗЕМЕЛЬНОЇ ДІЛЯНКИ </w:t>
            </w:r>
          </w:p>
        </w:tc>
        <w:tc>
          <w:tcPr>
            <w:tcW w:w="236" w:type="dxa"/>
          </w:tcPr>
          <w:p w:rsidR="00C70E6E" w:rsidRPr="004A555F" w:rsidRDefault="00C70E6E" w:rsidP="000A666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spacing w:val="2"/>
                <w:lang w:val="uk-UA"/>
              </w:rPr>
            </w:pPr>
          </w:p>
        </w:tc>
      </w:tr>
    </w:tbl>
    <w:p w:rsidR="00C70E6E" w:rsidRPr="00C70E6E" w:rsidRDefault="00C70E6E">
      <w:pPr>
        <w:rPr>
          <w:lang w:val="uk-UA"/>
        </w:rPr>
      </w:pPr>
    </w:p>
    <w:tbl>
      <w:tblPr>
        <w:tblStyle w:val="a3"/>
        <w:tblW w:w="10031" w:type="dxa"/>
        <w:tblLook w:val="04A0"/>
      </w:tblPr>
      <w:tblGrid>
        <w:gridCol w:w="562"/>
        <w:gridCol w:w="3686"/>
        <w:gridCol w:w="2806"/>
        <w:gridCol w:w="709"/>
        <w:gridCol w:w="2268"/>
      </w:tblGrid>
      <w:tr w:rsidR="00DE1A32" w:rsidRPr="00AE70A4" w:rsidTr="007014B8">
        <w:tc>
          <w:tcPr>
            <w:tcW w:w="562" w:type="dxa"/>
          </w:tcPr>
          <w:p w:rsidR="00DE1A32" w:rsidRPr="00AE70A4" w:rsidRDefault="00DE1A32" w:rsidP="001E4F34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lang w:val="uk-UA"/>
              </w:rPr>
              <w:t>№</w:t>
            </w:r>
          </w:p>
          <w:p w:rsidR="00DE1A32" w:rsidRPr="00AE70A4" w:rsidRDefault="00DE1A32" w:rsidP="001E4F34">
            <w:pPr>
              <w:jc w:val="center"/>
              <w:rPr>
                <w:lang w:val="uk-UA"/>
              </w:rPr>
            </w:pPr>
            <w:r w:rsidRPr="00AE70A4">
              <w:rPr>
                <w:b/>
                <w:lang w:val="uk-UA"/>
              </w:rPr>
              <w:t>з/п</w:t>
            </w:r>
          </w:p>
        </w:tc>
        <w:tc>
          <w:tcPr>
            <w:tcW w:w="3686" w:type="dxa"/>
          </w:tcPr>
          <w:p w:rsidR="001E4F34" w:rsidRDefault="001E4F34" w:rsidP="001E4F34">
            <w:pPr>
              <w:jc w:val="center"/>
              <w:rPr>
                <w:b/>
                <w:bCs/>
                <w:color w:val="000000"/>
                <w:spacing w:val="-1"/>
                <w:lang w:val="uk-UA"/>
              </w:rPr>
            </w:pPr>
          </w:p>
          <w:p w:rsidR="00DE1A32" w:rsidRPr="00AE70A4" w:rsidRDefault="00DE1A32" w:rsidP="001E4F34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Етапи </w:t>
            </w:r>
            <w:r w:rsidRPr="00AE70A4">
              <w:rPr>
                <w:b/>
                <w:bCs/>
                <w:color w:val="000000"/>
                <w:lang w:val="uk-UA"/>
              </w:rPr>
              <w:t>послуги</w:t>
            </w:r>
          </w:p>
        </w:tc>
        <w:tc>
          <w:tcPr>
            <w:tcW w:w="2806" w:type="dxa"/>
          </w:tcPr>
          <w:p w:rsidR="001E4F34" w:rsidRDefault="00DE1A32" w:rsidP="001E4F34">
            <w:pPr>
              <w:jc w:val="center"/>
              <w:rPr>
                <w:b/>
                <w:bCs/>
                <w:color w:val="000000"/>
                <w:spacing w:val="2"/>
                <w:lang w:val="uk-UA"/>
              </w:rPr>
            </w:pPr>
            <w:r w:rsidRPr="00AE70A4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</w:p>
          <w:p w:rsidR="001E4F34" w:rsidRDefault="00DE1A32" w:rsidP="001E4F34">
            <w:pPr>
              <w:jc w:val="center"/>
              <w:rPr>
                <w:b/>
                <w:bCs/>
                <w:color w:val="000000"/>
                <w:spacing w:val="1"/>
                <w:lang w:val="uk-UA"/>
              </w:rPr>
            </w:pPr>
            <w:r w:rsidRPr="00AE70A4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="001E4F34">
              <w:rPr>
                <w:b/>
                <w:bCs/>
                <w:color w:val="000000"/>
                <w:spacing w:val="-1"/>
                <w:lang w:val="uk-UA"/>
              </w:rPr>
              <w:t xml:space="preserve">і </w:t>
            </w:r>
            <w:r w:rsidRPr="00AE70A4">
              <w:rPr>
                <w:b/>
                <w:bCs/>
                <w:color w:val="000000"/>
                <w:spacing w:val="1"/>
                <w:lang w:val="uk-UA"/>
              </w:rPr>
              <w:t>структурний</w:t>
            </w:r>
          </w:p>
          <w:p w:rsidR="00DE1A32" w:rsidRPr="00AE70A4" w:rsidRDefault="00DE1A32" w:rsidP="001E4F34">
            <w:pPr>
              <w:jc w:val="center"/>
              <w:rPr>
                <w:b/>
                <w:lang w:val="uk-UA"/>
              </w:rPr>
            </w:pPr>
            <w:r w:rsidRPr="00AE70A4">
              <w:rPr>
                <w:b/>
                <w:bCs/>
                <w:color w:val="000000"/>
                <w:spacing w:val="1"/>
                <w:lang w:val="uk-UA"/>
              </w:rPr>
              <w:t xml:space="preserve"> підрозділ</w:t>
            </w:r>
          </w:p>
        </w:tc>
        <w:tc>
          <w:tcPr>
            <w:tcW w:w="709" w:type="dxa"/>
          </w:tcPr>
          <w:p w:rsidR="00DE1A32" w:rsidRPr="00AE70A4" w:rsidRDefault="00DE1A32" w:rsidP="001E4F3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Дія*</w:t>
            </w:r>
          </w:p>
        </w:tc>
        <w:tc>
          <w:tcPr>
            <w:tcW w:w="2268" w:type="dxa"/>
          </w:tcPr>
          <w:p w:rsidR="001E4F34" w:rsidRDefault="001E4F34" w:rsidP="001E4F34">
            <w:pPr>
              <w:jc w:val="center"/>
              <w:rPr>
                <w:b/>
                <w:bCs/>
                <w:color w:val="000000"/>
                <w:spacing w:val="-1"/>
                <w:lang w:val="uk-UA"/>
              </w:rPr>
            </w:pPr>
          </w:p>
          <w:p w:rsidR="00DE1A32" w:rsidRPr="00AE70A4" w:rsidRDefault="001E4F34" w:rsidP="001E4F3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color w:val="000000"/>
                <w:spacing w:val="-1"/>
                <w:lang w:val="uk-UA"/>
              </w:rPr>
              <w:t xml:space="preserve">Термін </w:t>
            </w:r>
            <w:r w:rsidR="00DE1A32" w:rsidRPr="00AE70A4">
              <w:rPr>
                <w:b/>
                <w:bCs/>
                <w:color w:val="000000"/>
                <w:spacing w:val="-1"/>
                <w:lang w:val="uk-UA"/>
              </w:rPr>
              <w:t xml:space="preserve"> </w:t>
            </w:r>
            <w:r w:rsidR="00DE1A32" w:rsidRPr="00AE70A4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  <w:r>
              <w:rPr>
                <w:b/>
                <w:bCs/>
                <w:color w:val="000000"/>
                <w:spacing w:val="-2"/>
                <w:lang w:val="uk-UA"/>
              </w:rPr>
              <w:t xml:space="preserve"> (днів)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8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Прийом заяви з пакетом документів на </w:t>
            </w:r>
            <w:r>
              <w:rPr>
                <w:sz w:val="24"/>
                <w:szCs w:val="24"/>
                <w:lang w:val="uk-UA"/>
              </w:rPr>
              <w:t>внесення змін до</w:t>
            </w:r>
            <w:r w:rsidRPr="00D32B87">
              <w:rPr>
                <w:sz w:val="24"/>
                <w:szCs w:val="24"/>
                <w:lang w:val="uk-UA"/>
              </w:rPr>
              <w:t xml:space="preserve"> будівельного паспорта </w:t>
            </w:r>
            <w:r>
              <w:rPr>
                <w:sz w:val="24"/>
                <w:szCs w:val="24"/>
                <w:lang w:val="uk-UA"/>
              </w:rPr>
              <w:t>та передача пакету документів до у</w:t>
            </w:r>
            <w:r w:rsidRPr="00D32B87">
              <w:rPr>
                <w:sz w:val="24"/>
                <w:szCs w:val="24"/>
                <w:lang w:val="uk-UA"/>
              </w:rPr>
              <w:t xml:space="preserve">правління  архітектури та містобудування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Мар’янівської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селищної </w:t>
            </w:r>
            <w:r w:rsidRPr="00D32B87">
              <w:rPr>
                <w:sz w:val="24"/>
                <w:szCs w:val="24"/>
                <w:lang w:val="uk-UA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 (далі – Управління)</w:t>
            </w:r>
          </w:p>
        </w:tc>
        <w:tc>
          <w:tcPr>
            <w:tcW w:w="2806" w:type="dxa"/>
          </w:tcPr>
          <w:p w:rsidR="00DE1A32" w:rsidRPr="00D32B87" w:rsidRDefault="00DE1A32" w:rsidP="00BA4FB8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Реєстрація заяви </w:t>
            </w:r>
          </w:p>
        </w:tc>
        <w:tc>
          <w:tcPr>
            <w:tcW w:w="2806" w:type="dxa"/>
          </w:tcPr>
          <w:p w:rsidR="00DE1A32" w:rsidRPr="00D32B87" w:rsidRDefault="00DE1A32" w:rsidP="00BA4FB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Спеціаліст </w:t>
            </w:r>
            <w:r w:rsidRPr="00D32B87">
              <w:rPr>
                <w:sz w:val="24"/>
                <w:szCs w:val="24"/>
                <w:lang w:val="uk-UA"/>
              </w:rPr>
              <w:t xml:space="preserve">загального відділу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8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Прийняття рішення щодо розгляду звернення, резолюція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надходження заяви та пакету документів</w:t>
            </w:r>
          </w:p>
        </w:tc>
      </w:tr>
      <w:tr w:rsidR="00DE1A32" w:rsidRPr="00D32B87" w:rsidTr="007014B8">
        <w:trPr>
          <w:trHeight w:val="1793"/>
        </w:trPr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8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color w:val="000000"/>
                <w:sz w:val="24"/>
                <w:szCs w:val="24"/>
                <w:lang w:val="uk-UA"/>
              </w:rPr>
              <w:t xml:space="preserve">Визначення відповідності намірів забудови земельної ділянки містобудівній документації, державним будівельним нормам і стандартам, повноти поданого пакету документів для видачі будівельному паспорту 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2-х робочих днів з дня надходження заяви з резолюцією начальника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5357C1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86" w:type="dxa"/>
          </w:tcPr>
          <w:p w:rsidR="00DE1A32" w:rsidRPr="004B2405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4B2405">
              <w:rPr>
                <w:sz w:val="24"/>
                <w:szCs w:val="24"/>
                <w:lang w:val="uk-UA"/>
              </w:rPr>
              <w:t xml:space="preserve">Підготовка проекту відповіді заявникові у разі невідповідності </w:t>
            </w:r>
            <w:r w:rsidRPr="004B2405">
              <w:rPr>
                <w:sz w:val="24"/>
                <w:szCs w:val="24"/>
                <w:shd w:val="clear" w:color="auto" w:fill="FFFFFF"/>
                <w:lang w:val="uk-UA"/>
              </w:rPr>
              <w:t>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8-ми</w:t>
            </w:r>
            <w:r w:rsidRPr="00D32B87">
              <w:rPr>
                <w:sz w:val="24"/>
                <w:szCs w:val="24"/>
                <w:lang w:val="uk-UA"/>
              </w:rPr>
              <w:t xml:space="preserve"> робочих днів з дня реєстрації заяви та пакету документів</w:t>
            </w:r>
          </w:p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86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Підготовка проекту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>будівельного паспорта забудови земельної ділянки</w:t>
            </w:r>
          </w:p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</w:pPr>
            <w:r>
              <w:lastRenderedPageBreak/>
              <w:t xml:space="preserve">Начальник відділу </w:t>
            </w:r>
            <w:proofErr w:type="gramStart"/>
            <w:r>
              <w:t>арх</w:t>
            </w:r>
            <w:proofErr w:type="gramEnd"/>
            <w:r>
              <w:t xml:space="preserve">ітектури  </w:t>
            </w:r>
          </w:p>
        </w:tc>
        <w:tc>
          <w:tcPr>
            <w:tcW w:w="709" w:type="dxa"/>
          </w:tcPr>
          <w:p w:rsidR="00DE1A32" w:rsidRPr="00DE1A32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Протягом </w:t>
            </w:r>
            <w:r>
              <w:rPr>
                <w:sz w:val="24"/>
                <w:szCs w:val="24"/>
                <w:lang w:val="uk-UA"/>
              </w:rPr>
              <w:t>8</w:t>
            </w:r>
            <w:r w:rsidRPr="00D32B87">
              <w:rPr>
                <w:sz w:val="24"/>
                <w:szCs w:val="24"/>
                <w:lang w:val="uk-UA"/>
              </w:rPr>
              <w:t xml:space="preserve"> робочих днів з дня надходження заяви </w:t>
            </w:r>
            <w:r w:rsidRPr="00D32B87">
              <w:rPr>
                <w:sz w:val="24"/>
                <w:szCs w:val="24"/>
                <w:lang w:val="uk-UA"/>
              </w:rPr>
              <w:lastRenderedPageBreak/>
              <w:t>з резолюцією начальника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68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Підписання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>будівельного паспорта забудови земельної ділянки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з дня подання на підписання</w:t>
            </w:r>
          </w:p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86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Передача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 xml:space="preserve">будівельного паспорта забудови земельної ділянки до </w:t>
            </w:r>
            <w:r>
              <w:rPr>
                <w:sz w:val="24"/>
                <w:szCs w:val="24"/>
                <w:lang w:val="uk-UA"/>
              </w:rPr>
              <w:t>Ц</w:t>
            </w:r>
            <w:r w:rsidRPr="00062451">
              <w:rPr>
                <w:sz w:val="24"/>
                <w:szCs w:val="24"/>
                <w:lang w:val="uk-UA"/>
              </w:rPr>
              <w:t>ентру надання адміністративних послуг</w:t>
            </w:r>
            <w:r w:rsidRPr="00D32B87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DE1A32" w:rsidRPr="00D32B87" w:rsidTr="007014B8"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686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Внесення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 xml:space="preserve">будівельного паспорта забудови земельної ділянки до містобудівного кадастру </w:t>
            </w:r>
          </w:p>
        </w:tc>
        <w:tc>
          <w:tcPr>
            <w:tcW w:w="2806" w:type="dxa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архітектури 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>Протягом 1-го робочого дня після реєстрації</w:t>
            </w:r>
          </w:p>
        </w:tc>
      </w:tr>
      <w:tr w:rsidR="00DE1A32" w:rsidRPr="00D32B87" w:rsidTr="007014B8">
        <w:trPr>
          <w:trHeight w:val="912"/>
        </w:trPr>
        <w:tc>
          <w:tcPr>
            <w:tcW w:w="562" w:type="dxa"/>
          </w:tcPr>
          <w:p w:rsidR="00DE1A32" w:rsidRPr="00D32B87" w:rsidRDefault="00DE1A32" w:rsidP="001E4F3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686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sz w:val="24"/>
                <w:szCs w:val="24"/>
                <w:lang w:val="uk-UA"/>
              </w:rPr>
              <w:t xml:space="preserve">Видача </w:t>
            </w:r>
            <w:r>
              <w:rPr>
                <w:sz w:val="24"/>
                <w:szCs w:val="24"/>
                <w:lang w:val="uk-UA"/>
              </w:rPr>
              <w:t xml:space="preserve">змін до </w:t>
            </w:r>
            <w:r w:rsidRPr="00D32B87">
              <w:rPr>
                <w:sz w:val="24"/>
                <w:szCs w:val="24"/>
                <w:lang w:val="uk-UA"/>
              </w:rPr>
              <w:t xml:space="preserve">будівельного паспорта забудови земельної ділянки або </w:t>
            </w:r>
            <w:r>
              <w:rPr>
                <w:sz w:val="24"/>
                <w:szCs w:val="24"/>
                <w:lang w:val="uk-UA"/>
              </w:rPr>
              <w:t xml:space="preserve">листа </w:t>
            </w:r>
            <w:r w:rsidRPr="00D32B87">
              <w:rPr>
                <w:sz w:val="24"/>
                <w:szCs w:val="24"/>
                <w:lang w:val="uk-UA"/>
              </w:rPr>
              <w:t xml:space="preserve">про відмову у </w:t>
            </w:r>
            <w:r>
              <w:rPr>
                <w:sz w:val="24"/>
                <w:szCs w:val="24"/>
                <w:lang w:val="uk-UA"/>
              </w:rPr>
              <w:t>їх</w:t>
            </w:r>
            <w:r w:rsidRPr="00D32B87">
              <w:rPr>
                <w:sz w:val="24"/>
                <w:szCs w:val="24"/>
                <w:lang w:val="uk-UA"/>
              </w:rPr>
              <w:t xml:space="preserve"> видачі</w:t>
            </w:r>
          </w:p>
        </w:tc>
        <w:tc>
          <w:tcPr>
            <w:tcW w:w="2806" w:type="dxa"/>
          </w:tcPr>
          <w:p w:rsidR="00DE1A32" w:rsidRPr="00D32B87" w:rsidRDefault="00DE1A32" w:rsidP="00BA4FB8">
            <w:pPr>
              <w:jc w:val="both"/>
              <w:rPr>
                <w:sz w:val="24"/>
                <w:szCs w:val="24"/>
                <w:lang w:val="uk-UA"/>
              </w:rPr>
            </w:pPr>
            <w:r w:rsidRPr="00062451">
              <w:rPr>
                <w:sz w:val="24"/>
                <w:szCs w:val="24"/>
                <w:lang w:val="uk-UA"/>
              </w:rPr>
              <w:t xml:space="preserve">Адміністратор </w:t>
            </w:r>
          </w:p>
        </w:tc>
        <w:tc>
          <w:tcPr>
            <w:tcW w:w="709" w:type="dxa"/>
          </w:tcPr>
          <w:p w:rsidR="00DE1A32" w:rsidRPr="00D32B87" w:rsidRDefault="00DE1A32" w:rsidP="001E4F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2268" w:type="dxa"/>
            <w:vAlign w:val="center"/>
          </w:tcPr>
          <w:p w:rsidR="00DE1A32" w:rsidRPr="00D32B87" w:rsidRDefault="00DE1A32" w:rsidP="005A770B">
            <w:pPr>
              <w:jc w:val="both"/>
              <w:rPr>
                <w:sz w:val="24"/>
                <w:szCs w:val="24"/>
                <w:lang w:val="uk-UA"/>
              </w:rPr>
            </w:pPr>
            <w:r w:rsidRPr="00D32B87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Не пізніше наступного робочого дня з дати прийняття рішення</w:t>
            </w:r>
          </w:p>
        </w:tc>
      </w:tr>
      <w:tr w:rsidR="00DE1A32" w:rsidRPr="007014B8" w:rsidTr="007014B8">
        <w:tc>
          <w:tcPr>
            <w:tcW w:w="10031" w:type="dxa"/>
            <w:gridSpan w:val="5"/>
          </w:tcPr>
          <w:p w:rsidR="00DE1A32" w:rsidRPr="007014B8" w:rsidRDefault="00DE1A32" w:rsidP="001F413F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7014B8">
              <w:rPr>
                <w:b/>
                <w:sz w:val="24"/>
                <w:szCs w:val="24"/>
              </w:rPr>
              <w:t>Загальна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днів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надання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послуги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-  </w:t>
            </w:r>
            <w:r w:rsidRPr="007014B8">
              <w:rPr>
                <w:b/>
                <w:sz w:val="24"/>
                <w:szCs w:val="24"/>
                <w:lang w:val="uk-UA"/>
              </w:rPr>
              <w:t>1 день</w:t>
            </w:r>
          </w:p>
        </w:tc>
      </w:tr>
      <w:tr w:rsidR="00DE1A32" w:rsidRPr="007014B8" w:rsidTr="007014B8">
        <w:tc>
          <w:tcPr>
            <w:tcW w:w="10031" w:type="dxa"/>
            <w:gridSpan w:val="5"/>
          </w:tcPr>
          <w:p w:rsidR="00DE1A32" w:rsidRPr="007014B8" w:rsidRDefault="00DE1A32" w:rsidP="001F413F">
            <w:pPr>
              <w:rPr>
                <w:b/>
                <w:sz w:val="24"/>
                <w:szCs w:val="24"/>
              </w:rPr>
            </w:pPr>
            <w:proofErr w:type="spellStart"/>
            <w:r w:rsidRPr="007014B8">
              <w:rPr>
                <w:b/>
                <w:sz w:val="24"/>
                <w:szCs w:val="24"/>
              </w:rPr>
              <w:t>Загальна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14B8">
              <w:rPr>
                <w:b/>
                <w:sz w:val="24"/>
                <w:szCs w:val="24"/>
              </w:rPr>
              <w:t>днів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 - 30 </w:t>
            </w:r>
            <w:proofErr w:type="spellStart"/>
            <w:r w:rsidRPr="007014B8">
              <w:rPr>
                <w:b/>
                <w:sz w:val="24"/>
                <w:szCs w:val="24"/>
              </w:rPr>
              <w:t>днів</w:t>
            </w:r>
            <w:proofErr w:type="spellEnd"/>
            <w:r w:rsidRPr="007014B8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014B8" w:rsidRPr="007014B8" w:rsidRDefault="007014B8" w:rsidP="00DE1A32">
      <w:pPr>
        <w:rPr>
          <w:b/>
          <w:lang w:val="uk-UA"/>
        </w:rPr>
      </w:pPr>
    </w:p>
    <w:p w:rsidR="00DE1A32" w:rsidRPr="007014B8" w:rsidRDefault="00DE1A32" w:rsidP="00DE1A32">
      <w:pPr>
        <w:rPr>
          <w:i/>
        </w:rPr>
      </w:pPr>
      <w:proofErr w:type="spellStart"/>
      <w:r w:rsidRPr="007014B8">
        <w:rPr>
          <w:i/>
        </w:rPr>
        <w:t>В-виконує</w:t>
      </w:r>
      <w:proofErr w:type="spellEnd"/>
      <w:r w:rsidRPr="007014B8">
        <w:rPr>
          <w:i/>
        </w:rPr>
        <w:t xml:space="preserve">; </w:t>
      </w:r>
      <w:proofErr w:type="gramStart"/>
      <w:r w:rsidRPr="007014B8">
        <w:rPr>
          <w:i/>
        </w:rPr>
        <w:t>У-</w:t>
      </w:r>
      <w:proofErr w:type="gramEnd"/>
      <w:r w:rsidRPr="007014B8">
        <w:rPr>
          <w:i/>
        </w:rPr>
        <w:t xml:space="preserve"> </w:t>
      </w:r>
      <w:proofErr w:type="spellStart"/>
      <w:r w:rsidRPr="007014B8">
        <w:rPr>
          <w:i/>
        </w:rPr>
        <w:t>бере</w:t>
      </w:r>
      <w:proofErr w:type="spellEnd"/>
      <w:r w:rsidRPr="007014B8">
        <w:rPr>
          <w:i/>
        </w:rPr>
        <w:t xml:space="preserve"> участь; </w:t>
      </w:r>
      <w:proofErr w:type="spellStart"/>
      <w:r w:rsidRPr="007014B8">
        <w:rPr>
          <w:i/>
        </w:rPr>
        <w:t>П-погоджує</w:t>
      </w:r>
      <w:proofErr w:type="spellEnd"/>
      <w:r w:rsidRPr="007014B8">
        <w:rPr>
          <w:i/>
        </w:rPr>
        <w:t xml:space="preserve">; </w:t>
      </w:r>
      <w:proofErr w:type="spellStart"/>
      <w:r w:rsidRPr="007014B8">
        <w:rPr>
          <w:i/>
        </w:rPr>
        <w:t>З-затверджує</w:t>
      </w:r>
      <w:proofErr w:type="spellEnd"/>
      <w:r w:rsidRPr="007014B8">
        <w:rPr>
          <w:i/>
        </w:rPr>
        <w:t>.</w:t>
      </w:r>
    </w:p>
    <w:p w:rsidR="00DE1A32" w:rsidRPr="007014B8" w:rsidRDefault="00DE1A32" w:rsidP="00DE1A32">
      <w:pPr>
        <w:shd w:val="clear" w:color="auto" w:fill="FFFFFF"/>
        <w:rPr>
          <w:i/>
        </w:rPr>
      </w:pPr>
    </w:p>
    <w:p w:rsidR="005A770B" w:rsidRPr="007014B8" w:rsidRDefault="005A770B" w:rsidP="005A770B">
      <w:pPr>
        <w:jc w:val="both"/>
        <w:rPr>
          <w:i/>
        </w:rPr>
      </w:pPr>
    </w:p>
    <w:p w:rsidR="005A770B" w:rsidRPr="005A770B" w:rsidRDefault="005A770B" w:rsidP="005A770B">
      <w:pPr>
        <w:jc w:val="both"/>
        <w:rPr>
          <w:lang w:val="uk-UA"/>
        </w:rPr>
      </w:pPr>
    </w:p>
    <w:p w:rsidR="005A770B" w:rsidRPr="005A770B" w:rsidRDefault="005A770B" w:rsidP="005A770B">
      <w:pPr>
        <w:jc w:val="both"/>
        <w:rPr>
          <w:lang w:val="uk-UA"/>
        </w:rPr>
      </w:pPr>
    </w:p>
    <w:p w:rsidR="005A770B" w:rsidRPr="005A770B" w:rsidRDefault="005A770B" w:rsidP="005A770B">
      <w:pPr>
        <w:jc w:val="both"/>
        <w:rPr>
          <w:lang w:val="uk-UA"/>
        </w:rPr>
      </w:pPr>
    </w:p>
    <w:p w:rsidR="005A770B" w:rsidRPr="005A770B" w:rsidRDefault="005A770B" w:rsidP="005A770B">
      <w:pPr>
        <w:jc w:val="both"/>
        <w:rPr>
          <w:lang w:val="uk-UA"/>
        </w:rPr>
      </w:pPr>
    </w:p>
    <w:p w:rsidR="005A770B" w:rsidRPr="005A770B" w:rsidRDefault="005A770B" w:rsidP="005A770B">
      <w:pPr>
        <w:jc w:val="both"/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Default="005A770B" w:rsidP="005A770B">
      <w:pPr>
        <w:rPr>
          <w:lang w:val="uk-UA"/>
        </w:rPr>
      </w:pPr>
    </w:p>
    <w:p w:rsidR="005A770B" w:rsidRPr="005A770B" w:rsidRDefault="005A770B" w:rsidP="005A770B">
      <w:pPr>
        <w:rPr>
          <w:lang w:val="uk-UA"/>
        </w:rPr>
      </w:pPr>
    </w:p>
    <w:p w:rsidR="005A770B" w:rsidRDefault="005A770B" w:rsidP="005A770B">
      <w:pPr>
        <w:rPr>
          <w:lang w:val="uk-UA"/>
        </w:rPr>
      </w:pPr>
    </w:p>
    <w:p w:rsidR="005C6F1C" w:rsidRPr="005A770B" w:rsidRDefault="005C6F1C" w:rsidP="005A770B">
      <w:pPr>
        <w:tabs>
          <w:tab w:val="left" w:pos="1410"/>
        </w:tabs>
        <w:rPr>
          <w:lang w:val="uk-UA"/>
        </w:rPr>
      </w:pPr>
    </w:p>
    <w:sectPr w:rsidR="005C6F1C" w:rsidRPr="005A770B" w:rsidSect="008D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0E6E"/>
    <w:rsid w:val="00025ACA"/>
    <w:rsid w:val="000E1D21"/>
    <w:rsid w:val="001A3862"/>
    <w:rsid w:val="001E4F34"/>
    <w:rsid w:val="005A770B"/>
    <w:rsid w:val="005C6F1C"/>
    <w:rsid w:val="006E2048"/>
    <w:rsid w:val="007014B8"/>
    <w:rsid w:val="008D68AD"/>
    <w:rsid w:val="00B45EBB"/>
    <w:rsid w:val="00BA4FB8"/>
    <w:rsid w:val="00C70E6E"/>
    <w:rsid w:val="00C900C1"/>
    <w:rsid w:val="00D5790F"/>
    <w:rsid w:val="00DE1A32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in-buttonuser">
    <w:name w:val="login-button__user"/>
    <w:basedOn w:val="a"/>
    <w:rsid w:val="005A770B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10</cp:revision>
  <cp:lastPrinted>2022-05-16T11:25:00Z</cp:lastPrinted>
  <dcterms:created xsi:type="dcterms:W3CDTF">2022-02-04T07:59:00Z</dcterms:created>
  <dcterms:modified xsi:type="dcterms:W3CDTF">2025-01-21T13:38:00Z</dcterms:modified>
</cp:coreProperties>
</file>